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B31DB" w:rsidRPr="0008013A" w:rsidP="007A5C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5-59-217</w:t>
      </w:r>
      <w:r w:rsidRPr="0008013A">
        <w:rPr>
          <w:rFonts w:ascii="Times New Roman" w:hAnsi="Times New Roman" w:cs="Times New Roman"/>
          <w:sz w:val="24"/>
          <w:szCs w:val="24"/>
        </w:rPr>
        <w:t>/2017</w:t>
      </w:r>
    </w:p>
    <w:p w:rsidR="000B31DB" w:rsidRPr="0008013A" w:rsidP="007A5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13A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B31DB" w:rsidRPr="0008013A" w:rsidP="007A5C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13A">
        <w:rPr>
          <w:rFonts w:ascii="Times New Roman" w:hAnsi="Times New Roman" w:cs="Times New Roman"/>
          <w:b/>
          <w:bCs/>
          <w:sz w:val="24"/>
          <w:szCs w:val="24"/>
        </w:rPr>
        <w:t>о назначении административного наказания</w:t>
      </w:r>
    </w:p>
    <w:p w:rsidR="000B31DB" w:rsidRPr="0008013A" w:rsidP="007A5C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1DB" w:rsidRPr="0008013A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августа 2017 года   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   </w:t>
      </w:r>
      <w:r>
        <w:rPr>
          <w:rFonts w:ascii="Times New Roman" w:hAnsi="Times New Roman" w:cs="Times New Roman"/>
          <w:sz w:val="24"/>
          <w:szCs w:val="24"/>
        </w:rPr>
        <w:tab/>
      </w:r>
      <w:r w:rsidRPr="0008013A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0B31DB" w:rsidRPr="0008013A" w:rsidP="007A5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1DB" w:rsidRPr="0008013A" w:rsidP="007A5C92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08013A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08013A">
        <w:t xml:space="preserve"> (296000, РФ, Республика Крым, г. Красноперекопск, микрорайон 10, дом 4) Матюшенко М.В.</w:t>
      </w:r>
      <w:r w:rsidRPr="0008013A">
        <w:rPr>
          <w:rFonts w:eastAsia="Arial Unicode MS"/>
        </w:rPr>
        <w:t xml:space="preserve">, </w:t>
      </w:r>
      <w:r>
        <w:rPr>
          <w:rFonts w:eastAsia="Arial Unicode MS"/>
        </w:rPr>
        <w:t xml:space="preserve">исполняющий обязанности мирового судьи судебного участка № 59 Красноперекопского судебного района Республики Крым, </w:t>
      </w:r>
      <w:r w:rsidRPr="0008013A">
        <w:rPr>
          <w:rFonts w:eastAsia="Arial Unicode MS"/>
        </w:rPr>
        <w:t xml:space="preserve">рассмотрев поступивший из ОГИБДД Межмуниципального отдела МВД России «Красноперекопский» по Республике Крым административный материал по ч. 1 ст. 20.25 Кодекса </w:t>
      </w:r>
      <w:r>
        <w:rPr>
          <w:rFonts w:eastAsia="Arial Unicode MS"/>
        </w:rPr>
        <w:t xml:space="preserve">РФ </w:t>
      </w:r>
      <w:r w:rsidRPr="0008013A">
        <w:rPr>
          <w:rFonts w:eastAsia="Arial Unicode MS"/>
        </w:rPr>
        <w:t>об адми</w:t>
      </w:r>
      <w:r>
        <w:rPr>
          <w:rFonts w:eastAsia="Arial Unicode MS"/>
        </w:rPr>
        <w:t>нистративных правонарушениях</w:t>
      </w:r>
      <w:r w:rsidRPr="0008013A">
        <w:rPr>
          <w:rFonts w:eastAsia="Arial Unicode MS"/>
        </w:rPr>
        <w:t xml:space="preserve"> в отношении </w:t>
      </w:r>
    </w:p>
    <w:p w:rsidR="000B31DB" w:rsidRPr="0008013A" w:rsidP="00B37F3A">
      <w:pPr>
        <w:pStyle w:val="NormalWeb"/>
        <w:spacing w:before="0" w:beforeAutospacing="0" w:after="0" w:afterAutospacing="0"/>
        <w:ind w:left="2124"/>
        <w:jc w:val="both"/>
        <w:rPr>
          <w:rFonts w:eastAsia="Arial Unicode MS"/>
        </w:rPr>
      </w:pPr>
      <w:r>
        <w:rPr>
          <w:rFonts w:eastAsia="Arial Unicode MS"/>
        </w:rPr>
        <w:t>Сеперова Джелила Серверовича</w:t>
      </w:r>
      <w:r w:rsidRPr="0008013A">
        <w:rPr>
          <w:rFonts w:eastAsia="Arial Unicode MS"/>
        </w:rPr>
        <w:t>,</w:t>
      </w:r>
      <w:r>
        <w:rPr>
          <w:rFonts w:eastAsia="Arial Unicode MS"/>
        </w:rPr>
        <w:t xml:space="preserve"> &lt;</w:t>
      </w:r>
      <w:r>
        <w:t>персональные данные&gt;</w:t>
      </w:r>
      <w:r>
        <w:rPr>
          <w:rFonts w:eastAsia="Arial Unicode MS"/>
        </w:rPr>
        <w:t>,</w:t>
      </w:r>
    </w:p>
    <w:p w:rsidR="000B31DB" w:rsidRPr="0008013A" w:rsidP="000F0F0E">
      <w:pPr>
        <w:pStyle w:val="NormalWeb"/>
        <w:spacing w:before="0" w:beforeAutospacing="0" w:after="0" w:afterAutospacing="0"/>
        <w:ind w:firstLine="720"/>
      </w:pPr>
      <w:r w:rsidRPr="0008013A">
        <w:rPr>
          <w:rFonts w:eastAsia="Arial Unicode MS"/>
        </w:rPr>
        <w:t> </w:t>
      </w:r>
    </w:p>
    <w:p w:rsidR="000B31DB" w:rsidRPr="0008013A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УСТАНОВИЛ:</w:t>
      </w:r>
    </w:p>
    <w:p w:rsidR="000B31DB" w:rsidRPr="0008013A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1DB" w:rsidRPr="0008013A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Сеперов Джелил Серверовича</w:t>
      </w:r>
      <w:r w:rsidRPr="0008013A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3A">
        <w:rPr>
          <w:rFonts w:ascii="Times New Roman" w:hAnsi="Times New Roman" w:cs="Times New Roman"/>
          <w:sz w:val="24"/>
          <w:szCs w:val="24"/>
        </w:rPr>
        <w:t>1 ст. 32.2 КоАП РФ при следующих обстоятельствах.</w:t>
      </w:r>
    </w:p>
    <w:p w:rsidR="000B31DB" w:rsidRPr="0008013A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 xml:space="preserve">Постановлением по делу об административном правонарушении от </w:t>
      </w:r>
      <w:r>
        <w:rPr>
          <w:rFonts w:ascii="Times New Roman" w:hAnsi="Times New Roman" w:cs="Times New Roman"/>
          <w:sz w:val="24"/>
          <w:szCs w:val="24"/>
        </w:rPr>
        <w:t>02.05</w:t>
      </w:r>
      <w:r w:rsidRPr="0008013A">
        <w:rPr>
          <w:rFonts w:ascii="Times New Roman" w:hAnsi="Times New Roman" w:cs="Times New Roman"/>
          <w:sz w:val="24"/>
          <w:szCs w:val="24"/>
        </w:rPr>
        <w:t xml:space="preserve">.2017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013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&lt;данные изъяты&gt; Сеперов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hAnsi="Times New Roman" w:cs="Times New Roman"/>
          <w:sz w:val="24"/>
          <w:szCs w:val="24"/>
        </w:rPr>
        <w:t>ч. 3 ст. 12.23</w:t>
      </w:r>
      <w:r w:rsidRPr="0008013A">
        <w:rPr>
          <w:rFonts w:ascii="Times New Roman" w:hAnsi="Times New Roman" w:cs="Times New Roman"/>
          <w:sz w:val="24"/>
          <w:szCs w:val="24"/>
        </w:rPr>
        <w:t xml:space="preserve"> КоАП РФ, и назначено наказание в виде штрафа в размере </w:t>
      </w:r>
      <w:r>
        <w:rPr>
          <w:rFonts w:ascii="Times New Roman" w:hAnsi="Times New Roman" w:cs="Times New Roman"/>
          <w:sz w:val="24"/>
          <w:szCs w:val="24"/>
        </w:rPr>
        <w:t>3000</w:t>
      </w:r>
      <w:r w:rsidRPr="0008013A">
        <w:rPr>
          <w:rFonts w:ascii="Times New Roman" w:hAnsi="Times New Roman" w:cs="Times New Roman"/>
          <w:sz w:val="24"/>
          <w:szCs w:val="24"/>
        </w:rPr>
        <w:t>,00 (</w:t>
      </w:r>
      <w:r>
        <w:rPr>
          <w:rFonts w:ascii="Times New Roman" w:hAnsi="Times New Roman" w:cs="Times New Roman"/>
          <w:sz w:val="24"/>
          <w:szCs w:val="24"/>
        </w:rPr>
        <w:t>три тысячи</w:t>
      </w:r>
      <w:r w:rsidRPr="0008013A">
        <w:rPr>
          <w:rFonts w:ascii="Times New Roman" w:hAnsi="Times New Roman" w:cs="Times New Roman"/>
          <w:sz w:val="24"/>
          <w:szCs w:val="24"/>
        </w:rPr>
        <w:t xml:space="preserve">) рублей, постановление вступило в законную силу </w:t>
      </w:r>
      <w:r>
        <w:rPr>
          <w:rFonts w:ascii="Times New Roman" w:hAnsi="Times New Roman" w:cs="Times New Roman"/>
          <w:sz w:val="24"/>
          <w:szCs w:val="24"/>
        </w:rPr>
        <w:t>18.05</w:t>
      </w:r>
      <w:r w:rsidRPr="0008013A">
        <w:rPr>
          <w:rFonts w:ascii="Times New Roman" w:hAnsi="Times New Roman" w:cs="Times New Roman"/>
          <w:sz w:val="24"/>
          <w:szCs w:val="24"/>
        </w:rPr>
        <w:t>.2017</w:t>
      </w:r>
      <w:r w:rsidRPr="0008013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B31DB" w:rsidRPr="0008013A" w:rsidP="000F0F0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должен быть уплачен лицом, совершим административное правонарушение, в шестидесятидневный срок с момента вступления постановления по делу об административном правонарушении в законную силу, однако,</w:t>
      </w:r>
      <w:r>
        <w:rPr>
          <w:rFonts w:ascii="Times New Roman" w:hAnsi="Times New Roman" w:cs="Times New Roman"/>
          <w:sz w:val="24"/>
          <w:szCs w:val="24"/>
        </w:rPr>
        <w:t xml:space="preserve"> Сеперов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административный штраф не оплатил. </w:t>
      </w:r>
    </w:p>
    <w:p w:rsidR="000B31DB" w:rsidRPr="00227BAD" w:rsidP="00227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судебном заседании Сеперову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>
        <w:rPr>
          <w:rFonts w:ascii="Times New Roman" w:hAnsi="Times New Roman" w:cs="Times New Roman"/>
          <w:sz w:val="24"/>
          <w:szCs w:val="24"/>
        </w:rPr>
        <w:t>Сеперов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не нуждается, отводов мировому судье не заявлено. Вину в совершении правонарушения признает, раскаи</w:t>
      </w:r>
      <w:r>
        <w:rPr>
          <w:rFonts w:ascii="Times New Roman" w:hAnsi="Times New Roman" w:cs="Times New Roman"/>
          <w:sz w:val="24"/>
          <w:szCs w:val="24"/>
        </w:rPr>
        <w:t>вается в содеянном</w:t>
      </w:r>
      <w:r w:rsidRPr="0008013A">
        <w:rPr>
          <w:rFonts w:ascii="Times New Roman" w:hAnsi="Times New Roman" w:cs="Times New Roman"/>
          <w:sz w:val="24"/>
          <w:szCs w:val="24"/>
        </w:rPr>
        <w:t>.</w:t>
      </w:r>
    </w:p>
    <w:p w:rsidR="000B31DB" w:rsidRPr="0008013A" w:rsidP="00302E2C">
      <w:pPr>
        <w:pStyle w:val="NormalWeb"/>
        <w:spacing w:before="0" w:beforeAutospacing="0" w:after="0" w:afterAutospacing="0"/>
        <w:ind w:firstLine="720"/>
        <w:jc w:val="both"/>
      </w:pPr>
      <w:r w:rsidRPr="0008013A">
        <w:t>Выслушав правонарушителя, исследовав материалы дела, мировой судья считает, что событие правонарушения имело место и его подтверждают материалы дела: протокол об адм</w:t>
      </w:r>
      <w:r>
        <w:t xml:space="preserve">инистративном правонарушении от 12.08.2017 года № &lt;данные изъяты&gt; </w:t>
      </w:r>
      <w:r w:rsidRPr="0008013A">
        <w:t xml:space="preserve">(л.д.3); копия постановления </w:t>
      </w:r>
      <w:r>
        <w:t xml:space="preserve">по делу </w:t>
      </w:r>
      <w:r w:rsidRPr="0008013A">
        <w:t xml:space="preserve">об административном правонарушении от </w:t>
      </w:r>
      <w:r>
        <w:t>02.05</w:t>
      </w:r>
      <w:r w:rsidRPr="0008013A">
        <w:t>.2017</w:t>
      </w:r>
      <w:r>
        <w:t xml:space="preserve"> № &lt;данные изъяты&gt; </w:t>
      </w:r>
      <w:r w:rsidRPr="0008013A">
        <w:t xml:space="preserve"> </w:t>
      </w:r>
      <w:r>
        <w:t>(л.д.4), справка ОГИБДД  (л.д. 6</w:t>
      </w:r>
      <w:r w:rsidRPr="0008013A">
        <w:t>).</w:t>
      </w:r>
    </w:p>
    <w:p w:rsidR="000B31DB" w:rsidRPr="0008013A" w:rsidP="00302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 Сеперова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а именно: неуплата административного штрафа в срок, предусмотренный настоящим Кодексом.</w:t>
      </w:r>
    </w:p>
    <w:p w:rsidR="000B31DB" w:rsidRPr="0008013A" w:rsidP="00302E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13A">
        <w:rPr>
          <w:rFonts w:ascii="Times New Roman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0B31DB" w:rsidRPr="0008013A" w:rsidP="00302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0B31DB" w:rsidRPr="0008013A" w:rsidP="00302E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 xml:space="preserve">             Обстоятельством, в соответствии со ст. 4.2 КоАП Российской Федерации, смягчающим ответственность </w:t>
      </w:r>
      <w:r>
        <w:rPr>
          <w:rFonts w:ascii="Times New Roman" w:hAnsi="Times New Roman" w:cs="Times New Roman"/>
          <w:sz w:val="24"/>
          <w:szCs w:val="24"/>
        </w:rPr>
        <w:t>Сеперова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, мировой судья признает признание вины и раскаяние в содеянном. </w:t>
      </w:r>
    </w:p>
    <w:p w:rsidR="000B31DB" w:rsidRPr="0008013A" w:rsidP="00302E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hAnsi="Times New Roman" w:cs="Times New Roman"/>
          <w:sz w:val="24"/>
          <w:szCs w:val="24"/>
        </w:rPr>
        <w:t>Сеперова Д.С.</w:t>
      </w:r>
      <w:r w:rsidRPr="0008013A">
        <w:rPr>
          <w:rFonts w:ascii="Times New Roman" w:hAnsi="Times New Roman" w:cs="Times New Roman"/>
          <w:sz w:val="24"/>
          <w:szCs w:val="24"/>
        </w:rPr>
        <w:t>, мировым судьей не установлено.</w:t>
      </w:r>
    </w:p>
    <w:p w:rsidR="000B31DB" w:rsidRPr="0008013A" w:rsidP="00F8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8013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в виде штрафа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Сеперовым Д.С.</w:t>
      </w:r>
      <w:r w:rsidRPr="0008013A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ответственность.</w:t>
      </w:r>
    </w:p>
    <w:p w:rsidR="000B31DB" w:rsidRPr="0008013A" w:rsidP="00F810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31DB" w:rsidRPr="0008013A" w:rsidP="00F810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color w:val="000000"/>
          <w:sz w:val="24"/>
          <w:szCs w:val="24"/>
        </w:rPr>
        <w:t>На основании изложенного, руководствуясь ч.1 ст. 20.25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013A">
        <w:rPr>
          <w:rFonts w:ascii="Times New Roman" w:hAnsi="Times New Roman" w:cs="Times New Roman"/>
          <w:sz w:val="24"/>
          <w:szCs w:val="24"/>
        </w:rPr>
        <w:t>ст.с</w:t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>т. 29.9-29.11 Кодекса</w:t>
      </w:r>
      <w:r w:rsidRPr="0008013A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правонарушениях, мировой судья</w:t>
      </w:r>
    </w:p>
    <w:p w:rsidR="000B31DB" w:rsidRPr="0008013A" w:rsidP="000F0F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B31DB" w:rsidRPr="0008013A" w:rsidP="000F0F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13A">
        <w:rPr>
          <w:rFonts w:ascii="Times New Roman" w:hAnsi="Times New Roman" w:cs="Times New Roman"/>
          <w:b/>
          <w:bCs/>
          <w:sz w:val="24"/>
          <w:szCs w:val="24"/>
        </w:rPr>
        <w:t>ПОСТАНОВИЛ:</w:t>
      </w:r>
    </w:p>
    <w:p w:rsidR="000B31DB" w:rsidRPr="0008013A" w:rsidP="000F0F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31DB" w:rsidRPr="0008013A" w:rsidP="006B42D2">
      <w:pPr>
        <w:pStyle w:val="NormalWeb"/>
        <w:spacing w:before="0" w:beforeAutospacing="0" w:after="0" w:afterAutospacing="0"/>
        <w:ind w:firstLine="708"/>
        <w:jc w:val="both"/>
      </w:pPr>
      <w:r w:rsidRPr="0008013A">
        <w:rPr>
          <w:color w:val="000000"/>
        </w:rPr>
        <w:t xml:space="preserve"> </w:t>
      </w:r>
      <w:r>
        <w:rPr>
          <w:rFonts w:eastAsia="Arial Unicode MS"/>
        </w:rPr>
        <w:t>Сеперова Джелила Серверовича</w:t>
      </w:r>
      <w:r w:rsidRPr="0008013A">
        <w:rPr>
          <w:color w:val="000000"/>
        </w:rPr>
        <w:t xml:space="preserve"> признать </w:t>
      </w:r>
      <w:r w:rsidRPr="0008013A">
        <w:t xml:space="preserve">виновным в совершении административного правонарушения по ч. 1 ст. 20.25 Кодекса РФ об административных правонарушениях и назначить ему наказание в виде административного штрафа в размере </w:t>
      </w:r>
      <w:r>
        <w:t>6</w:t>
      </w:r>
      <w:r w:rsidRPr="0008013A">
        <w:t>000,00 (</w:t>
      </w:r>
      <w:r>
        <w:t>шесть тысяч</w:t>
      </w:r>
      <w:r w:rsidRPr="0008013A">
        <w:t>) рублей.</w:t>
      </w:r>
    </w:p>
    <w:p w:rsidR="000B31DB" w:rsidRPr="0008013A" w:rsidP="0044240E">
      <w:pPr>
        <w:pStyle w:val="NormalWeb"/>
        <w:spacing w:before="0" w:beforeAutospacing="0" w:after="0" w:afterAutospacing="0"/>
        <w:ind w:firstLine="708"/>
        <w:jc w:val="both"/>
        <w:rPr>
          <w:rStyle w:val="10"/>
          <w:sz w:val="24"/>
          <w:szCs w:val="24"/>
        </w:rPr>
      </w:pPr>
      <w:r w:rsidRPr="0008013A">
        <w:rPr>
          <w:color w:val="000000"/>
        </w:rPr>
        <w:t xml:space="preserve">Реквизиты для уплаты административного штрафа: Получатель платежа – УФК (МО МВД России Красноперекопский), л/с 04751А92390, КПП 910601001, ИНН 9106000078, ОКТМО 35718000, номер счета получателя 40101810335100010001 в Отделении по Республике Крым ЮГУ ЦБ РФ, БИК 043510001, КБК 188 1 16 43000 01 6000 140, </w:t>
      </w:r>
      <w:r>
        <w:rPr>
          <w:color w:val="000000"/>
        </w:rPr>
        <w:t>УИН 18810491172100002057</w:t>
      </w:r>
      <w:r w:rsidRPr="0008013A">
        <w:rPr>
          <w:color w:val="000000"/>
        </w:rPr>
        <w:t>.</w:t>
      </w:r>
    </w:p>
    <w:p w:rsidR="000B31DB" w:rsidRPr="0008013A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Квитанция об уплате штрафа должна быть представлена мировому судье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59</w:t>
      </w:r>
      <w:r w:rsidRPr="0008013A">
        <w:rPr>
          <w:rFonts w:ascii="Times New Roman" w:hAnsi="Times New Roman" w:cs="Times New Roman"/>
          <w:sz w:val="24"/>
          <w:szCs w:val="24"/>
        </w:rPr>
        <w:t xml:space="preserve">  Красноперекопского судебного района Р</w:t>
      </w:r>
      <w:r>
        <w:rPr>
          <w:rFonts w:ascii="Times New Roman" w:hAnsi="Times New Roman" w:cs="Times New Roman"/>
          <w:sz w:val="24"/>
          <w:szCs w:val="24"/>
        </w:rPr>
        <w:t>еспублики Крым</w:t>
      </w:r>
      <w:r w:rsidRPr="0008013A">
        <w:rPr>
          <w:rFonts w:ascii="Times New Roman" w:hAnsi="Times New Roman" w:cs="Times New Roman"/>
          <w:sz w:val="24"/>
          <w:szCs w:val="24"/>
        </w:rPr>
        <w:t xml:space="preserve"> до истечения срока уплаты штрафа.</w:t>
      </w:r>
    </w:p>
    <w:p w:rsidR="000B31DB" w:rsidRPr="0008013A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0B31DB" w:rsidRPr="0008013A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0B31DB" w:rsidRPr="0008013A" w:rsidP="006B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013A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через мирового судью</w:t>
      </w:r>
      <w:r>
        <w:rPr>
          <w:rFonts w:ascii="Times New Roman" w:hAnsi="Times New Roman" w:cs="Times New Roman"/>
          <w:sz w:val="24"/>
          <w:szCs w:val="24"/>
        </w:rPr>
        <w:t xml:space="preserve"> судебного участка № 59 Красноперекопского судебного района Республики Крым</w:t>
      </w:r>
      <w:r w:rsidRPr="0008013A">
        <w:rPr>
          <w:rFonts w:ascii="Times New Roman" w:hAnsi="Times New Roman" w:cs="Times New Roman"/>
          <w:sz w:val="24"/>
          <w:szCs w:val="24"/>
        </w:rPr>
        <w:t xml:space="preserve"> в Красноперекопский районный суд Республики Крым.</w:t>
      </w:r>
    </w:p>
    <w:p w:rsidR="000B31DB" w:rsidRPr="0008013A" w:rsidP="006B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1D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013A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судья:  </w:t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8013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М.В. Матюшенко</w:t>
      </w:r>
    </w:p>
    <w:p w:rsidR="000B31D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1DB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1DB" w:rsidRPr="00E97963" w:rsidP="00E97963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E97963"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</w:t>
      </w:r>
    </w:p>
    <w:p w:rsidR="000B31DB" w:rsidRPr="00E97963" w:rsidP="00E979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7963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0B31DB" w:rsidRPr="00E97963" w:rsidP="00E9796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97963"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Pr="00E97963">
        <w:rPr>
          <w:rFonts w:ascii="Times New Roman" w:hAnsi="Times New Roman" w:cs="Times New Roman"/>
          <w:color w:val="000000"/>
          <w:sz w:val="24"/>
          <w:szCs w:val="24"/>
        </w:rPr>
        <w:t>М.В. Матюшенко</w:t>
      </w:r>
    </w:p>
    <w:p w:rsidR="000B31DB" w:rsidRPr="00E97963" w:rsidP="00E9796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97963">
        <w:rPr>
          <w:rFonts w:ascii="Times New Roman" w:hAnsi="Times New Roman" w:cs="Times New Roman"/>
          <w:sz w:val="24"/>
          <w:szCs w:val="24"/>
        </w:rPr>
        <w:t>«____»_____________2017г</w:t>
      </w:r>
    </w:p>
    <w:p w:rsidR="000B31DB" w:rsidRPr="0008013A" w:rsidP="00CB273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31DB" w:rsidRPr="0008013A" w:rsidP="00CB273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Sect="00E97963">
      <w:headerReference w:type="default" r:id="rId4"/>
      <w:footerReference w:type="default" r:id="rId5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DB">
    <w:pPr>
      <w:pStyle w:val="Footer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B31DB">
    <w:pPr>
      <w:pStyle w:val="Footer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DB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1A2"/>
    <w:rsid w:val="000154DD"/>
    <w:rsid w:val="00024F08"/>
    <w:rsid w:val="00035E1E"/>
    <w:rsid w:val="00051E22"/>
    <w:rsid w:val="00056D1A"/>
    <w:rsid w:val="00063272"/>
    <w:rsid w:val="00063EBC"/>
    <w:rsid w:val="00070ADD"/>
    <w:rsid w:val="00070F86"/>
    <w:rsid w:val="0008013A"/>
    <w:rsid w:val="00084B20"/>
    <w:rsid w:val="00084CA7"/>
    <w:rsid w:val="00085157"/>
    <w:rsid w:val="000905BE"/>
    <w:rsid w:val="000A2381"/>
    <w:rsid w:val="000B31DB"/>
    <w:rsid w:val="000B7BEE"/>
    <w:rsid w:val="000D1AB9"/>
    <w:rsid w:val="000E1629"/>
    <w:rsid w:val="000F09F4"/>
    <w:rsid w:val="000F0F0E"/>
    <w:rsid w:val="00102A59"/>
    <w:rsid w:val="00123106"/>
    <w:rsid w:val="0012536A"/>
    <w:rsid w:val="001318C1"/>
    <w:rsid w:val="001416B4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11C30"/>
    <w:rsid w:val="00212093"/>
    <w:rsid w:val="0021258D"/>
    <w:rsid w:val="00216760"/>
    <w:rsid w:val="00227BAD"/>
    <w:rsid w:val="0025337C"/>
    <w:rsid w:val="00255251"/>
    <w:rsid w:val="00263330"/>
    <w:rsid w:val="00287416"/>
    <w:rsid w:val="00290EB0"/>
    <w:rsid w:val="002A54C7"/>
    <w:rsid w:val="002A738A"/>
    <w:rsid w:val="002B4F94"/>
    <w:rsid w:val="002B623A"/>
    <w:rsid w:val="002B7049"/>
    <w:rsid w:val="002C21AD"/>
    <w:rsid w:val="002E5550"/>
    <w:rsid w:val="00302E2C"/>
    <w:rsid w:val="00306527"/>
    <w:rsid w:val="00307230"/>
    <w:rsid w:val="00341BC0"/>
    <w:rsid w:val="00354314"/>
    <w:rsid w:val="003622B8"/>
    <w:rsid w:val="0036689F"/>
    <w:rsid w:val="003800FE"/>
    <w:rsid w:val="00386A2C"/>
    <w:rsid w:val="003945DF"/>
    <w:rsid w:val="003A4DA8"/>
    <w:rsid w:val="003C3E25"/>
    <w:rsid w:val="003D680D"/>
    <w:rsid w:val="003F25CA"/>
    <w:rsid w:val="00410A45"/>
    <w:rsid w:val="00411DFF"/>
    <w:rsid w:val="0044240E"/>
    <w:rsid w:val="00453A8B"/>
    <w:rsid w:val="004A0DB0"/>
    <w:rsid w:val="004C683D"/>
    <w:rsid w:val="004D0FCE"/>
    <w:rsid w:val="004D3C7E"/>
    <w:rsid w:val="004F484D"/>
    <w:rsid w:val="004F57F1"/>
    <w:rsid w:val="00503A04"/>
    <w:rsid w:val="00514B45"/>
    <w:rsid w:val="005249F9"/>
    <w:rsid w:val="005268EB"/>
    <w:rsid w:val="00532FB3"/>
    <w:rsid w:val="005375A6"/>
    <w:rsid w:val="00561D5D"/>
    <w:rsid w:val="00562E63"/>
    <w:rsid w:val="00580520"/>
    <w:rsid w:val="00591E36"/>
    <w:rsid w:val="00592BD4"/>
    <w:rsid w:val="005C076D"/>
    <w:rsid w:val="005D6C22"/>
    <w:rsid w:val="005F76DB"/>
    <w:rsid w:val="00611FDA"/>
    <w:rsid w:val="00641314"/>
    <w:rsid w:val="00676998"/>
    <w:rsid w:val="00680DC7"/>
    <w:rsid w:val="00682072"/>
    <w:rsid w:val="00693124"/>
    <w:rsid w:val="006A52A1"/>
    <w:rsid w:val="006B42D2"/>
    <w:rsid w:val="006D1BDC"/>
    <w:rsid w:val="00706770"/>
    <w:rsid w:val="00706951"/>
    <w:rsid w:val="00726EEF"/>
    <w:rsid w:val="007322F6"/>
    <w:rsid w:val="00745813"/>
    <w:rsid w:val="007458B2"/>
    <w:rsid w:val="00792CCE"/>
    <w:rsid w:val="007A1E13"/>
    <w:rsid w:val="007A21F3"/>
    <w:rsid w:val="007A5C92"/>
    <w:rsid w:val="007B0754"/>
    <w:rsid w:val="007B2190"/>
    <w:rsid w:val="007C5F67"/>
    <w:rsid w:val="007C693A"/>
    <w:rsid w:val="007D57EE"/>
    <w:rsid w:val="007F420C"/>
    <w:rsid w:val="00820A6E"/>
    <w:rsid w:val="00852D27"/>
    <w:rsid w:val="00865740"/>
    <w:rsid w:val="00882F34"/>
    <w:rsid w:val="0088467C"/>
    <w:rsid w:val="008C006B"/>
    <w:rsid w:val="008C52AF"/>
    <w:rsid w:val="008E361F"/>
    <w:rsid w:val="00950BA9"/>
    <w:rsid w:val="0096150B"/>
    <w:rsid w:val="00967459"/>
    <w:rsid w:val="00980881"/>
    <w:rsid w:val="009A163F"/>
    <w:rsid w:val="009D5EBF"/>
    <w:rsid w:val="009F3F87"/>
    <w:rsid w:val="00A02D33"/>
    <w:rsid w:val="00A25F55"/>
    <w:rsid w:val="00A44FF1"/>
    <w:rsid w:val="00A55160"/>
    <w:rsid w:val="00A569EE"/>
    <w:rsid w:val="00A618D8"/>
    <w:rsid w:val="00A66AEF"/>
    <w:rsid w:val="00AB1F1A"/>
    <w:rsid w:val="00AB6603"/>
    <w:rsid w:val="00AE2E2B"/>
    <w:rsid w:val="00AE394D"/>
    <w:rsid w:val="00AE53CE"/>
    <w:rsid w:val="00B049DB"/>
    <w:rsid w:val="00B229A0"/>
    <w:rsid w:val="00B2616F"/>
    <w:rsid w:val="00B33C11"/>
    <w:rsid w:val="00B37F3A"/>
    <w:rsid w:val="00B53C43"/>
    <w:rsid w:val="00B54950"/>
    <w:rsid w:val="00B631CE"/>
    <w:rsid w:val="00B65718"/>
    <w:rsid w:val="00B71181"/>
    <w:rsid w:val="00B81FD8"/>
    <w:rsid w:val="00B877B9"/>
    <w:rsid w:val="00B932E6"/>
    <w:rsid w:val="00BA41FB"/>
    <w:rsid w:val="00BB61C8"/>
    <w:rsid w:val="00BC465F"/>
    <w:rsid w:val="00C13004"/>
    <w:rsid w:val="00C508AF"/>
    <w:rsid w:val="00C77018"/>
    <w:rsid w:val="00C77D02"/>
    <w:rsid w:val="00C82FED"/>
    <w:rsid w:val="00C85C91"/>
    <w:rsid w:val="00C87EF1"/>
    <w:rsid w:val="00CA0152"/>
    <w:rsid w:val="00CA10C3"/>
    <w:rsid w:val="00CA299E"/>
    <w:rsid w:val="00CB102B"/>
    <w:rsid w:val="00CB2733"/>
    <w:rsid w:val="00CB59CE"/>
    <w:rsid w:val="00CC055D"/>
    <w:rsid w:val="00CD2FFE"/>
    <w:rsid w:val="00CD3A99"/>
    <w:rsid w:val="00CE21B1"/>
    <w:rsid w:val="00CE7EC2"/>
    <w:rsid w:val="00D06BA3"/>
    <w:rsid w:val="00D0716A"/>
    <w:rsid w:val="00D22E45"/>
    <w:rsid w:val="00D25FD7"/>
    <w:rsid w:val="00D267C8"/>
    <w:rsid w:val="00D31879"/>
    <w:rsid w:val="00D434F6"/>
    <w:rsid w:val="00D66676"/>
    <w:rsid w:val="00D674CA"/>
    <w:rsid w:val="00D70E09"/>
    <w:rsid w:val="00DA0EDC"/>
    <w:rsid w:val="00DB36C3"/>
    <w:rsid w:val="00DB63A1"/>
    <w:rsid w:val="00DF77E4"/>
    <w:rsid w:val="00E06E6A"/>
    <w:rsid w:val="00E30300"/>
    <w:rsid w:val="00E361A2"/>
    <w:rsid w:val="00E63902"/>
    <w:rsid w:val="00E70474"/>
    <w:rsid w:val="00E84436"/>
    <w:rsid w:val="00E97963"/>
    <w:rsid w:val="00EC7992"/>
    <w:rsid w:val="00ED5386"/>
    <w:rsid w:val="00ED6791"/>
    <w:rsid w:val="00EE5FF6"/>
    <w:rsid w:val="00EF4E3C"/>
    <w:rsid w:val="00EF685A"/>
    <w:rsid w:val="00F032BD"/>
    <w:rsid w:val="00F0565D"/>
    <w:rsid w:val="00F1545B"/>
    <w:rsid w:val="00F17A4B"/>
    <w:rsid w:val="00F3196C"/>
    <w:rsid w:val="00F3232F"/>
    <w:rsid w:val="00F451A4"/>
    <w:rsid w:val="00F7274E"/>
    <w:rsid w:val="00F8100B"/>
    <w:rsid w:val="00FA18BF"/>
    <w:rsid w:val="00FA7EC8"/>
    <w:rsid w:val="00FF12B3"/>
  </w:rsids>
  <w:docVars>
    <w:docVar w:name="CARD_ID" w:val="12"/>
  </w:docVar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link w:val="1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F0F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nsl">
    <w:name w:val="cnsl"/>
    <w:basedOn w:val="DefaultParagraphFont"/>
    <w:uiPriority w:val="99"/>
    <w:rsid w:val="000F0F0E"/>
  </w:style>
  <w:style w:type="paragraph" w:customStyle="1" w:styleId="1">
    <w:name w:val="Без интервала1"/>
    <w:uiPriority w:val="99"/>
    <w:rsid w:val="000F0F0E"/>
    <w:pPr>
      <w:jc w:val="both"/>
    </w:pPr>
    <w:rPr>
      <w:rFonts w:ascii="Times New Roman" w:eastAsia="Times New Roman" w:hAnsi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10C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uiPriority w:val="99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4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40E"/>
    <w:rPr>
      <w:rFonts w:ascii="Calibri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rsid w:val="0044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240E"/>
    <w:rPr>
      <w:rFonts w:ascii="Calibri" w:hAnsi="Calibri" w:cs="Calibri"/>
      <w:lang w:eastAsia="ru-RU"/>
    </w:rPr>
  </w:style>
  <w:style w:type="paragraph" w:customStyle="1" w:styleId="11">
    <w:name w:val="Знак1 Знак Знак Знак Знак Знак Знак Знак"/>
    <w:basedOn w:val="Normal"/>
    <w:link w:val="DefaultParagraphFont"/>
    <w:uiPriority w:val="99"/>
    <w:rsid w:val="00E97963"/>
    <w:pPr>
      <w:spacing w:after="0" w:line="240" w:lineRule="auto"/>
    </w:pPr>
    <w:rPr>
      <w:rFonts w:ascii="Verdana" w:eastAsia="Calibri" w:hAnsi="Verdana" w:cs="Verdana"/>
      <w:sz w:val="20"/>
      <w:szCs w:val="2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