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21A16" w:rsidP="00BB721C">
      <w:pPr>
        <w:pStyle w:val="Title"/>
        <w:ind w:left="5103" w:right="-34"/>
        <w:jc w:val="right"/>
      </w:pPr>
      <w:r w:rsidRPr="00721A16">
        <w:t>Дело № 5-59-</w:t>
      </w:r>
      <w:r w:rsidRPr="00721A16" w:rsidR="000F7318">
        <w:t>2</w:t>
      </w:r>
      <w:r w:rsidRPr="00721A16" w:rsidR="0014675B">
        <w:t>18</w:t>
      </w:r>
      <w:r w:rsidRPr="00721A16" w:rsidR="00D5128B">
        <w:t>/202</w:t>
      </w:r>
      <w:r w:rsidRPr="00721A16" w:rsidR="00A25A5D">
        <w:t>5</w:t>
      </w:r>
    </w:p>
    <w:p w:rsidR="00BB721C" w:rsidRPr="00721A16" w:rsidP="005F471F">
      <w:pPr>
        <w:pStyle w:val="Title"/>
        <w:ind w:left="4536" w:right="-34"/>
        <w:jc w:val="right"/>
      </w:pPr>
      <w:r w:rsidRPr="00721A16">
        <w:t xml:space="preserve">УИД </w:t>
      </w:r>
      <w:r w:rsidRPr="00721A16">
        <w:rPr>
          <w:bCs/>
        </w:rPr>
        <w:t>91MS005</w:t>
      </w:r>
      <w:r w:rsidRPr="00721A16" w:rsidR="00430364">
        <w:rPr>
          <w:bCs/>
        </w:rPr>
        <w:t>9</w:t>
      </w:r>
      <w:r w:rsidRPr="00721A16">
        <w:rPr>
          <w:bCs/>
        </w:rPr>
        <w:t>-01-202</w:t>
      </w:r>
      <w:r w:rsidRPr="00721A16" w:rsidR="00A25A5D">
        <w:rPr>
          <w:bCs/>
        </w:rPr>
        <w:t>5</w:t>
      </w:r>
      <w:r w:rsidRPr="00721A16">
        <w:rPr>
          <w:bCs/>
        </w:rPr>
        <w:t>-00</w:t>
      </w:r>
      <w:r w:rsidRPr="00721A16" w:rsidR="00D5128B">
        <w:rPr>
          <w:bCs/>
        </w:rPr>
        <w:t>0</w:t>
      </w:r>
      <w:r w:rsidRPr="00721A16" w:rsidR="0014675B">
        <w:rPr>
          <w:bCs/>
        </w:rPr>
        <w:t>807</w:t>
      </w:r>
      <w:r w:rsidRPr="00721A16">
        <w:rPr>
          <w:bCs/>
        </w:rPr>
        <w:t>-</w:t>
      </w:r>
      <w:r w:rsidRPr="00721A16" w:rsidR="0014675B">
        <w:rPr>
          <w:bCs/>
        </w:rPr>
        <w:t>60</w:t>
      </w:r>
    </w:p>
    <w:p w:rsidR="00BB721C" w:rsidRPr="00721A16" w:rsidP="00BB721C">
      <w:pPr>
        <w:pStyle w:val="Title"/>
        <w:ind w:right="-34"/>
        <w:jc w:val="right"/>
      </w:pPr>
    </w:p>
    <w:p w:rsidR="00BB721C" w:rsidRPr="00721A16" w:rsidP="00BB721C">
      <w:pPr>
        <w:pStyle w:val="Title"/>
        <w:ind w:right="-34"/>
      </w:pPr>
      <w:r w:rsidRPr="00721A16">
        <w:t>ПОСТАНОВЛЕНИЕ</w:t>
      </w:r>
    </w:p>
    <w:p w:rsidR="00332894" w:rsidRPr="00721A16" w:rsidP="00BB721C">
      <w:pPr>
        <w:pStyle w:val="Title"/>
        <w:ind w:right="-34"/>
      </w:pPr>
      <w:r w:rsidRPr="00721A16">
        <w:t>о назначении административного наказания</w:t>
      </w:r>
    </w:p>
    <w:p w:rsidR="00BB721C" w:rsidRPr="00721A16" w:rsidP="00BB721C">
      <w:pPr>
        <w:ind w:right="-34"/>
        <w:jc w:val="center"/>
        <w:rPr>
          <w:rFonts w:ascii="Times New Roman" w:hAnsi="Times New Roman"/>
        </w:rPr>
      </w:pPr>
    </w:p>
    <w:p w:rsidR="00BB721C" w:rsidRPr="00721A16" w:rsidP="00BB721C">
      <w:pPr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</w:rPr>
        <w:t>11</w:t>
      </w:r>
      <w:r w:rsidRPr="00721A16" w:rsidR="000F7318">
        <w:rPr>
          <w:rFonts w:ascii="Times New Roman" w:hAnsi="Times New Roman"/>
        </w:rPr>
        <w:t xml:space="preserve"> апреля</w:t>
      </w:r>
      <w:r w:rsidRPr="00721A16" w:rsidR="00A25A5D">
        <w:rPr>
          <w:rFonts w:ascii="Times New Roman" w:hAnsi="Times New Roman"/>
        </w:rPr>
        <w:t xml:space="preserve"> 2025</w:t>
      </w:r>
      <w:r w:rsidRPr="00721A16">
        <w:rPr>
          <w:rFonts w:ascii="Times New Roman" w:hAnsi="Times New Roman"/>
        </w:rPr>
        <w:t xml:space="preserve"> года                            </w:t>
      </w:r>
      <w:r w:rsidRPr="00721A16" w:rsidR="0035712E">
        <w:rPr>
          <w:rFonts w:ascii="Times New Roman" w:hAnsi="Times New Roman"/>
        </w:rPr>
        <w:t xml:space="preserve">  </w:t>
      </w:r>
      <w:r w:rsidRPr="00721A16">
        <w:rPr>
          <w:rFonts w:ascii="Times New Roman" w:hAnsi="Times New Roman"/>
        </w:rPr>
        <w:t xml:space="preserve">  </w:t>
      </w:r>
      <w:r w:rsidRPr="00721A16" w:rsidR="00DF6A89">
        <w:rPr>
          <w:rFonts w:ascii="Times New Roman" w:hAnsi="Times New Roman"/>
        </w:rPr>
        <w:t xml:space="preserve">       </w:t>
      </w:r>
      <w:r w:rsidRPr="00721A16" w:rsidR="004511D8">
        <w:rPr>
          <w:rFonts w:ascii="Times New Roman" w:hAnsi="Times New Roman"/>
        </w:rPr>
        <w:t xml:space="preserve">                </w:t>
      </w:r>
      <w:r w:rsidRPr="00721A16">
        <w:rPr>
          <w:rFonts w:ascii="Times New Roman" w:hAnsi="Times New Roman"/>
        </w:rPr>
        <w:t xml:space="preserve">г. Красноперекопск  </w:t>
      </w:r>
    </w:p>
    <w:p w:rsidR="00BB721C" w:rsidRPr="00721A16" w:rsidP="00BB721C">
      <w:pPr>
        <w:jc w:val="both"/>
        <w:rPr>
          <w:rFonts w:ascii="Times New Roman" w:hAnsi="Times New Roman"/>
        </w:rPr>
      </w:pPr>
    </w:p>
    <w:p w:rsidR="00BB721C" w:rsidRPr="00721A16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21A1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21A1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21A1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51144" w:rsidP="00351144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721A16">
        <w:rPr>
          <w:color w:val="FF0000"/>
          <w:sz w:val="24"/>
          <w:szCs w:val="24"/>
        </w:rPr>
        <w:t>Бундюк</w:t>
      </w:r>
      <w:r w:rsidRPr="00721A1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Т.А., </w:t>
      </w:r>
      <w:r>
        <w:rPr>
          <w:rFonts w:ascii="Times New Roman" w:hAnsi="Times New Roman"/>
        </w:rPr>
        <w:t>ПЕРСОНАЛЬНЫЕ ДАННЫЕ,</w:t>
      </w:r>
    </w:p>
    <w:p w:rsidR="008D1878" w:rsidRPr="00721A16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</w:p>
    <w:p w:rsidR="00BB721C" w:rsidRPr="00721A16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21A16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721A16" w:rsidP="00BB721C">
      <w:pPr>
        <w:ind w:firstLine="709"/>
        <w:jc w:val="center"/>
        <w:rPr>
          <w:rFonts w:ascii="Times New Roman" w:hAnsi="Times New Roman"/>
        </w:rPr>
      </w:pPr>
    </w:p>
    <w:p w:rsidR="00BB721C" w:rsidRPr="00721A16" w:rsidP="00BB721C">
      <w:pPr>
        <w:ind w:firstLine="709"/>
        <w:jc w:val="center"/>
        <w:rPr>
          <w:rFonts w:ascii="Times New Roman" w:hAnsi="Times New Roman"/>
        </w:rPr>
      </w:pPr>
      <w:r w:rsidRPr="00721A16">
        <w:rPr>
          <w:rFonts w:ascii="Times New Roman" w:hAnsi="Times New Roman"/>
        </w:rPr>
        <w:t>установил:</w:t>
      </w:r>
    </w:p>
    <w:p w:rsidR="00BB721C" w:rsidRPr="00721A16" w:rsidP="00BB721C">
      <w:pPr>
        <w:ind w:firstLine="709"/>
        <w:jc w:val="center"/>
        <w:rPr>
          <w:rFonts w:ascii="Times New Roman" w:hAnsi="Times New Roman"/>
        </w:rPr>
      </w:pPr>
    </w:p>
    <w:p w:rsidR="00BB721C" w:rsidRPr="00721A16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21A16">
        <w:rPr>
          <w:rFonts w:ascii="Times New Roman" w:hAnsi="Times New Roman"/>
          <w:color w:val="FF0000"/>
          <w:sz w:val="24"/>
          <w:szCs w:val="24"/>
        </w:rPr>
        <w:t>Бундюк Т.А</w:t>
      </w:r>
      <w:r w:rsidRPr="00721A16" w:rsidR="008D1878">
        <w:rPr>
          <w:rFonts w:ascii="Times New Roman" w:hAnsi="Times New Roman"/>
          <w:sz w:val="24"/>
          <w:szCs w:val="24"/>
        </w:rPr>
        <w:t>.</w:t>
      </w:r>
      <w:r w:rsidRPr="00721A16">
        <w:rPr>
          <w:rFonts w:ascii="Times New Roman" w:hAnsi="Times New Roman"/>
          <w:sz w:val="24"/>
          <w:szCs w:val="24"/>
        </w:rPr>
        <w:t xml:space="preserve">, </w:t>
      </w:r>
      <w:r w:rsidRPr="00721A16">
        <w:rPr>
          <w:rFonts w:ascii="Times New Roman" w:hAnsi="Times New Roman"/>
          <w:sz w:val="24"/>
          <w:szCs w:val="24"/>
        </w:rPr>
        <w:t>зарегистрированн</w:t>
      </w:r>
      <w:r w:rsidRPr="00721A16">
        <w:rPr>
          <w:rFonts w:ascii="Times New Roman" w:hAnsi="Times New Roman"/>
          <w:sz w:val="24"/>
          <w:szCs w:val="24"/>
        </w:rPr>
        <w:t>ая</w:t>
      </w:r>
      <w:r w:rsidRPr="00721A16">
        <w:rPr>
          <w:rFonts w:ascii="Times New Roman" w:hAnsi="Times New Roman"/>
          <w:sz w:val="24"/>
          <w:szCs w:val="24"/>
        </w:rPr>
        <w:t xml:space="preserve"> по адресу: </w:t>
      </w:r>
      <w:r w:rsidR="00351144">
        <w:rPr>
          <w:rFonts w:ascii="Times New Roman" w:hAnsi="Times New Roman"/>
        </w:rPr>
        <w:t>АДРЕС</w:t>
      </w:r>
      <w:r w:rsidRPr="00721A16" w:rsidR="000F7318">
        <w:rPr>
          <w:rFonts w:ascii="Times New Roman" w:hAnsi="Times New Roman"/>
          <w:sz w:val="24"/>
          <w:szCs w:val="24"/>
        </w:rPr>
        <w:t>,</w:t>
      </w:r>
      <w:r w:rsidRPr="00721A16" w:rsidR="00AE0100">
        <w:rPr>
          <w:rFonts w:ascii="Times New Roman" w:hAnsi="Times New Roman"/>
          <w:sz w:val="24"/>
          <w:szCs w:val="24"/>
        </w:rPr>
        <w:t xml:space="preserve"> </w:t>
      </w:r>
      <w:r w:rsidRPr="00721A16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351144">
        <w:rPr>
          <w:rFonts w:ascii="Times New Roman" w:hAnsi="Times New Roman"/>
        </w:rPr>
        <w:t xml:space="preserve">ДАТА </w:t>
      </w:r>
      <w:r w:rsidRPr="00721A16" w:rsidR="00D7501F">
        <w:rPr>
          <w:rFonts w:ascii="Times New Roman" w:hAnsi="Times New Roman"/>
          <w:sz w:val="24"/>
          <w:szCs w:val="24"/>
        </w:rPr>
        <w:t>г.</w:t>
      </w:r>
      <w:r w:rsidRPr="00721A16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</w:t>
      </w:r>
      <w:r w:rsidRPr="00721A16">
        <w:rPr>
          <w:rFonts w:ascii="Times New Roman" w:hAnsi="Times New Roman"/>
          <w:color w:val="FF0000"/>
          <w:sz w:val="24"/>
          <w:szCs w:val="24"/>
        </w:rPr>
        <w:t>1</w:t>
      </w:r>
      <w:r w:rsidRPr="00721A16" w:rsidR="008D1878">
        <w:rPr>
          <w:rFonts w:ascii="Times New Roman" w:hAnsi="Times New Roman"/>
          <w:color w:val="FF0000"/>
          <w:sz w:val="24"/>
          <w:szCs w:val="24"/>
        </w:rPr>
        <w:t>0</w:t>
      </w:r>
      <w:r w:rsidRPr="00721A16">
        <w:rPr>
          <w:rFonts w:ascii="Times New Roman" w:hAnsi="Times New Roman"/>
          <w:color w:val="FF0000"/>
          <w:sz w:val="24"/>
          <w:szCs w:val="24"/>
        </w:rPr>
        <w:t>0</w:t>
      </w:r>
      <w:r w:rsidRPr="00721A16" w:rsidR="00D7501F">
        <w:rPr>
          <w:rFonts w:ascii="Times New Roman" w:hAnsi="Times New Roman"/>
          <w:color w:val="FF0000"/>
          <w:sz w:val="24"/>
          <w:szCs w:val="24"/>
        </w:rPr>
        <w:t>0</w:t>
      </w:r>
      <w:r w:rsidRPr="00721A16">
        <w:rPr>
          <w:rFonts w:ascii="Times New Roman" w:hAnsi="Times New Roman"/>
          <w:color w:val="FF0000"/>
          <w:sz w:val="24"/>
          <w:szCs w:val="24"/>
        </w:rPr>
        <w:t xml:space="preserve"> (одна</w:t>
      </w:r>
      <w:r w:rsidRPr="00721A16" w:rsidR="008D1878">
        <w:rPr>
          <w:rFonts w:ascii="Times New Roman" w:hAnsi="Times New Roman"/>
          <w:color w:val="FF0000"/>
          <w:sz w:val="24"/>
          <w:szCs w:val="24"/>
        </w:rPr>
        <w:t xml:space="preserve"> тысяч</w:t>
      </w:r>
      <w:r w:rsidRPr="00721A16">
        <w:rPr>
          <w:rFonts w:ascii="Times New Roman" w:hAnsi="Times New Roman"/>
          <w:color w:val="FF0000"/>
          <w:sz w:val="24"/>
          <w:szCs w:val="24"/>
        </w:rPr>
        <w:t>а</w:t>
      </w:r>
      <w:r w:rsidRPr="00721A16">
        <w:rPr>
          <w:rFonts w:ascii="Times New Roman" w:hAnsi="Times New Roman"/>
          <w:sz w:val="24"/>
          <w:szCs w:val="24"/>
        </w:rPr>
        <w:t>) рублей, наложенный на н</w:t>
      </w:r>
      <w:r w:rsidRPr="00721A16" w:rsidR="00AE0100">
        <w:rPr>
          <w:rFonts w:ascii="Times New Roman" w:hAnsi="Times New Roman"/>
          <w:sz w:val="24"/>
          <w:szCs w:val="24"/>
        </w:rPr>
        <w:t>е</w:t>
      </w:r>
      <w:r w:rsidRPr="00721A16">
        <w:rPr>
          <w:rFonts w:ascii="Times New Roman" w:hAnsi="Times New Roman"/>
          <w:sz w:val="24"/>
          <w:szCs w:val="24"/>
        </w:rPr>
        <w:t>е на основании по</w:t>
      </w:r>
      <w:r w:rsidRPr="00721A16">
        <w:rPr>
          <w:rFonts w:ascii="Times New Roman" w:hAnsi="Times New Roman"/>
          <w:sz w:val="24"/>
          <w:szCs w:val="24"/>
        </w:rPr>
        <w:t xml:space="preserve">становления </w:t>
      </w:r>
      <w:r w:rsidRPr="00721A16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721A16" w:rsidR="007F0699">
        <w:rPr>
          <w:rFonts w:ascii="Times New Roman" w:hAnsi="Times New Roman"/>
          <w:sz w:val="24"/>
          <w:szCs w:val="24"/>
        </w:rPr>
        <w:t xml:space="preserve">№ </w:t>
      </w:r>
      <w:r w:rsidR="00351144">
        <w:rPr>
          <w:rFonts w:ascii="Times New Roman" w:hAnsi="Times New Roman"/>
        </w:rPr>
        <w:t xml:space="preserve">№ НОМЕР И ДАТА </w:t>
      </w:r>
      <w:r w:rsidRPr="00721A16" w:rsidR="00D7501F">
        <w:rPr>
          <w:rFonts w:ascii="Times New Roman" w:hAnsi="Times New Roman"/>
          <w:sz w:val="24"/>
          <w:szCs w:val="24"/>
        </w:rPr>
        <w:t>г.</w:t>
      </w:r>
      <w:r w:rsidRPr="00721A16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721A16" w:rsidR="006331AE">
        <w:rPr>
          <w:rFonts w:ascii="Times New Roman" w:hAnsi="Times New Roman"/>
          <w:sz w:val="24"/>
          <w:szCs w:val="24"/>
        </w:rPr>
        <w:t xml:space="preserve"> </w:t>
      </w:r>
      <w:r w:rsidRPr="00721A16" w:rsidR="00431519">
        <w:rPr>
          <w:rFonts w:ascii="Times New Roman" w:hAnsi="Times New Roman"/>
          <w:sz w:val="24"/>
          <w:szCs w:val="24"/>
        </w:rPr>
        <w:t xml:space="preserve">ч. </w:t>
      </w:r>
      <w:r w:rsidRPr="00721A16" w:rsidR="007F0699">
        <w:rPr>
          <w:rFonts w:ascii="Times New Roman" w:hAnsi="Times New Roman"/>
          <w:sz w:val="24"/>
          <w:szCs w:val="24"/>
        </w:rPr>
        <w:t>1</w:t>
      </w:r>
      <w:r w:rsidRPr="00721A16" w:rsidR="00431519">
        <w:rPr>
          <w:rFonts w:ascii="Times New Roman" w:hAnsi="Times New Roman"/>
          <w:sz w:val="24"/>
          <w:szCs w:val="24"/>
        </w:rPr>
        <w:t xml:space="preserve"> </w:t>
      </w:r>
      <w:r w:rsidRPr="00721A16">
        <w:rPr>
          <w:rFonts w:ascii="Times New Roman" w:hAnsi="Times New Roman"/>
          <w:sz w:val="24"/>
          <w:szCs w:val="24"/>
        </w:rPr>
        <w:t xml:space="preserve">ст. 20.1 КоАП РФ, вступившего в законную силу </w:t>
      </w:r>
      <w:r w:rsidR="00351144">
        <w:rPr>
          <w:rFonts w:ascii="Times New Roman" w:hAnsi="Times New Roman"/>
        </w:rPr>
        <w:t xml:space="preserve">ДАТА </w:t>
      </w:r>
      <w:r w:rsidRPr="00721A16" w:rsidR="00F975ED">
        <w:rPr>
          <w:rFonts w:ascii="Times New Roman" w:hAnsi="Times New Roman"/>
          <w:sz w:val="24"/>
          <w:szCs w:val="24"/>
        </w:rPr>
        <w:t>г.</w:t>
      </w:r>
      <w:r w:rsidRPr="00721A16">
        <w:rPr>
          <w:rFonts w:ascii="Times New Roman" w:hAnsi="Times New Roman"/>
          <w:sz w:val="24"/>
          <w:szCs w:val="24"/>
        </w:rPr>
        <w:t>, то есть совершила</w:t>
      </w:r>
      <w:r w:rsidRPr="00721A16">
        <w:rPr>
          <w:rFonts w:ascii="Times New Roman" w:hAnsi="Times New Roman"/>
          <w:sz w:val="24"/>
          <w:szCs w:val="24"/>
        </w:rPr>
        <w:t xml:space="preserve"> правонарушение, предусмотренное</w:t>
      </w:r>
      <w:r w:rsidRPr="00721A16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7B6D8D" w:rsidRPr="00721A16" w:rsidP="00D54CF4">
      <w:pPr>
        <w:pStyle w:val="BodyTextIndent"/>
        <w:rPr>
          <w:rFonts w:ascii="Times New Roman" w:hAnsi="Times New Roman"/>
          <w:sz w:val="24"/>
          <w:szCs w:val="24"/>
        </w:rPr>
      </w:pPr>
      <w:r w:rsidRPr="00721A1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721A16" w:rsidR="0014675B">
        <w:rPr>
          <w:rFonts w:ascii="Times New Roman" w:hAnsi="Times New Roman"/>
          <w:color w:val="FF0000"/>
          <w:sz w:val="24"/>
          <w:szCs w:val="24"/>
        </w:rPr>
        <w:t>Бундюк Т.А</w:t>
      </w:r>
      <w:r w:rsidRPr="00721A16">
        <w:rPr>
          <w:rFonts w:ascii="Times New Roman" w:hAnsi="Times New Roman"/>
          <w:sz w:val="24"/>
          <w:szCs w:val="24"/>
        </w:rPr>
        <w:t>. вину в совершении административного правонарушения признал</w:t>
      </w:r>
      <w:r w:rsidRPr="00721A16" w:rsidR="0014675B">
        <w:rPr>
          <w:rFonts w:ascii="Times New Roman" w:hAnsi="Times New Roman"/>
          <w:sz w:val="24"/>
          <w:szCs w:val="24"/>
        </w:rPr>
        <w:t>а</w:t>
      </w:r>
      <w:r w:rsidRPr="00721A16">
        <w:rPr>
          <w:rFonts w:ascii="Times New Roman" w:hAnsi="Times New Roman"/>
          <w:sz w:val="24"/>
          <w:szCs w:val="24"/>
        </w:rPr>
        <w:t xml:space="preserve"> полностью, пояснил</w:t>
      </w:r>
      <w:r w:rsidRPr="00721A16" w:rsidR="0014675B">
        <w:rPr>
          <w:rFonts w:ascii="Times New Roman" w:hAnsi="Times New Roman"/>
          <w:sz w:val="24"/>
          <w:szCs w:val="24"/>
        </w:rPr>
        <w:t>а</w:t>
      </w:r>
      <w:r w:rsidRPr="00721A16">
        <w:rPr>
          <w:rFonts w:ascii="Times New Roman" w:hAnsi="Times New Roman"/>
          <w:sz w:val="24"/>
          <w:szCs w:val="24"/>
        </w:rPr>
        <w:t>, что штраф не уплатил</w:t>
      </w:r>
      <w:r w:rsidRPr="00721A16" w:rsidR="00045092">
        <w:rPr>
          <w:rFonts w:ascii="Times New Roman" w:hAnsi="Times New Roman"/>
          <w:sz w:val="24"/>
          <w:szCs w:val="24"/>
        </w:rPr>
        <w:t>а</w:t>
      </w:r>
      <w:r w:rsidRPr="00721A16">
        <w:rPr>
          <w:rFonts w:ascii="Times New Roman" w:hAnsi="Times New Roman"/>
          <w:sz w:val="24"/>
          <w:szCs w:val="24"/>
        </w:rPr>
        <w:t xml:space="preserve"> в установленный срок в связи с отсутствием </w:t>
      </w:r>
      <w:r w:rsidRPr="00721A16" w:rsidR="00045092">
        <w:rPr>
          <w:rFonts w:ascii="Times New Roman" w:hAnsi="Times New Roman"/>
          <w:sz w:val="24"/>
          <w:szCs w:val="24"/>
        </w:rPr>
        <w:t>постоянного заработка</w:t>
      </w:r>
      <w:r w:rsidRPr="00721A16">
        <w:rPr>
          <w:rFonts w:ascii="Times New Roman" w:hAnsi="Times New Roman"/>
          <w:sz w:val="24"/>
          <w:szCs w:val="24"/>
        </w:rPr>
        <w:t>.</w:t>
      </w:r>
    </w:p>
    <w:p w:rsidR="00F2038A" w:rsidRPr="00721A16" w:rsidP="00D54CF4">
      <w:pPr>
        <w:pStyle w:val="BodyTextIndent"/>
        <w:rPr>
          <w:rFonts w:ascii="Times New Roman" w:hAnsi="Times New Roman"/>
          <w:sz w:val="24"/>
          <w:szCs w:val="24"/>
        </w:rPr>
      </w:pPr>
      <w:r w:rsidRPr="00721A16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721A16" w:rsidR="0014675B">
        <w:rPr>
          <w:rFonts w:ascii="Times New Roman" w:hAnsi="Times New Roman"/>
          <w:color w:val="FF0000"/>
          <w:sz w:val="24"/>
          <w:szCs w:val="24"/>
        </w:rPr>
        <w:t>Бундюк Т.А</w:t>
      </w:r>
      <w:r w:rsidRPr="00721A16">
        <w:rPr>
          <w:rFonts w:ascii="Times New Roman" w:hAnsi="Times New Roman"/>
          <w:sz w:val="24"/>
          <w:szCs w:val="24"/>
        </w:rPr>
        <w:t xml:space="preserve">. </w:t>
      </w:r>
      <w:r w:rsidRPr="00721A16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="00351144">
        <w:rPr>
          <w:rFonts w:ascii="Times New Roman" w:hAnsi="Times New Roman"/>
        </w:rPr>
        <w:t xml:space="preserve">№ НОМЕР И ДАТА </w:t>
      </w:r>
      <w:r w:rsidRPr="00721A16" w:rsidR="00477475">
        <w:rPr>
          <w:rFonts w:ascii="Times New Roman" w:hAnsi="Times New Roman"/>
          <w:sz w:val="24"/>
          <w:szCs w:val="24"/>
        </w:rPr>
        <w:t>г.</w:t>
      </w:r>
      <w:r w:rsidRPr="00721A16" w:rsidR="00A2296C">
        <w:rPr>
          <w:rFonts w:ascii="Times New Roman" w:hAnsi="Times New Roman"/>
          <w:sz w:val="24"/>
          <w:szCs w:val="24"/>
        </w:rPr>
        <w:t xml:space="preserve"> </w:t>
      </w:r>
      <w:r w:rsidRPr="00721A16" w:rsidR="00BB721C">
        <w:rPr>
          <w:rFonts w:ascii="Times New Roman" w:hAnsi="Times New Roman"/>
          <w:sz w:val="24"/>
          <w:szCs w:val="24"/>
        </w:rPr>
        <w:t>(л.д.</w:t>
      </w:r>
      <w:r w:rsidRPr="00721A16" w:rsidR="000E0952">
        <w:rPr>
          <w:rFonts w:ascii="Times New Roman" w:hAnsi="Times New Roman"/>
          <w:sz w:val="24"/>
          <w:szCs w:val="24"/>
        </w:rPr>
        <w:t xml:space="preserve"> </w:t>
      </w:r>
      <w:r w:rsidRPr="00721A16" w:rsidR="008D1878">
        <w:rPr>
          <w:rFonts w:ascii="Times New Roman" w:hAnsi="Times New Roman"/>
          <w:sz w:val="24"/>
          <w:szCs w:val="24"/>
        </w:rPr>
        <w:t>1</w:t>
      </w:r>
      <w:r w:rsidRPr="00721A16" w:rsidR="00BB721C">
        <w:rPr>
          <w:rFonts w:ascii="Times New Roman" w:hAnsi="Times New Roman"/>
          <w:sz w:val="24"/>
          <w:szCs w:val="24"/>
        </w:rPr>
        <w:t xml:space="preserve">); </w:t>
      </w:r>
      <w:r w:rsidRPr="00721A16" w:rsidR="008D1878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 w:rsidR="00351144">
        <w:rPr>
          <w:rFonts w:ascii="Times New Roman" w:hAnsi="Times New Roman"/>
        </w:rPr>
        <w:t xml:space="preserve">№ НОМЕР И ДАТА </w:t>
      </w:r>
      <w:r w:rsidRPr="00721A16" w:rsidR="008D1878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721A16" w:rsidR="0014675B">
        <w:rPr>
          <w:rFonts w:ascii="Times New Roman" w:hAnsi="Times New Roman"/>
          <w:color w:val="FF0000"/>
          <w:sz w:val="24"/>
          <w:szCs w:val="24"/>
        </w:rPr>
        <w:t>Бундюк Т.А</w:t>
      </w:r>
      <w:r w:rsidRPr="00721A16" w:rsidR="008D1878">
        <w:rPr>
          <w:rFonts w:ascii="Times New Roman" w:hAnsi="Times New Roman"/>
          <w:sz w:val="24"/>
          <w:szCs w:val="24"/>
        </w:rPr>
        <w:t>. подвергнут</w:t>
      </w:r>
      <w:r w:rsidRPr="00721A16" w:rsidR="0014675B">
        <w:rPr>
          <w:rFonts w:ascii="Times New Roman" w:hAnsi="Times New Roman"/>
          <w:sz w:val="24"/>
          <w:szCs w:val="24"/>
        </w:rPr>
        <w:t>а</w:t>
      </w:r>
      <w:r w:rsidRPr="00721A16" w:rsidR="008D1878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721A16" w:rsidR="0014675B">
        <w:rPr>
          <w:rFonts w:ascii="Times New Roman" w:hAnsi="Times New Roman"/>
          <w:color w:val="FF0000"/>
          <w:sz w:val="24"/>
          <w:szCs w:val="24"/>
        </w:rPr>
        <w:t>1</w:t>
      </w:r>
      <w:r w:rsidRPr="00721A16" w:rsidR="008D1878">
        <w:rPr>
          <w:rFonts w:ascii="Times New Roman" w:hAnsi="Times New Roman"/>
          <w:color w:val="FF0000"/>
          <w:sz w:val="24"/>
          <w:szCs w:val="24"/>
        </w:rPr>
        <w:t>000 (</w:t>
      </w:r>
      <w:r w:rsidRPr="00721A16" w:rsidR="0014675B">
        <w:rPr>
          <w:rFonts w:ascii="Times New Roman" w:hAnsi="Times New Roman"/>
          <w:color w:val="FF0000"/>
          <w:sz w:val="24"/>
          <w:szCs w:val="24"/>
        </w:rPr>
        <w:t>одна</w:t>
      </w:r>
      <w:r w:rsidRPr="00721A16" w:rsidR="008D1878">
        <w:rPr>
          <w:rFonts w:ascii="Times New Roman" w:hAnsi="Times New Roman"/>
          <w:color w:val="FF0000"/>
          <w:sz w:val="24"/>
          <w:szCs w:val="24"/>
        </w:rPr>
        <w:t xml:space="preserve"> тысяч</w:t>
      </w:r>
      <w:r w:rsidRPr="00721A16" w:rsidR="0014675B">
        <w:rPr>
          <w:rFonts w:ascii="Times New Roman" w:hAnsi="Times New Roman"/>
          <w:color w:val="FF0000"/>
          <w:sz w:val="24"/>
          <w:szCs w:val="24"/>
        </w:rPr>
        <w:t>а</w:t>
      </w:r>
      <w:r w:rsidRPr="00721A16" w:rsidR="008D1878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Pr="00721A16" w:rsidR="0014675B">
        <w:rPr>
          <w:rFonts w:ascii="Times New Roman" w:hAnsi="Times New Roman"/>
          <w:sz w:val="24"/>
          <w:szCs w:val="24"/>
        </w:rPr>
        <w:t>20.1</w:t>
      </w:r>
      <w:r w:rsidRPr="00721A16" w:rsidR="008D1878">
        <w:rPr>
          <w:rFonts w:ascii="Times New Roman" w:hAnsi="Times New Roman"/>
          <w:sz w:val="24"/>
          <w:szCs w:val="24"/>
        </w:rPr>
        <w:t xml:space="preserve"> КоАП РФ (л.д. 2);</w:t>
      </w:r>
      <w:r w:rsidRPr="00721A16" w:rsidR="00D54CF4">
        <w:rPr>
          <w:rFonts w:ascii="Times New Roman" w:hAnsi="Times New Roman"/>
          <w:sz w:val="24"/>
          <w:szCs w:val="24"/>
        </w:rPr>
        <w:t xml:space="preserve"> копией постановления о возбуждении исполнительного производства от </w:t>
      </w:r>
      <w:r w:rsidR="00351144">
        <w:rPr>
          <w:rFonts w:ascii="Times New Roman" w:hAnsi="Times New Roman"/>
        </w:rPr>
        <w:t xml:space="preserve">ДАТА </w:t>
      </w:r>
      <w:r w:rsidRPr="00721A16" w:rsidR="00D54CF4">
        <w:rPr>
          <w:rFonts w:ascii="Times New Roman" w:hAnsi="Times New Roman"/>
          <w:sz w:val="24"/>
          <w:szCs w:val="24"/>
        </w:rPr>
        <w:t>(л.д. 3</w:t>
      </w:r>
      <w:r w:rsidRPr="00721A16" w:rsidR="000F7318">
        <w:rPr>
          <w:rFonts w:ascii="Times New Roman" w:hAnsi="Times New Roman"/>
          <w:sz w:val="24"/>
          <w:szCs w:val="24"/>
        </w:rPr>
        <w:t>-5</w:t>
      </w:r>
      <w:r w:rsidRPr="00721A16" w:rsidR="00D54CF4">
        <w:rPr>
          <w:rFonts w:ascii="Times New Roman" w:hAnsi="Times New Roman"/>
          <w:sz w:val="24"/>
          <w:szCs w:val="24"/>
        </w:rPr>
        <w:t>);</w:t>
      </w:r>
      <w:r w:rsidRPr="00721A16" w:rsidR="00D54CF4">
        <w:rPr>
          <w:rFonts w:ascii="Times New Roman" w:hAnsi="Times New Roman"/>
          <w:sz w:val="24"/>
          <w:szCs w:val="24"/>
        </w:rPr>
        <w:t xml:space="preserve"> письменным объяснением </w:t>
      </w:r>
      <w:r w:rsidRPr="00721A16" w:rsidR="0014675B">
        <w:rPr>
          <w:rFonts w:ascii="Times New Roman" w:hAnsi="Times New Roman"/>
          <w:color w:val="FF0000"/>
          <w:sz w:val="24"/>
          <w:szCs w:val="24"/>
        </w:rPr>
        <w:t>Бундюк Т.А</w:t>
      </w:r>
      <w:r w:rsidRPr="00721A16" w:rsidR="00D54CF4">
        <w:rPr>
          <w:rFonts w:ascii="Times New Roman" w:hAnsi="Times New Roman"/>
          <w:sz w:val="24"/>
          <w:szCs w:val="24"/>
        </w:rPr>
        <w:t xml:space="preserve">. </w:t>
      </w:r>
      <w:r w:rsidRPr="00721A16" w:rsidR="00D54CF4">
        <w:rPr>
          <w:rFonts w:ascii="Times New Roman" w:hAnsi="Times New Roman"/>
          <w:sz w:val="24"/>
          <w:szCs w:val="24"/>
        </w:rPr>
        <w:t>от</w:t>
      </w:r>
      <w:r w:rsidRPr="00721A16" w:rsidR="00D54CF4">
        <w:rPr>
          <w:rFonts w:ascii="Times New Roman" w:hAnsi="Times New Roman"/>
          <w:sz w:val="24"/>
          <w:szCs w:val="24"/>
        </w:rPr>
        <w:t xml:space="preserve"> </w:t>
      </w:r>
      <w:r w:rsidR="00351144">
        <w:rPr>
          <w:rFonts w:ascii="Times New Roman" w:hAnsi="Times New Roman"/>
        </w:rPr>
        <w:t xml:space="preserve">ДАТА </w:t>
      </w:r>
      <w:r w:rsidRPr="00721A16" w:rsidR="00D54CF4">
        <w:rPr>
          <w:rFonts w:ascii="Times New Roman" w:hAnsi="Times New Roman"/>
          <w:sz w:val="24"/>
          <w:szCs w:val="24"/>
        </w:rPr>
        <w:t>(</w:t>
      </w:r>
      <w:r w:rsidRPr="00721A16" w:rsidR="00D54CF4">
        <w:rPr>
          <w:rFonts w:ascii="Times New Roman" w:hAnsi="Times New Roman"/>
          <w:sz w:val="24"/>
          <w:szCs w:val="24"/>
        </w:rPr>
        <w:t>л.д</w:t>
      </w:r>
      <w:r w:rsidRPr="00721A16" w:rsidR="00D54CF4">
        <w:rPr>
          <w:rFonts w:ascii="Times New Roman" w:hAnsi="Times New Roman"/>
          <w:sz w:val="24"/>
          <w:szCs w:val="24"/>
        </w:rPr>
        <w:t xml:space="preserve">. </w:t>
      </w:r>
      <w:r w:rsidRPr="00721A16" w:rsidR="000F7318">
        <w:rPr>
          <w:rFonts w:ascii="Times New Roman" w:hAnsi="Times New Roman"/>
          <w:sz w:val="24"/>
          <w:szCs w:val="24"/>
        </w:rPr>
        <w:t>7</w:t>
      </w:r>
      <w:r w:rsidRPr="00721A16">
        <w:rPr>
          <w:rFonts w:ascii="Times New Roman" w:hAnsi="Times New Roman"/>
          <w:sz w:val="24"/>
          <w:szCs w:val="24"/>
        </w:rPr>
        <w:t>).</w:t>
      </w:r>
    </w:p>
    <w:p w:rsidR="00BB721C" w:rsidRPr="00721A16" w:rsidP="00BB721C">
      <w:pPr>
        <w:ind w:firstLine="709"/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Pr="00721A16">
        <w:rPr>
          <w:rFonts w:ascii="Times New Roman" w:hAnsi="Times New Roman"/>
        </w:rPr>
        <w:t>и достаточными для разрешения настоящего дела, а потому считает возможным положить их в основу постановления.</w:t>
      </w:r>
    </w:p>
    <w:p w:rsidR="00BB721C" w:rsidRPr="00721A1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</w:rPr>
        <w:t>В соответствии с ч. 1</w:t>
      </w:r>
      <w:r w:rsidRPr="00721A16">
        <w:rPr>
          <w:rStyle w:val="apple-converted-space"/>
        </w:rPr>
        <w:t> </w:t>
      </w:r>
      <w:hyperlink r:id="rId5" w:history="1">
        <w:r w:rsidRPr="00721A1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21A16">
        <w:rPr>
          <w:rFonts w:ascii="Times New Roman" w:hAnsi="Times New Roman"/>
        </w:rPr>
        <w:t>,</w:t>
      </w:r>
      <w:r w:rsidRPr="00721A16">
        <w:rPr>
          <w:rStyle w:val="apple-converted-space"/>
        </w:rPr>
        <w:t> </w:t>
      </w:r>
      <w:r w:rsidRPr="00721A1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721A16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721A1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</w:rPr>
        <w:t xml:space="preserve">Таким образом, факт совершения </w:t>
      </w:r>
      <w:r w:rsidRPr="00721A16" w:rsidR="0014675B">
        <w:rPr>
          <w:rFonts w:ascii="Times New Roman" w:hAnsi="Times New Roman"/>
          <w:color w:val="FF0000"/>
        </w:rPr>
        <w:t>Бундюк Т.А</w:t>
      </w:r>
      <w:r w:rsidRPr="00721A16">
        <w:rPr>
          <w:rFonts w:ascii="Times New Roman" w:hAnsi="Times New Roman"/>
        </w:rPr>
        <w:t>. правонар</w:t>
      </w:r>
      <w:r w:rsidRPr="00721A16">
        <w:rPr>
          <w:rFonts w:ascii="Times New Roman" w:hAnsi="Times New Roman"/>
        </w:rPr>
        <w:t>ушения полностью установлен и доказан, и е</w:t>
      </w:r>
      <w:r w:rsidRPr="00721A16" w:rsidR="0014675B">
        <w:rPr>
          <w:rFonts w:ascii="Times New Roman" w:hAnsi="Times New Roman"/>
        </w:rPr>
        <w:t>е</w:t>
      </w:r>
      <w:r w:rsidRPr="00721A16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721A16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</w:rPr>
        <w:t xml:space="preserve">Обстоятельством, смягчающим ответственность </w:t>
      </w:r>
      <w:r w:rsidRPr="00721A16" w:rsidR="0014675B">
        <w:rPr>
          <w:rFonts w:ascii="Times New Roman" w:hAnsi="Times New Roman"/>
          <w:color w:val="FF0000"/>
        </w:rPr>
        <w:t>Бундюк Т.А</w:t>
      </w:r>
      <w:r w:rsidRPr="00721A16">
        <w:rPr>
          <w:rFonts w:ascii="Times New Roman" w:hAnsi="Times New Roman"/>
        </w:rPr>
        <w:t>., в соответствии с</w:t>
      </w:r>
      <w:r w:rsidRPr="00721A16" w:rsidR="00D93492">
        <w:rPr>
          <w:rFonts w:ascii="Times New Roman" w:hAnsi="Times New Roman"/>
        </w:rPr>
        <w:t>о</w:t>
      </w:r>
      <w:r w:rsidRPr="00721A16">
        <w:rPr>
          <w:rFonts w:ascii="Times New Roman" w:hAnsi="Times New Roman"/>
        </w:rPr>
        <w:t xml:space="preserve"> с</w:t>
      </w:r>
      <w:r w:rsidRPr="00721A16">
        <w:rPr>
          <w:rFonts w:ascii="Times New Roman" w:hAnsi="Times New Roman"/>
        </w:rPr>
        <w:t xml:space="preserve">т. 4.2 КоАП РФ является </w:t>
      </w:r>
      <w:r w:rsidRPr="00721A16" w:rsidR="0017410C">
        <w:rPr>
          <w:rFonts w:ascii="Times New Roman" w:hAnsi="Times New Roman"/>
        </w:rPr>
        <w:t xml:space="preserve">признание </w:t>
      </w:r>
      <w:r w:rsidRPr="00721A16">
        <w:rPr>
          <w:rFonts w:ascii="Times New Roman" w:hAnsi="Times New Roman"/>
        </w:rPr>
        <w:t>вины в совершении административного правонарушения</w:t>
      </w:r>
      <w:r w:rsidRPr="00721A16" w:rsidR="0017410C">
        <w:rPr>
          <w:rFonts w:ascii="Times New Roman" w:hAnsi="Times New Roman"/>
        </w:rPr>
        <w:t>, раскаяние</w:t>
      </w:r>
      <w:r w:rsidRPr="00721A16">
        <w:rPr>
          <w:rFonts w:ascii="Times New Roman" w:hAnsi="Times New Roman"/>
        </w:rPr>
        <w:t>.</w:t>
      </w:r>
    </w:p>
    <w:p w:rsidR="00797E07" w:rsidRPr="00721A16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1D0890" w:rsidRPr="00721A16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721A16" w:rsidR="0085370C">
        <w:rPr>
          <w:rFonts w:ascii="Times New Roman" w:hAnsi="Times New Roman"/>
          <w:color w:val="FF0000"/>
        </w:rPr>
        <w:t>Бундюк Т.А</w:t>
      </w:r>
      <w:r w:rsidRPr="00721A16">
        <w:rPr>
          <w:rFonts w:ascii="Times New Roman" w:hAnsi="Times New Roman"/>
        </w:rPr>
        <w:t>.</w:t>
      </w:r>
      <w:r w:rsidRPr="00721A16">
        <w:rPr>
          <w:rFonts w:ascii="Times New Roman" w:hAnsi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721A16">
        <w:rPr>
          <w:rFonts w:ascii="Times New Roman" w:hAnsi="Times New Roman"/>
          <w:color w:val="FF0000"/>
        </w:rPr>
        <w:t>Бундюк Т.А</w:t>
      </w:r>
      <w:r w:rsidRPr="00721A16">
        <w:rPr>
          <w:rFonts w:ascii="Times New Roman" w:hAnsi="Times New Roman"/>
        </w:rPr>
        <w:t xml:space="preserve">. не ограничена в физическом труде, отсутствие обстоятельств, предусмотренных </w:t>
      </w:r>
      <w:r w:rsidRPr="00721A16">
        <w:rPr>
          <w:rFonts w:ascii="Times New Roman" w:hAnsi="Times New Roman"/>
        </w:rPr>
        <w:t>ч. 3 ст. 3.13 КоАП РФ, суд находит возможным и считает справедливым назначить ей наказание в виде обязательных работ.</w:t>
      </w:r>
    </w:p>
    <w:p w:rsidR="00BB721C" w:rsidRPr="00721A1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21A16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721A16" w:rsidR="001868CA">
        <w:rPr>
          <w:rFonts w:ascii="Times New Roman" w:hAnsi="Times New Roman"/>
          <w:sz w:val="24"/>
          <w:szCs w:val="24"/>
        </w:rPr>
        <w:t>-</w:t>
      </w:r>
      <w:r w:rsidRPr="00721A16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721A1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721A16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21A16">
        <w:rPr>
          <w:rFonts w:ascii="Times New Roman" w:hAnsi="Times New Roman"/>
        </w:rPr>
        <w:t>постановил:</w:t>
      </w:r>
    </w:p>
    <w:p w:rsidR="00BB721C" w:rsidRPr="00721A16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1D0890" w:rsidRPr="00721A16" w:rsidP="001D089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  <w:color w:val="FF0000"/>
        </w:rPr>
        <w:t>Бундюк</w:t>
      </w:r>
      <w:r w:rsidRPr="00721A16">
        <w:rPr>
          <w:rFonts w:ascii="Times New Roman" w:hAnsi="Times New Roman"/>
          <w:color w:val="FF0000"/>
        </w:rPr>
        <w:t xml:space="preserve"> </w:t>
      </w:r>
      <w:r w:rsidR="00351144">
        <w:rPr>
          <w:rFonts w:ascii="Times New Roman" w:hAnsi="Times New Roman"/>
          <w:color w:val="FF0000"/>
        </w:rPr>
        <w:t>Т.А.</w:t>
      </w:r>
      <w:r w:rsidRPr="00721A16">
        <w:rPr>
          <w:rFonts w:ascii="Times New Roman" w:hAnsi="Times New Roman"/>
          <w:color w:val="FF0000"/>
        </w:rPr>
        <w:t xml:space="preserve"> </w:t>
      </w:r>
      <w:r w:rsidRPr="00721A16" w:rsidR="00356000">
        <w:rPr>
          <w:rFonts w:ascii="Times New Roman" w:hAnsi="Times New Roman"/>
        </w:rPr>
        <w:t>признать виновн</w:t>
      </w:r>
      <w:r w:rsidRPr="00721A16">
        <w:rPr>
          <w:rFonts w:ascii="Times New Roman" w:hAnsi="Times New Roman"/>
        </w:rPr>
        <w:t>ой</w:t>
      </w:r>
      <w:r w:rsidRPr="00721A16" w:rsidR="00356000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21A16">
        <w:rPr>
          <w:rFonts w:ascii="Times New Roman" w:hAnsi="Times New Roman"/>
        </w:rPr>
        <w:t>й</w:t>
      </w:r>
      <w:r w:rsidRPr="00721A16" w:rsidR="00356000">
        <w:rPr>
          <w:rFonts w:ascii="Times New Roman" w:hAnsi="Times New Roman"/>
        </w:rPr>
        <w:t xml:space="preserve"> наказание в виде </w:t>
      </w:r>
      <w:r w:rsidRPr="00721A16">
        <w:rPr>
          <w:rFonts w:ascii="Times New Roman" w:hAnsi="Times New Roman"/>
        </w:rPr>
        <w:t>обязательных работ сроком на 20 (двадцать) часов, с отбыванием на объектах, определяемых органами местного самоуправления по со</w:t>
      </w:r>
      <w:r w:rsidRPr="00721A16">
        <w:rPr>
          <w:rFonts w:ascii="Times New Roman" w:hAnsi="Times New Roman"/>
        </w:rPr>
        <w:t>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721A16">
        <w:rPr>
          <w:rFonts w:ascii="Times New Roman" w:hAnsi="Times New Roman"/>
        </w:rPr>
        <w:t xml:space="preserve"> </w:t>
      </w:r>
      <w:r w:rsidRPr="00721A16">
        <w:rPr>
          <w:rFonts w:ascii="Times New Roman" w:hAnsi="Times New Roman"/>
        </w:rPr>
        <w:t>судов.</w:t>
      </w:r>
    </w:p>
    <w:p w:rsidR="001D0890" w:rsidRPr="00721A16" w:rsidP="001D089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</w:rPr>
        <w:t xml:space="preserve">Копию постановления </w:t>
      </w:r>
      <w:r w:rsidRPr="00721A16">
        <w:rPr>
          <w:rFonts w:ascii="Times New Roman" w:hAnsi="Times New Roman"/>
        </w:rPr>
        <w:t>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1D0890" w:rsidRPr="00721A16" w:rsidP="001D089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</w:rPr>
        <w:t>Согласно ч. 12 ст. 32.13 КоАП РФ в случае уклонения лица, ко</w:t>
      </w:r>
      <w:r w:rsidRPr="00721A16">
        <w:rPr>
          <w:rFonts w:ascii="Times New Roman" w:hAnsi="Times New Roman"/>
        </w:rPr>
        <w:t>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</w:t>
      </w:r>
      <w:r w:rsidRPr="00721A16">
        <w:rPr>
          <w:rFonts w:ascii="Times New Roman" w:hAnsi="Times New Roman"/>
        </w:rPr>
        <w:t>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</w:t>
      </w:r>
      <w:r w:rsidRPr="00721A16">
        <w:rPr>
          <w:rFonts w:ascii="Times New Roman" w:hAnsi="Times New Roman"/>
        </w:rPr>
        <w:t>л об административном правонарушении, предусмотренном ч. 4 ст. 20.25 настоящего Кодекса.</w:t>
      </w:r>
    </w:p>
    <w:p w:rsidR="001D0890" w:rsidRPr="00721A16" w:rsidP="001D089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</w:t>
      </w:r>
      <w:r w:rsidRPr="00721A16">
        <w:rPr>
          <w:rFonts w:ascii="Times New Roman" w:hAnsi="Times New Roman"/>
        </w:rPr>
        <w:t xml:space="preserve"> рублей или административный арест на срок до пятнадцати суток.</w:t>
      </w:r>
    </w:p>
    <w:p w:rsidR="003059CE" w:rsidRPr="00721A16" w:rsidP="001D08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1A16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</w:t>
      </w:r>
      <w:r w:rsidRPr="00721A16">
        <w:rPr>
          <w:rFonts w:ascii="Times New Roman" w:hAnsi="Times New Roman"/>
        </w:rPr>
        <w:t>о в суд, уполномоченный на рассмотрение жалобы</w:t>
      </w:r>
      <w:r w:rsidRPr="00721A16" w:rsidR="00356000">
        <w:rPr>
          <w:rFonts w:ascii="Times New Roman" w:hAnsi="Times New Roman"/>
        </w:rPr>
        <w:t>.</w:t>
      </w:r>
    </w:p>
    <w:p w:rsidR="00AA7CDE" w:rsidRPr="00721A16" w:rsidP="003059CE">
      <w:pPr>
        <w:ind w:firstLine="708"/>
        <w:jc w:val="both"/>
        <w:rPr>
          <w:rFonts w:ascii="Times New Roman" w:hAnsi="Times New Roman"/>
        </w:rPr>
      </w:pPr>
    </w:p>
    <w:p w:rsidR="005553DA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721A16">
        <w:t xml:space="preserve">Мировой судья               </w:t>
      </w:r>
      <w:r w:rsidRPr="00721A16" w:rsidR="00316046">
        <w:t xml:space="preserve">          </w:t>
      </w:r>
      <w:r w:rsidRPr="00721A16" w:rsidR="002F1103">
        <w:t>подпись</w:t>
      </w:r>
      <w:r w:rsidRPr="00721A16">
        <w:t xml:space="preserve">                     Д.Р. </w:t>
      </w:r>
      <w:r w:rsidRPr="00721A16">
        <w:t>Мердымшаева</w:t>
      </w:r>
    </w:p>
    <w:p w:rsidR="005553DA" w:rsidP="005553DA"/>
    <w:p w:rsidR="005553DA" w:rsidP="005553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5553DA" w:rsidP="005553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5553DA" w:rsidP="005553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5553DA" w:rsidP="005553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5553DA" w:rsidP="005553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5553DA" w:rsidP="005553DA">
      <w:pPr>
        <w:rPr>
          <w:rFonts w:asciiTheme="minorHAnsi" w:hAnsiTheme="minorHAnsi"/>
        </w:rPr>
      </w:pPr>
    </w:p>
    <w:p w:rsidR="003059CE" w:rsidRPr="005553DA" w:rsidP="005553DA">
      <w:pPr>
        <w:ind w:firstLine="708"/>
      </w:pP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5092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318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675B"/>
    <w:rsid w:val="00147529"/>
    <w:rsid w:val="00151E53"/>
    <w:rsid w:val="00166F17"/>
    <w:rsid w:val="001716DA"/>
    <w:rsid w:val="0017410C"/>
    <w:rsid w:val="00175B30"/>
    <w:rsid w:val="001828A6"/>
    <w:rsid w:val="001868CA"/>
    <w:rsid w:val="001903CC"/>
    <w:rsid w:val="00197A70"/>
    <w:rsid w:val="001A6FFE"/>
    <w:rsid w:val="001A7171"/>
    <w:rsid w:val="001A76E7"/>
    <w:rsid w:val="001B75CA"/>
    <w:rsid w:val="001C00F7"/>
    <w:rsid w:val="001C5A01"/>
    <w:rsid w:val="001D0890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76BC2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25C2"/>
    <w:rsid w:val="003264AA"/>
    <w:rsid w:val="00330059"/>
    <w:rsid w:val="00330CAC"/>
    <w:rsid w:val="00332894"/>
    <w:rsid w:val="00342A24"/>
    <w:rsid w:val="00345254"/>
    <w:rsid w:val="0035114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A60C8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52B5"/>
    <w:rsid w:val="004D6988"/>
    <w:rsid w:val="004E789E"/>
    <w:rsid w:val="004F1438"/>
    <w:rsid w:val="004F373D"/>
    <w:rsid w:val="005021BE"/>
    <w:rsid w:val="00506519"/>
    <w:rsid w:val="00535649"/>
    <w:rsid w:val="00536A60"/>
    <w:rsid w:val="0054130C"/>
    <w:rsid w:val="00541669"/>
    <w:rsid w:val="00545D4C"/>
    <w:rsid w:val="005553DA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81B80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17158"/>
    <w:rsid w:val="00721A16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D8D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168AA"/>
    <w:rsid w:val="00827DFA"/>
    <w:rsid w:val="00830101"/>
    <w:rsid w:val="008354BF"/>
    <w:rsid w:val="00842F8E"/>
    <w:rsid w:val="00847CC8"/>
    <w:rsid w:val="0085370C"/>
    <w:rsid w:val="0085568A"/>
    <w:rsid w:val="00877662"/>
    <w:rsid w:val="008822F7"/>
    <w:rsid w:val="00887F18"/>
    <w:rsid w:val="008927C3"/>
    <w:rsid w:val="00895438"/>
    <w:rsid w:val="008B039C"/>
    <w:rsid w:val="008B0B50"/>
    <w:rsid w:val="008C3A49"/>
    <w:rsid w:val="008D1878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C73EB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D733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613"/>
    <w:rsid w:val="00C14C56"/>
    <w:rsid w:val="00C16E77"/>
    <w:rsid w:val="00C17A15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D03E49"/>
    <w:rsid w:val="00D27593"/>
    <w:rsid w:val="00D35901"/>
    <w:rsid w:val="00D35B18"/>
    <w:rsid w:val="00D35D1B"/>
    <w:rsid w:val="00D5128B"/>
    <w:rsid w:val="00D53163"/>
    <w:rsid w:val="00D54CF4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470EB"/>
    <w:rsid w:val="00E6380A"/>
    <w:rsid w:val="00E66A2B"/>
    <w:rsid w:val="00E67386"/>
    <w:rsid w:val="00E85903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E29D9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33F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F27C-AA48-4D33-BD39-C4CCCE59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