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6C2B" w:rsidRPr="00CB0E5E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Дело № 5-59-224/2018</w:t>
      </w:r>
    </w:p>
    <w:p w:rsidR="00F66C2B" w:rsidRPr="00CB0E5E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П</w:t>
      </w:r>
      <w:r w:rsidRPr="00CB0E5E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F66C2B" w:rsidRPr="00CB0E5E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F66C2B" w:rsidRPr="00CB0E5E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г. Красноперекопск</w:t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>
        <w:rPr>
          <w:rFonts w:eastAsia="Arial Unicode MS"/>
          <w:color w:val="000000"/>
          <w:sz w:val="25"/>
          <w:szCs w:val="25"/>
        </w:rPr>
        <w:tab/>
      </w:r>
      <w:r w:rsidRPr="00CB0E5E" w:rsidR="00CB0E5E">
        <w:rPr>
          <w:rFonts w:eastAsia="Arial Unicode MS"/>
          <w:color w:val="000000"/>
          <w:sz w:val="25"/>
          <w:szCs w:val="25"/>
        </w:rPr>
        <w:tab/>
        <w:t xml:space="preserve">     </w:t>
      </w:r>
      <w:r w:rsidRPr="00CB0E5E">
        <w:rPr>
          <w:rFonts w:eastAsia="Arial Unicode MS"/>
          <w:color w:val="000000"/>
          <w:sz w:val="25"/>
          <w:szCs w:val="25"/>
        </w:rPr>
        <w:t>27 июня 2018 г.</w:t>
      </w:r>
    </w:p>
    <w:p w:rsidR="00F66C2B" w:rsidRPr="00CB0E5E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B0E5E">
        <w:rPr>
          <w:color w:val="000000"/>
          <w:sz w:val="25"/>
          <w:szCs w:val="25"/>
          <w:lang w:eastAsia="ru-RU"/>
        </w:rPr>
        <w:t xml:space="preserve">судебного участка № 59 </w:t>
      </w:r>
      <w:r w:rsidRPr="00CB0E5E">
        <w:rPr>
          <w:color w:val="000000"/>
          <w:sz w:val="25"/>
          <w:szCs w:val="25"/>
          <w:lang w:eastAsia="ru-RU"/>
        </w:rPr>
        <w:t>Красноперекопского</w:t>
      </w:r>
      <w:r w:rsidRPr="00CB0E5E">
        <w:rPr>
          <w:color w:val="000000"/>
          <w:sz w:val="25"/>
          <w:szCs w:val="25"/>
          <w:lang w:eastAsia="ru-RU"/>
        </w:rPr>
        <w:t xml:space="preserve"> судебного района Республики Крым </w:t>
      </w:r>
      <w:r w:rsidRPr="00CB0E5E">
        <w:rPr>
          <w:color w:val="000000"/>
          <w:sz w:val="25"/>
          <w:szCs w:val="25"/>
          <w:lang w:eastAsia="ru-RU"/>
        </w:rPr>
        <w:t>Сангаджи</w:t>
      </w:r>
      <w:r w:rsidRPr="00CB0E5E">
        <w:rPr>
          <w:color w:val="000000"/>
          <w:sz w:val="25"/>
          <w:szCs w:val="25"/>
          <w:lang w:eastAsia="ru-RU"/>
        </w:rPr>
        <w:t xml:space="preserve">-Горяев Д.Б.,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CB0E5E" w:rsidR="00CB0E5E">
        <w:rPr>
          <w:color w:val="000000"/>
          <w:sz w:val="25"/>
          <w:szCs w:val="25"/>
          <w:lang w:eastAsia="ru-RU"/>
        </w:rPr>
        <w:t>адрес</w:t>
      </w:r>
      <w:r w:rsidR="00CB0E5E">
        <w:rPr>
          <w:color w:val="000000"/>
          <w:sz w:val="25"/>
          <w:szCs w:val="25"/>
          <w:lang w:eastAsia="ru-RU"/>
        </w:rPr>
        <w:t>у</w:t>
      </w:r>
      <w:r w:rsidRPr="00CB0E5E" w:rsidR="00CB0E5E">
        <w:rPr>
          <w:color w:val="000000"/>
          <w:sz w:val="25"/>
          <w:szCs w:val="25"/>
          <w:lang w:eastAsia="ru-RU"/>
        </w:rPr>
        <w:t>: 2</w:t>
      </w:r>
      <w:r w:rsidRPr="00CB0E5E" w:rsidR="00CB0E5E">
        <w:rPr>
          <w:rFonts w:eastAsia="Arial Unicode MS"/>
          <w:color w:val="000000"/>
          <w:sz w:val="25"/>
          <w:szCs w:val="25"/>
          <w:lang w:eastAsia="ru-RU"/>
        </w:rPr>
        <w:t>96002, Российская Федерация, Республика Крым, г. Красноперекопск, микрорайон 10, дом 4,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2 ст. 17.3 Ко</w:t>
      </w:r>
      <w:r w:rsidR="00CB0E5E">
        <w:rPr>
          <w:rFonts w:eastAsia="Arial Unicode MS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F66C2B" w:rsidRPr="00CB0E5E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Грабовой Т</w:t>
      </w:r>
      <w:r w:rsidR="001A7191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>Б</w:t>
      </w:r>
      <w:r w:rsidR="001A7191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 xml:space="preserve">, </w:t>
      </w:r>
      <w:r w:rsidRPr="001A7191" w:rsidR="001A7191">
        <w:rPr>
          <w:rFonts w:eastAsia="Arial Unicode MS"/>
          <w:bCs/>
          <w:iCs/>
          <w:color w:val="000000"/>
          <w:sz w:val="25"/>
          <w:szCs w:val="25"/>
        </w:rPr>
        <w:t>&lt;персональные данные&gt;</w:t>
      </w:r>
      <w:r w:rsidRPr="00CB0E5E">
        <w:rPr>
          <w:rFonts w:eastAsia="Arial Unicode MS"/>
          <w:color w:val="000000"/>
          <w:sz w:val="25"/>
          <w:szCs w:val="25"/>
        </w:rPr>
        <w:t xml:space="preserve">, </w:t>
      </w:r>
      <w:r w:rsidRPr="00CB0E5E">
        <w:rPr>
          <w:rFonts w:eastAsia="Arial Unicode MS"/>
          <w:color w:val="000000"/>
          <w:sz w:val="25"/>
          <w:szCs w:val="25"/>
        </w:rPr>
        <w:t>личность</w:t>
      </w:r>
      <w:r w:rsidRPr="00CB0E5E">
        <w:rPr>
          <w:rFonts w:eastAsia="Arial Unicode MS"/>
          <w:color w:val="000000"/>
          <w:sz w:val="25"/>
          <w:szCs w:val="25"/>
        </w:rPr>
        <w:t xml:space="preserve"> которой установлена на основании материалов дела,</w:t>
      </w:r>
    </w:p>
    <w:p w:rsidR="00F66C2B" w:rsidRPr="00CB0E5E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B0E5E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CB0E5E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F66C2B" w:rsidRPr="00CB0E5E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Грабова</w:t>
      </w:r>
      <w:r w:rsidRPr="00CB0E5E">
        <w:rPr>
          <w:color w:val="000000"/>
          <w:sz w:val="25"/>
          <w:szCs w:val="25"/>
        </w:rPr>
        <w:t xml:space="preserve"> Т.Б. совершила правонарушение, предусмотренное ч. 2 ст. 17.3 КоАП РФ, при следующих обстоятельствах.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05.06.2018 в 15 час. 50 мин. </w:t>
      </w:r>
      <w:r w:rsidRPr="00CB0E5E">
        <w:rPr>
          <w:color w:val="000000"/>
          <w:sz w:val="25"/>
          <w:szCs w:val="25"/>
        </w:rPr>
        <w:t>Грабова</w:t>
      </w:r>
      <w:r w:rsidRPr="00CB0E5E">
        <w:rPr>
          <w:color w:val="000000"/>
          <w:sz w:val="25"/>
          <w:szCs w:val="25"/>
        </w:rPr>
        <w:t xml:space="preserve"> Т.Б., находясь в помещении </w:t>
      </w:r>
      <w:r w:rsidRPr="00CB0E5E">
        <w:rPr>
          <w:color w:val="000000"/>
          <w:sz w:val="25"/>
          <w:szCs w:val="25"/>
        </w:rPr>
        <w:t>Красноперекопского</w:t>
      </w:r>
      <w:r w:rsidRPr="00CB0E5E">
        <w:rPr>
          <w:color w:val="000000"/>
          <w:sz w:val="25"/>
          <w:szCs w:val="25"/>
        </w:rPr>
        <w:t xml:space="preserve"> районного суда Республики Крым по адресу: Республика Крым, г. Красноперекопск, ул. Генерала Захарова д. 3</w:t>
      </w:r>
      <w:r w:rsidRPr="00CB0E5E">
        <w:rPr>
          <w:color w:val="000000"/>
          <w:sz w:val="25"/>
          <w:szCs w:val="25"/>
        </w:rPr>
        <w:t xml:space="preserve"> А</w:t>
      </w:r>
      <w:r w:rsidRPr="00CB0E5E">
        <w:rPr>
          <w:color w:val="000000"/>
          <w:sz w:val="25"/>
          <w:szCs w:val="25"/>
        </w:rPr>
        <w:t xml:space="preserve">, стучалась в двери конвойного помещения, чем препятствовала работе суда, законное распоряжение судебного пристава </w:t>
      </w:r>
      <w:r w:rsidRPr="00CB0E5E">
        <w:rPr>
          <w:sz w:val="25"/>
          <w:szCs w:val="25"/>
        </w:rPr>
        <w:t>по обеспечению установленного порядка деятельности судов</w:t>
      </w:r>
      <w:r w:rsidRPr="00CB0E5E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исполнила.</w:t>
      </w:r>
    </w:p>
    <w:p w:rsidR="00CB0E5E" w:rsidP="00A371F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rFonts w:eastAsia="Arial Unicode MS"/>
          <w:sz w:val="24"/>
          <w:szCs w:val="24"/>
          <w:lang w:eastAsia="ru-RU"/>
        </w:rPr>
        <w:t xml:space="preserve">В судебное заседание </w:t>
      </w:r>
      <w:r>
        <w:rPr>
          <w:rFonts w:eastAsia="Arial Unicode MS"/>
          <w:sz w:val="25"/>
          <w:szCs w:val="25"/>
          <w:lang w:eastAsia="ru-RU"/>
        </w:rPr>
        <w:t>Грабова</w:t>
      </w:r>
      <w:r>
        <w:rPr>
          <w:rFonts w:eastAsia="Arial Unicode MS"/>
          <w:sz w:val="25"/>
          <w:szCs w:val="25"/>
          <w:lang w:eastAsia="ru-RU"/>
        </w:rPr>
        <w:t xml:space="preserve"> Т.Б.</w:t>
      </w:r>
      <w:r w:rsidRPr="00CB0E5E">
        <w:rPr>
          <w:sz w:val="24"/>
          <w:szCs w:val="24"/>
        </w:rPr>
        <w:t xml:space="preserve"> </w:t>
      </w:r>
      <w:r w:rsidRPr="00CB0E5E">
        <w:rPr>
          <w:rFonts w:eastAsia="Arial Unicode MS"/>
          <w:sz w:val="24"/>
          <w:szCs w:val="24"/>
          <w:lang w:eastAsia="ru-RU"/>
        </w:rPr>
        <w:t xml:space="preserve">не явилась, о времени и месте рассмотрения дела </w:t>
      </w:r>
      <w:r w:rsidRPr="00CB0E5E">
        <w:rPr>
          <w:rFonts w:eastAsia="Arial Unicode MS"/>
          <w:sz w:val="24"/>
          <w:szCs w:val="24"/>
          <w:lang w:eastAsia="ru-RU"/>
        </w:rPr>
        <w:t>извещена</w:t>
      </w:r>
      <w:r w:rsidRPr="00CB0E5E">
        <w:rPr>
          <w:rFonts w:eastAsia="Arial Unicode MS"/>
          <w:sz w:val="24"/>
          <w:szCs w:val="24"/>
          <w:lang w:eastAsia="ru-RU"/>
        </w:rPr>
        <w:t xml:space="preserve"> надлежащим образом</w:t>
      </w:r>
      <w:r w:rsidRPr="00CB0E5E">
        <w:rPr>
          <w:sz w:val="24"/>
          <w:szCs w:val="24"/>
        </w:rPr>
        <w:t xml:space="preserve">. </w:t>
      </w:r>
      <w:r w:rsidRPr="00CB0E5E">
        <w:rPr>
          <w:rFonts w:eastAsia="Arial Unicode MS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rFonts w:eastAsia="Arial Unicode MS"/>
          <w:sz w:val="25"/>
          <w:szCs w:val="25"/>
          <w:lang w:eastAsia="ru-RU"/>
        </w:rPr>
        <w:t>Грабовой Т.Б.</w:t>
      </w:r>
      <w:r w:rsidRPr="00CB0E5E">
        <w:rPr>
          <w:rFonts w:eastAsia="Arial Unicode MS"/>
          <w:sz w:val="24"/>
          <w:szCs w:val="24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F66C2B" w:rsidRPr="00CB0E5E" w:rsidP="00A371F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CB0E5E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66C2B" w:rsidRPr="00CB0E5E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Грабовой Т.Б. подтверждается собранными по делу доказательствами: протоколом об административном правонарушении </w:t>
      </w:r>
      <w:r w:rsidRPr="001A7191" w:rsidR="001A7191">
        <w:rPr>
          <w:bCs/>
          <w:iCs/>
          <w:color w:val="000000"/>
          <w:sz w:val="25"/>
          <w:szCs w:val="25"/>
        </w:rPr>
        <w:t>&lt; номер &gt;</w:t>
      </w:r>
      <w:r w:rsidRPr="00CB0E5E">
        <w:rPr>
          <w:color w:val="000000"/>
          <w:sz w:val="25"/>
          <w:szCs w:val="25"/>
        </w:rPr>
        <w:t>с письменными объяснениями Грабовой Т.Б. (</w:t>
      </w:r>
      <w:r w:rsidRPr="00CB0E5E">
        <w:rPr>
          <w:color w:val="000000"/>
          <w:sz w:val="25"/>
          <w:szCs w:val="25"/>
        </w:rPr>
        <w:t>л.д</w:t>
      </w:r>
      <w:r w:rsidRPr="00CB0E5E">
        <w:rPr>
          <w:color w:val="000000"/>
          <w:sz w:val="25"/>
          <w:szCs w:val="25"/>
        </w:rPr>
        <w:t>. 2-3); рапортом судебного пристава по ОУПДС К</w:t>
      </w:r>
      <w:r w:rsidR="001A7191">
        <w:rPr>
          <w:color w:val="000000"/>
          <w:sz w:val="25"/>
          <w:szCs w:val="25"/>
        </w:rPr>
        <w:t>.</w:t>
      </w:r>
      <w:r w:rsidRPr="00CB0E5E">
        <w:rPr>
          <w:color w:val="000000"/>
          <w:sz w:val="25"/>
          <w:szCs w:val="25"/>
        </w:rPr>
        <w:t>С.В. от 05.06.2018 (</w:t>
      </w:r>
      <w:r w:rsidRPr="00CB0E5E">
        <w:rPr>
          <w:color w:val="000000"/>
          <w:sz w:val="25"/>
          <w:szCs w:val="25"/>
        </w:rPr>
        <w:t>л.д</w:t>
      </w:r>
      <w:r w:rsidRPr="00CB0E5E">
        <w:rPr>
          <w:color w:val="000000"/>
          <w:sz w:val="25"/>
          <w:szCs w:val="25"/>
        </w:rPr>
        <w:t>. 19); объяснениями Грабовой Т.Б. от 05.06.2018 (</w:t>
      </w:r>
      <w:r w:rsidRPr="00CB0E5E">
        <w:rPr>
          <w:color w:val="000000"/>
          <w:sz w:val="25"/>
          <w:szCs w:val="25"/>
        </w:rPr>
        <w:t>л.д</w:t>
      </w:r>
      <w:r w:rsidRPr="00CB0E5E">
        <w:rPr>
          <w:color w:val="000000"/>
          <w:sz w:val="25"/>
          <w:szCs w:val="25"/>
        </w:rPr>
        <w:t xml:space="preserve">. 20). 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0E5E">
        <w:rPr>
          <w:color w:val="000000"/>
          <w:sz w:val="25"/>
          <w:szCs w:val="25"/>
        </w:rPr>
        <w:t>Грабовой Т.Б.</w:t>
      </w:r>
      <w:r w:rsidRPr="00CB0E5E">
        <w:rPr>
          <w:sz w:val="25"/>
          <w:szCs w:val="25"/>
        </w:rPr>
        <w:t>, её права соблюдены.</w:t>
      </w:r>
    </w:p>
    <w:p w:rsidR="00F66C2B" w:rsidRPr="00CB0E5E" w:rsidP="006353EA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CB0E5E">
        <w:rPr>
          <w:color w:val="000000"/>
          <w:sz w:val="25"/>
          <w:szCs w:val="25"/>
        </w:rPr>
        <w:t>Грабовой Т.Б.</w:t>
      </w:r>
      <w:r w:rsidRPr="00CB0E5E">
        <w:rPr>
          <w:sz w:val="25"/>
          <w:szCs w:val="25"/>
        </w:rPr>
        <w:t xml:space="preserve"> установлена.</w:t>
      </w:r>
    </w:p>
    <w:p w:rsidR="00F66C2B" w:rsidRPr="00CB0E5E" w:rsidP="006353EA">
      <w:pPr>
        <w:spacing w:line="240" w:lineRule="auto"/>
        <w:ind w:firstLine="709"/>
        <w:rPr>
          <w:sz w:val="25"/>
          <w:szCs w:val="25"/>
        </w:rPr>
      </w:pPr>
      <w:r w:rsidRPr="00CB0E5E">
        <w:rPr>
          <w:sz w:val="25"/>
          <w:szCs w:val="25"/>
        </w:rPr>
        <w:t xml:space="preserve">Таким образом, действия </w:t>
      </w:r>
      <w:r w:rsidRPr="00CB0E5E">
        <w:rPr>
          <w:color w:val="000000"/>
          <w:sz w:val="25"/>
          <w:szCs w:val="25"/>
        </w:rPr>
        <w:t xml:space="preserve">Грабовой Т.Б. </w:t>
      </w:r>
      <w:r w:rsidRPr="00CB0E5E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66C2B" w:rsidRPr="00CB0E5E" w:rsidP="006353EA">
      <w:pPr>
        <w:spacing w:line="240" w:lineRule="auto"/>
        <w:ind w:firstLine="709"/>
        <w:rPr>
          <w:sz w:val="25"/>
          <w:szCs w:val="25"/>
        </w:rPr>
      </w:pPr>
      <w:r w:rsidRPr="00CB0E5E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F66C2B" w:rsidRPr="00CB0E5E" w:rsidP="00392F68">
      <w:pPr>
        <w:spacing w:line="240" w:lineRule="auto"/>
        <w:rPr>
          <w:sz w:val="25"/>
          <w:szCs w:val="25"/>
        </w:rPr>
      </w:pPr>
      <w:r w:rsidRPr="00CB0E5E">
        <w:rPr>
          <w:sz w:val="25"/>
          <w:szCs w:val="25"/>
        </w:rPr>
        <w:tab/>
        <w:t>Обстоятельств, смягчающих и отягчающих ответственность</w:t>
      </w:r>
      <w:r w:rsidRPr="00CB0E5E">
        <w:rPr>
          <w:sz w:val="25"/>
          <w:szCs w:val="25"/>
          <w:lang w:eastAsia="ru-RU"/>
        </w:rPr>
        <w:t>,</w:t>
      </w:r>
      <w:r w:rsidRPr="00CB0E5E">
        <w:rPr>
          <w:sz w:val="25"/>
          <w:szCs w:val="25"/>
        </w:rPr>
        <w:t xml:space="preserve"> мировым судьёй не установлено.</w:t>
      </w:r>
    </w:p>
    <w:p w:rsidR="00F66C2B" w:rsidRPr="00CB0E5E" w:rsidP="000014F3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>Санкция ч. 2 ст. 17.3 КоАП РФ предусматривает наложение административного штрафа в размере от пятисот до одной тысячи рублей.</w:t>
      </w:r>
    </w:p>
    <w:p w:rsidR="00F66C2B" w:rsidRPr="00CB0E5E" w:rsidP="006353EA">
      <w:pPr>
        <w:spacing w:line="240" w:lineRule="auto"/>
        <w:ind w:firstLine="708"/>
        <w:rPr>
          <w:sz w:val="25"/>
          <w:szCs w:val="25"/>
        </w:rPr>
      </w:pPr>
      <w:r w:rsidRPr="00CB0E5E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её семейное и материальное положение, отсутствие обстоятельств, смягчающих и отягчающих административную ответственность.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С учётом </w:t>
      </w:r>
      <w:r w:rsidRPr="00CB0E5E">
        <w:rPr>
          <w:color w:val="000000"/>
          <w:sz w:val="25"/>
          <w:szCs w:val="25"/>
        </w:rPr>
        <w:t>изложенного</w:t>
      </w:r>
      <w:r w:rsidRPr="00CB0E5E">
        <w:rPr>
          <w:color w:val="000000"/>
          <w:sz w:val="25"/>
          <w:szCs w:val="25"/>
        </w:rPr>
        <w:t>, руководствуясь ст. 29.9-29.11 КоАП РФ, мировой судья</w:t>
      </w:r>
    </w:p>
    <w:p w:rsidR="00F66C2B" w:rsidRPr="00CB0E5E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B0E5E">
        <w:rPr>
          <w:b/>
          <w:bCs/>
          <w:color w:val="000000"/>
          <w:sz w:val="25"/>
          <w:szCs w:val="25"/>
        </w:rPr>
        <w:t>п</w:t>
      </w:r>
      <w:r w:rsidRPr="00CB0E5E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F66C2B" w:rsidRPr="00CB0E5E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CB0E5E">
        <w:rPr>
          <w:rFonts w:eastAsia="Arial Unicode MS"/>
          <w:color w:val="000000"/>
          <w:sz w:val="25"/>
          <w:szCs w:val="25"/>
        </w:rPr>
        <w:t>Грабову</w:t>
      </w:r>
      <w:r w:rsidRPr="00CB0E5E">
        <w:rPr>
          <w:rFonts w:eastAsia="Arial Unicode MS"/>
          <w:color w:val="000000"/>
          <w:sz w:val="25"/>
          <w:szCs w:val="25"/>
        </w:rPr>
        <w:t xml:space="preserve"> Т</w:t>
      </w:r>
      <w:r w:rsidR="001A7191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rFonts w:eastAsia="Arial Unicode MS"/>
          <w:color w:val="000000"/>
          <w:sz w:val="25"/>
          <w:szCs w:val="25"/>
        </w:rPr>
        <w:t>Б</w:t>
      </w:r>
      <w:r w:rsidR="001A7191">
        <w:rPr>
          <w:rFonts w:eastAsia="Arial Unicode MS"/>
          <w:color w:val="000000"/>
          <w:sz w:val="25"/>
          <w:szCs w:val="25"/>
        </w:rPr>
        <w:t>.</w:t>
      </w:r>
      <w:r w:rsidRPr="00CB0E5E">
        <w:rPr>
          <w:color w:val="000000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наказание в виде штрафа в размере 500 (пятьсот) рублей.</w:t>
      </w:r>
    </w:p>
    <w:p w:rsidR="00F66C2B" w:rsidRPr="00CB0E5E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</w:t>
      </w:r>
      <w:r w:rsidRPr="00CB0E5E">
        <w:rPr>
          <w:color w:val="000000"/>
          <w:sz w:val="25"/>
          <w:szCs w:val="25"/>
        </w:rPr>
        <w:t>Красноперекопскому</w:t>
      </w:r>
      <w:r w:rsidRPr="00CB0E5E">
        <w:rPr>
          <w:color w:val="000000"/>
          <w:sz w:val="25"/>
          <w:szCs w:val="25"/>
        </w:rPr>
        <w:t xml:space="preserve"> району УФССП России по Республике Крым), л/с 05751А93010, </w:t>
      </w:r>
      <w:r w:rsidRPr="00CB0E5E">
        <w:rPr>
          <w:color w:val="000000"/>
          <w:sz w:val="25"/>
          <w:szCs w:val="25"/>
        </w:rPr>
        <w:t>р</w:t>
      </w:r>
      <w:r w:rsidRPr="00CB0E5E">
        <w:rPr>
          <w:color w:val="000000"/>
          <w:sz w:val="25"/>
          <w:szCs w:val="25"/>
        </w:rPr>
        <w:t xml:space="preserve">/с 40101810335100010001, ИНН 7702835613; КПП 910201001; БИК 043510001; ОКТМО 35718000; КБК 32211617000016017140, </w:t>
      </w:r>
      <w:r w:rsidRPr="00CB0E5E">
        <w:rPr>
          <w:b/>
          <w:bCs/>
          <w:color w:val="000000"/>
          <w:sz w:val="25"/>
          <w:szCs w:val="25"/>
        </w:rPr>
        <w:t>УИН 32282015180000135015</w:t>
      </w:r>
      <w:r w:rsidRPr="00CB0E5E">
        <w:rPr>
          <w:color w:val="000000"/>
          <w:sz w:val="25"/>
          <w:szCs w:val="25"/>
        </w:rPr>
        <w:t>, ИП01; 4616104724.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B0E5E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B0E5E">
        <w:rPr>
          <w:color w:val="000000"/>
          <w:sz w:val="25"/>
          <w:szCs w:val="25"/>
          <w:lang w:eastAsia="ru-RU"/>
        </w:rPr>
        <w:t xml:space="preserve">судебного участка № 59 </w:t>
      </w:r>
      <w:r w:rsidRPr="00CB0E5E">
        <w:rPr>
          <w:color w:val="000000"/>
          <w:sz w:val="25"/>
          <w:szCs w:val="25"/>
          <w:lang w:eastAsia="ru-RU"/>
        </w:rPr>
        <w:t>Красноперекопского</w:t>
      </w:r>
      <w:r w:rsidRPr="00CB0E5E">
        <w:rPr>
          <w:color w:val="000000"/>
          <w:sz w:val="25"/>
          <w:szCs w:val="25"/>
          <w:lang w:eastAsia="ru-RU"/>
        </w:rPr>
        <w:t xml:space="preserve"> судебного района РК </w:t>
      </w:r>
      <w:r w:rsidRPr="00CB0E5E">
        <w:rPr>
          <w:color w:val="000000"/>
          <w:sz w:val="25"/>
          <w:szCs w:val="25"/>
        </w:rPr>
        <w:t xml:space="preserve">до истечения срока уплаты штрафа. 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 xml:space="preserve">Постановление может быть обжаловано в </w:t>
      </w:r>
      <w:r w:rsidRPr="00CB0E5E">
        <w:rPr>
          <w:color w:val="000000"/>
          <w:sz w:val="25"/>
          <w:szCs w:val="25"/>
        </w:rPr>
        <w:t>Красноперекопский</w:t>
      </w:r>
      <w:r w:rsidRPr="00CB0E5E">
        <w:rPr>
          <w:color w:val="000000"/>
          <w:sz w:val="25"/>
          <w:szCs w:val="25"/>
        </w:rPr>
        <w:t xml:space="preserve"> районный суд Республики Крым в течение 10 суток со дня </w:t>
      </w:r>
      <w:r w:rsidRPr="00CB0E5E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B0E5E">
        <w:rPr>
          <w:color w:val="000000"/>
          <w:sz w:val="25"/>
          <w:szCs w:val="25"/>
        </w:rPr>
        <w:t xml:space="preserve"> через судебный участок № 59 </w:t>
      </w:r>
      <w:r w:rsidRPr="00CB0E5E">
        <w:rPr>
          <w:color w:val="000000"/>
          <w:sz w:val="25"/>
          <w:szCs w:val="25"/>
          <w:lang w:eastAsia="ru-RU"/>
        </w:rPr>
        <w:t>Красноперекопского</w:t>
      </w:r>
      <w:r w:rsidRPr="00CB0E5E">
        <w:rPr>
          <w:color w:val="000000"/>
          <w:sz w:val="25"/>
          <w:szCs w:val="25"/>
          <w:lang w:eastAsia="ru-RU"/>
        </w:rPr>
        <w:t xml:space="preserve"> судебного района Республики Крым</w:t>
      </w:r>
      <w:r w:rsidRPr="00CB0E5E">
        <w:rPr>
          <w:color w:val="000000"/>
          <w:sz w:val="25"/>
          <w:szCs w:val="25"/>
        </w:rPr>
        <w:t xml:space="preserve">. </w:t>
      </w:r>
    </w:p>
    <w:p w:rsidR="00F66C2B" w:rsidRPr="00CB0E5E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F66C2B" w:rsidP="006353EA">
      <w:pPr>
        <w:spacing w:line="240" w:lineRule="auto"/>
        <w:rPr>
          <w:color w:val="000000"/>
          <w:sz w:val="25"/>
          <w:szCs w:val="25"/>
        </w:rPr>
      </w:pPr>
      <w:r w:rsidRPr="00CB0E5E">
        <w:rPr>
          <w:color w:val="000000"/>
          <w:sz w:val="25"/>
          <w:szCs w:val="25"/>
        </w:rPr>
        <w:t>Мировой судья</w:t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  <w:t>(подпись)</w:t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</w:r>
      <w:r w:rsidRPr="00CB0E5E">
        <w:rPr>
          <w:color w:val="000000"/>
          <w:sz w:val="25"/>
          <w:szCs w:val="25"/>
        </w:rPr>
        <w:tab/>
        <w:t xml:space="preserve">    Д.Б. </w:t>
      </w:r>
      <w:r w:rsidRPr="00CB0E5E">
        <w:rPr>
          <w:color w:val="000000"/>
          <w:sz w:val="25"/>
          <w:szCs w:val="25"/>
        </w:rPr>
        <w:t>Сангаджи</w:t>
      </w:r>
      <w:r w:rsidRPr="00CB0E5E">
        <w:rPr>
          <w:color w:val="000000"/>
          <w:sz w:val="25"/>
          <w:szCs w:val="25"/>
        </w:rPr>
        <w:t>-Горяев</w:t>
      </w:r>
      <w:r w:rsidR="001A7191">
        <w:rPr>
          <w:color w:val="000000"/>
          <w:sz w:val="25"/>
          <w:szCs w:val="25"/>
        </w:rPr>
        <w:t>.</w:t>
      </w:r>
    </w:p>
    <w:p w:rsidR="001A7191" w:rsidP="006353EA">
      <w:pPr>
        <w:spacing w:line="240" w:lineRule="auto"/>
        <w:rPr>
          <w:color w:val="000000"/>
          <w:sz w:val="25"/>
          <w:szCs w:val="25"/>
        </w:rPr>
      </w:pPr>
    </w:p>
    <w:p w:rsidR="001A7191" w:rsidRPr="001A7191" w:rsidP="001A7191">
      <w:pPr>
        <w:spacing w:line="240" w:lineRule="auto"/>
        <w:rPr>
          <w:i/>
          <w:color w:val="000000"/>
          <w:sz w:val="25"/>
          <w:szCs w:val="25"/>
        </w:rPr>
      </w:pPr>
      <w:r w:rsidRPr="001A7191">
        <w:rPr>
          <w:i/>
          <w:color w:val="000000"/>
          <w:sz w:val="25"/>
          <w:szCs w:val="25"/>
        </w:rPr>
        <w:t>«СОГЛАСОВАНО»</w:t>
      </w:r>
    </w:p>
    <w:p w:rsidR="001A7191" w:rsidRPr="001A7191" w:rsidP="001A7191">
      <w:pPr>
        <w:spacing w:line="240" w:lineRule="auto"/>
        <w:rPr>
          <w:color w:val="000000"/>
          <w:sz w:val="25"/>
          <w:szCs w:val="25"/>
        </w:rPr>
      </w:pPr>
      <w:r w:rsidRPr="001A7191">
        <w:rPr>
          <w:color w:val="000000"/>
          <w:sz w:val="25"/>
          <w:szCs w:val="25"/>
        </w:rPr>
        <w:t xml:space="preserve">Мировой судья:    </w:t>
      </w:r>
    </w:p>
    <w:p w:rsidR="001A7191" w:rsidRPr="001A7191" w:rsidP="001A7191">
      <w:pPr>
        <w:spacing w:line="240" w:lineRule="auto"/>
        <w:rPr>
          <w:iCs/>
          <w:color w:val="000000"/>
          <w:sz w:val="25"/>
          <w:szCs w:val="25"/>
        </w:rPr>
      </w:pPr>
      <w:r w:rsidRPr="001A7191">
        <w:rPr>
          <w:color w:val="000000"/>
          <w:sz w:val="25"/>
          <w:szCs w:val="25"/>
        </w:rPr>
        <w:t xml:space="preserve">___________________  Д.Б. </w:t>
      </w:r>
      <w:r w:rsidRPr="001A7191">
        <w:rPr>
          <w:color w:val="000000"/>
          <w:sz w:val="25"/>
          <w:szCs w:val="25"/>
        </w:rPr>
        <w:t>Сангаджи</w:t>
      </w:r>
      <w:r w:rsidRPr="001A7191">
        <w:rPr>
          <w:color w:val="000000"/>
          <w:sz w:val="25"/>
          <w:szCs w:val="25"/>
        </w:rPr>
        <w:t>-Горяев</w:t>
      </w:r>
      <w:r w:rsidRPr="001A7191">
        <w:rPr>
          <w:iCs/>
          <w:color w:val="000000"/>
          <w:sz w:val="25"/>
          <w:szCs w:val="25"/>
        </w:rPr>
        <w:t xml:space="preserve"> </w:t>
      </w:r>
    </w:p>
    <w:p w:rsidR="001A7191" w:rsidRPr="00CB0E5E" w:rsidP="001A7191">
      <w:pPr>
        <w:spacing w:line="240" w:lineRule="auto"/>
        <w:rPr>
          <w:color w:val="000000"/>
          <w:sz w:val="25"/>
          <w:szCs w:val="25"/>
        </w:rPr>
      </w:pPr>
      <w:r w:rsidRPr="001A7191">
        <w:rPr>
          <w:iCs/>
          <w:color w:val="000000"/>
          <w:sz w:val="25"/>
          <w:szCs w:val="25"/>
        </w:rPr>
        <w:t>«____»_____________2018 г.</w:t>
      </w:r>
    </w:p>
    <w:p w:rsidR="00F66C2B" w:rsidRPr="00CB0E5E" w:rsidP="006353EA">
      <w:pPr>
        <w:rPr>
          <w:sz w:val="25"/>
          <w:szCs w:val="25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C2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D651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6D2"/>
    <w:rsid w:val="00011157"/>
    <w:rsid w:val="00023D43"/>
    <w:rsid w:val="00056C9A"/>
    <w:rsid w:val="0006033C"/>
    <w:rsid w:val="00062240"/>
    <w:rsid w:val="00071F6F"/>
    <w:rsid w:val="00086724"/>
    <w:rsid w:val="00093645"/>
    <w:rsid w:val="000A4B7D"/>
    <w:rsid w:val="000B7CA7"/>
    <w:rsid w:val="000C2EB5"/>
    <w:rsid w:val="000C4BD1"/>
    <w:rsid w:val="001272F7"/>
    <w:rsid w:val="00196CC4"/>
    <w:rsid w:val="001A1AE2"/>
    <w:rsid w:val="001A7191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75D45"/>
    <w:rsid w:val="00486E99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97E03"/>
    <w:rsid w:val="005A4F76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75D2"/>
    <w:rsid w:val="008627BA"/>
    <w:rsid w:val="008678D2"/>
    <w:rsid w:val="008718DB"/>
    <w:rsid w:val="008737B6"/>
    <w:rsid w:val="00875C19"/>
    <w:rsid w:val="00890297"/>
    <w:rsid w:val="008D6515"/>
    <w:rsid w:val="008E2FAF"/>
    <w:rsid w:val="009167B5"/>
    <w:rsid w:val="00923EE2"/>
    <w:rsid w:val="009266F3"/>
    <w:rsid w:val="009467DD"/>
    <w:rsid w:val="00952835"/>
    <w:rsid w:val="0098685C"/>
    <w:rsid w:val="009C76F4"/>
    <w:rsid w:val="009D2D93"/>
    <w:rsid w:val="00A106C8"/>
    <w:rsid w:val="00A25CA2"/>
    <w:rsid w:val="00A371FA"/>
    <w:rsid w:val="00A951D6"/>
    <w:rsid w:val="00AA0BAC"/>
    <w:rsid w:val="00AF7660"/>
    <w:rsid w:val="00B44D7A"/>
    <w:rsid w:val="00B809C6"/>
    <w:rsid w:val="00B85D16"/>
    <w:rsid w:val="00BA0F20"/>
    <w:rsid w:val="00BB04A3"/>
    <w:rsid w:val="00BC69D6"/>
    <w:rsid w:val="00C1586E"/>
    <w:rsid w:val="00C46A87"/>
    <w:rsid w:val="00C7708F"/>
    <w:rsid w:val="00CB0E5E"/>
    <w:rsid w:val="00CE78EB"/>
    <w:rsid w:val="00D1356A"/>
    <w:rsid w:val="00D15294"/>
    <w:rsid w:val="00D47B34"/>
    <w:rsid w:val="00DB27D6"/>
    <w:rsid w:val="00DD2BC1"/>
    <w:rsid w:val="00E0306E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43B66"/>
    <w:rsid w:val="00F66C2B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