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5B5615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5-59-228/2023</w:t>
      </w:r>
    </w:p>
    <w:p w:rsidR="00403571" w:rsidRPr="005B5615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5B56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5B5615" w:rsid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>-000664-69</w:t>
      </w:r>
    </w:p>
    <w:p w:rsidR="00403571" w:rsidRPr="005B5615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5B5615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5B5615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5B5615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5B5615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B56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15 мая 2023 года</w:t>
      </w:r>
      <w:r w:rsidRPr="005B561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        г. Красноперекопск </w:t>
      </w:r>
    </w:p>
    <w:p w:rsidR="00403571" w:rsidRPr="005B5615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5B5615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B561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</w:t>
      </w:r>
      <w:r w:rsidRPr="005B5615">
        <w:rPr>
          <w:rFonts w:ascii="Times New Roman" w:hAnsi="Times New Roman"/>
          <w:b w:val="0"/>
          <w:sz w:val="24"/>
          <w:szCs w:val="24"/>
          <w:u w:val="none"/>
        </w:rPr>
        <w:t>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5B5615">
        <w:rPr>
          <w:rFonts w:ascii="Times New Roman" w:hAnsi="Times New Roman"/>
          <w:sz w:val="24"/>
          <w:szCs w:val="24"/>
        </w:rPr>
        <w:t xml:space="preserve"> 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Улицкого Ивана Константиновича,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5B5615">
        <w:rPr>
          <w:rFonts w:ascii="Times New Roman" w:hAnsi="Times New Roman" w:cs="Times New Roman"/>
          <w:sz w:val="24"/>
          <w:szCs w:val="24"/>
        </w:rPr>
        <w:t>,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615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КРФ об АП,</w:t>
      </w:r>
    </w:p>
    <w:p w:rsidR="00403571" w:rsidRPr="005B5615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B5615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5B5615" w:rsidP="004035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5B5615" w:rsidP="00403571">
      <w:pPr>
        <w:pStyle w:val="BodyTextIndent"/>
        <w:rPr>
          <w:sz w:val="24"/>
          <w:szCs w:val="24"/>
          <w:lang w:val="ru-RU"/>
        </w:rPr>
      </w:pPr>
      <w:r w:rsidRPr="005B5615">
        <w:rPr>
          <w:sz w:val="24"/>
          <w:szCs w:val="24"/>
          <w:lang w:val="ru-RU"/>
        </w:rPr>
        <w:t xml:space="preserve">Улицкий И.К., </w:t>
      </w:r>
      <w:r>
        <w:rPr>
          <w:sz w:val="24"/>
          <w:szCs w:val="24"/>
          <w:lang w:val="ru-RU"/>
        </w:rPr>
        <w:t>***</w:t>
      </w:r>
      <w:r w:rsidRPr="005B5615">
        <w:rPr>
          <w:sz w:val="24"/>
          <w:szCs w:val="24"/>
        </w:rPr>
        <w:t xml:space="preserve"> в </w:t>
      </w:r>
      <w:r>
        <w:rPr>
          <w:sz w:val="24"/>
          <w:szCs w:val="24"/>
          <w:lang w:val="ru-RU"/>
        </w:rPr>
        <w:t>***</w:t>
      </w:r>
      <w:r w:rsidRPr="005B5615">
        <w:rPr>
          <w:sz w:val="24"/>
          <w:szCs w:val="24"/>
        </w:rPr>
        <w:t xml:space="preserve"> час</w:t>
      </w:r>
      <w:r w:rsidRPr="005B5615">
        <w:rPr>
          <w:sz w:val="24"/>
          <w:szCs w:val="24"/>
          <w:lang w:val="ru-RU"/>
        </w:rPr>
        <w:t>.</w:t>
      </w:r>
      <w:r w:rsidRPr="005B561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***</w:t>
      </w:r>
      <w:r w:rsidRPr="005B5615">
        <w:rPr>
          <w:sz w:val="24"/>
          <w:szCs w:val="24"/>
        </w:rPr>
        <w:t xml:space="preserve"> </w:t>
      </w:r>
      <w:r w:rsidRPr="005B5615">
        <w:rPr>
          <w:sz w:val="24"/>
          <w:szCs w:val="24"/>
        </w:rPr>
        <w:t>м</w:t>
      </w:r>
      <w:r w:rsidRPr="005B5615">
        <w:rPr>
          <w:sz w:val="24"/>
          <w:szCs w:val="24"/>
        </w:rPr>
        <w:t>ин</w:t>
      </w:r>
      <w:r w:rsidRPr="005B5615">
        <w:rPr>
          <w:sz w:val="24"/>
          <w:szCs w:val="24"/>
          <w:lang w:val="ru-RU"/>
        </w:rPr>
        <w:t>.</w:t>
      </w:r>
      <w:r w:rsidRPr="005B5615">
        <w:rPr>
          <w:sz w:val="24"/>
          <w:szCs w:val="24"/>
        </w:rPr>
        <w:t xml:space="preserve"> </w:t>
      </w:r>
      <w:r w:rsidRPr="005B5615">
        <w:rPr>
          <w:sz w:val="24"/>
          <w:szCs w:val="24"/>
          <w:lang w:val="ru-RU"/>
        </w:rPr>
        <w:t xml:space="preserve">на ул. </w:t>
      </w:r>
      <w:r>
        <w:rPr>
          <w:sz w:val="24"/>
          <w:szCs w:val="24"/>
          <w:lang w:val="ru-RU"/>
        </w:rPr>
        <w:t>***</w:t>
      </w:r>
      <w:r w:rsidRPr="005B5615">
        <w:rPr>
          <w:sz w:val="24"/>
          <w:szCs w:val="24"/>
          <w:lang w:val="ru-RU"/>
        </w:rPr>
        <w:t xml:space="preserve"> управлял мопедом </w:t>
      </w:r>
      <w:r>
        <w:rPr>
          <w:sz w:val="24"/>
          <w:szCs w:val="24"/>
          <w:lang w:val="ru-RU"/>
        </w:rPr>
        <w:t>***</w:t>
      </w:r>
      <w:r w:rsidRPr="005B5615">
        <w:rPr>
          <w:sz w:val="24"/>
          <w:szCs w:val="24"/>
          <w:lang w:val="ru-RU"/>
        </w:rPr>
        <w:t xml:space="preserve"> без государственного регистрационного знака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5B5615">
        <w:rPr>
          <w:sz w:val="24"/>
          <w:szCs w:val="24"/>
          <w:lang w:val="ru-RU"/>
        </w:rPr>
        <w:t xml:space="preserve"> опьянения,</w:t>
      </w:r>
      <w:r w:rsidRPr="005B5615">
        <w:rPr>
          <w:sz w:val="24"/>
          <w:szCs w:val="24"/>
        </w:rPr>
        <w:t xml:space="preserve"> при отсутствии в его действиях признаков уголовно наказуемого деяния, чем нарушил требования п. 2.</w:t>
      </w:r>
      <w:r w:rsidRPr="005B5615">
        <w:rPr>
          <w:sz w:val="24"/>
          <w:szCs w:val="24"/>
          <w:lang w:val="ru-RU"/>
        </w:rPr>
        <w:t>3.2</w:t>
      </w:r>
      <w:r w:rsidRPr="005B5615">
        <w:rPr>
          <w:sz w:val="24"/>
          <w:szCs w:val="24"/>
        </w:rPr>
        <w:t xml:space="preserve"> ПДД РФ </w:t>
      </w:r>
      <w:r w:rsidRPr="005B5615">
        <w:rPr>
          <w:sz w:val="24"/>
          <w:szCs w:val="24"/>
          <w:lang w:val="ru-RU"/>
        </w:rPr>
        <w:t>и</w:t>
      </w:r>
      <w:r w:rsidRPr="005B5615">
        <w:rPr>
          <w:sz w:val="24"/>
          <w:szCs w:val="24"/>
        </w:rPr>
        <w:t xml:space="preserve"> совершил административное правонарушение, предусмотренное ч. </w:t>
      </w:r>
      <w:r w:rsidRPr="005B5615">
        <w:rPr>
          <w:sz w:val="24"/>
          <w:szCs w:val="24"/>
          <w:lang w:val="ru-RU"/>
        </w:rPr>
        <w:t>2</w:t>
      </w:r>
      <w:r w:rsidRPr="005B5615">
        <w:rPr>
          <w:sz w:val="24"/>
          <w:szCs w:val="24"/>
        </w:rPr>
        <w:t xml:space="preserve"> ст. 12.</w:t>
      </w:r>
      <w:r w:rsidRPr="005B5615">
        <w:rPr>
          <w:sz w:val="24"/>
          <w:szCs w:val="24"/>
          <w:lang w:val="ru-RU"/>
        </w:rPr>
        <w:t>26</w:t>
      </w:r>
      <w:r w:rsidRPr="005B5615">
        <w:rPr>
          <w:sz w:val="24"/>
          <w:szCs w:val="24"/>
        </w:rPr>
        <w:t xml:space="preserve"> КоАП РФ.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Улицкий И.К. в судебном заседании вину в совершении</w:t>
      </w:r>
      <w:r w:rsidRPr="005B5615">
        <w:rPr>
          <w:rFonts w:ascii="Times New Roman" w:hAnsi="Times New Roman" w:cs="Times New Roman"/>
          <w:sz w:val="24"/>
          <w:szCs w:val="24"/>
        </w:rPr>
        <w:t xml:space="preserve"> правонарушения признал и пояснил, что действительно отказался от требования сотрудника полиции о прохождении освидетельствования. 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</w:t>
      </w:r>
      <w:r w:rsidRPr="005B5615">
        <w:rPr>
          <w:rFonts w:ascii="Times New Roman" w:hAnsi="Times New Roman" w:cs="Times New Roman"/>
          <w:sz w:val="24"/>
          <w:szCs w:val="24"/>
        </w:rPr>
        <w:t>ые материалы дела, суд приходит к следующему.</w:t>
      </w:r>
    </w:p>
    <w:p w:rsidR="00403571" w:rsidRPr="005B5615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5B5615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5B5615">
        <w:rPr>
          <w:rFonts w:ascii="Times New Roman" w:hAnsi="Times New Roman" w:cs="Times New Roman"/>
          <w:sz w:val="24"/>
          <w:szCs w:val="24"/>
        </w:rPr>
        <w:t xml:space="preserve"> установлено, что невыполнение водителем </w:t>
      </w:r>
      <w:r w:rsidRPr="005B5615">
        <w:rPr>
          <w:rFonts w:ascii="Times New Roman" w:hAnsi="Times New Roman" w:cs="Times New Roman"/>
          <w:sz w:val="24"/>
          <w:szCs w:val="24"/>
        </w:rPr>
        <w:t>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 w:rsidRPr="005B5615">
        <w:rPr>
          <w:rFonts w:ascii="Times New Roman" w:hAnsi="Times New Roman" w:cs="Times New Roman"/>
          <w:sz w:val="24"/>
          <w:szCs w:val="24"/>
        </w:rPr>
        <w:t>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</w:t>
      </w:r>
      <w:r w:rsidRPr="005B5615">
        <w:rPr>
          <w:rFonts w:ascii="Times New Roman" w:hAnsi="Times New Roman" w:cs="Times New Roman"/>
          <w:sz w:val="24"/>
          <w:szCs w:val="24"/>
        </w:rPr>
        <w:t>т применяться административный арест, в размере тридцати тысяч рублей.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2 </w:t>
      </w:r>
      <w:hyperlink r:id="rId4" w:history="1">
        <w:r w:rsidRPr="005B5615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5B5615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</w:t>
      </w:r>
      <w:r w:rsidRPr="005B5615">
        <w:rPr>
          <w:rFonts w:ascii="Times New Roman" w:hAnsi="Times New Roman" w:cs="Times New Roman"/>
          <w:sz w:val="24"/>
          <w:szCs w:val="24"/>
        </w:rPr>
        <w:t>сийской Федерации от 23 октября 1993 г.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 w:rsidRPr="005B5615">
        <w:rPr>
          <w:rFonts w:ascii="Times New Roman" w:hAnsi="Times New Roman" w:cs="Times New Roman"/>
          <w:sz w:val="24"/>
          <w:szCs w:val="24"/>
        </w:rPr>
        <w:t>вание на состояние алкогольного опьянения и медицинское освидетельствование на состояние опьянения.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</w:t>
      </w:r>
      <w:r w:rsidRPr="005B5615">
        <w:rPr>
          <w:rFonts w:ascii="Times New Roman" w:hAnsi="Times New Roman" w:cs="Times New Roman"/>
          <w:sz w:val="24"/>
          <w:szCs w:val="24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403571" w:rsidRPr="005B5615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Судом установлено, что Улицкий И.К.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час</w:t>
      </w:r>
      <w:r w:rsidRPr="005B5615">
        <w:rPr>
          <w:rFonts w:ascii="Times New Roman" w:hAnsi="Times New Roman" w:cs="Times New Roman"/>
          <w:sz w:val="24"/>
          <w:szCs w:val="24"/>
        </w:rPr>
        <w:t>.</w:t>
      </w:r>
      <w:r w:rsidRPr="005B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</w:t>
      </w:r>
      <w:r w:rsidRPr="005B5615">
        <w:rPr>
          <w:rFonts w:ascii="Times New Roman" w:hAnsi="Times New Roman" w:cs="Times New Roman"/>
          <w:sz w:val="24"/>
          <w:szCs w:val="24"/>
        </w:rPr>
        <w:t>м</w:t>
      </w:r>
      <w:r w:rsidRPr="005B5615">
        <w:rPr>
          <w:rFonts w:ascii="Times New Roman" w:hAnsi="Times New Roman" w:cs="Times New Roman"/>
          <w:sz w:val="24"/>
          <w:szCs w:val="24"/>
        </w:rPr>
        <w:t xml:space="preserve">ин. на ул.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управлял мопедом </w:t>
      </w: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Pr="005B5615">
        <w:rPr>
          <w:rFonts w:ascii="Times New Roman" w:hAnsi="Times New Roman" w:cs="Times New Roman"/>
          <w:sz w:val="24"/>
          <w:szCs w:val="24"/>
        </w:rPr>
        <w:t>без государственного регистрационного знака с признаками опьянения, в связи с чем, ему было предложено пройти освидетельствование на состояние опьянения.</w:t>
      </w:r>
    </w:p>
    <w:p w:rsidR="00403571" w:rsidRPr="005B5615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Основанием полагать, что Улицкий И.К. находился в состоянии опьянения,</w:t>
      </w:r>
      <w:r w:rsidRPr="005B5615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признаков опьянения: запах алкоголя изо рта, резкое изменение окраски кожных покровов лица, в связи с чем, требование сотрудника ГИБДД о прохождении освидетельствования на состояние опьянения, было предъявлено ему на законны</w:t>
      </w:r>
      <w:r w:rsidRPr="005B5615">
        <w:rPr>
          <w:rFonts w:ascii="Times New Roman" w:hAnsi="Times New Roman" w:cs="Times New Roman"/>
          <w:sz w:val="24"/>
          <w:szCs w:val="24"/>
        </w:rPr>
        <w:t>х основаниях.</w:t>
      </w:r>
    </w:p>
    <w:p w:rsidR="00403571" w:rsidRPr="005B5615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403571" w:rsidRPr="005B5615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>, составленном с применением видеозаписи /л.д. 3/;</w:t>
      </w:r>
    </w:p>
    <w:p w:rsidR="00403571" w:rsidRPr="005B5615" w:rsidP="0001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№</w:t>
      </w:r>
      <w:r w:rsidRPr="005B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5B5615" w:rsidR="00012D95">
        <w:rPr>
          <w:rFonts w:ascii="Times New Roman" w:hAnsi="Times New Roman" w:cs="Times New Roman"/>
          <w:sz w:val="24"/>
          <w:szCs w:val="24"/>
        </w:rPr>
        <w:t>Улицкого И.К</w:t>
      </w:r>
      <w:r w:rsidRPr="005B5615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</w:t>
      </w:r>
      <w:r w:rsidRPr="005B5615" w:rsidR="00012D95">
        <w:rPr>
          <w:rFonts w:ascii="Times New Roman" w:hAnsi="Times New Roman" w:cs="Times New Roman"/>
          <w:sz w:val="24"/>
          <w:szCs w:val="24"/>
        </w:rPr>
        <w:t xml:space="preserve">мопедом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 w:rsidR="00012D95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знака </w:t>
      </w:r>
      <w:r w:rsidRPr="005B5615">
        <w:rPr>
          <w:rFonts w:ascii="Times New Roman" w:hAnsi="Times New Roman" w:cs="Times New Roman"/>
          <w:sz w:val="24"/>
          <w:szCs w:val="24"/>
        </w:rPr>
        <w:t>/л.д. 4/;</w:t>
      </w:r>
    </w:p>
    <w:p w:rsidR="00012D95" w:rsidRPr="005B5615" w:rsidP="0001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</w:t>
      </w:r>
      <w:r w:rsidRPr="005B5615">
        <w:rPr>
          <w:rFonts w:ascii="Times New Roman" w:hAnsi="Times New Roman" w:cs="Times New Roman"/>
          <w:sz w:val="24"/>
          <w:szCs w:val="24"/>
        </w:rPr>
        <w:t xml:space="preserve">свидетельствование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>, составленным с применением видеозаписи, согласно которому Улицкий И.К. отказался от прохождения освидетельствования на состояние опьянения в медицинском учреждении /л.д. 5/;</w:t>
      </w:r>
    </w:p>
    <w:p w:rsidR="00012D95" w:rsidRPr="005B5615" w:rsidP="0001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- актом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освидетельствования на со</w:t>
      </w:r>
      <w:r w:rsidRPr="005B5615">
        <w:rPr>
          <w:rFonts w:ascii="Times New Roman" w:hAnsi="Times New Roman" w:cs="Times New Roman"/>
          <w:sz w:val="24"/>
          <w:szCs w:val="24"/>
        </w:rPr>
        <w:t xml:space="preserve">стояние алкогольного опьянения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>, составленным с применением видеозаписи, согласно которому Улицкий И.К. отказался от прохождения освидетельствования на состояние алкогольного опьянения /л.д. 6/;</w:t>
      </w:r>
    </w:p>
    <w:p w:rsidR="00012D95" w:rsidRPr="005B5615" w:rsidP="0001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- требованием ИЦ МВД Республики Крым /л.д. 7/;</w:t>
      </w:r>
    </w:p>
    <w:p w:rsidR="00012D95" w:rsidRPr="005B5615" w:rsidP="0001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-</w:t>
      </w:r>
      <w:r w:rsidRPr="005B5615">
        <w:rPr>
          <w:rFonts w:ascii="Times New Roman" w:hAnsi="Times New Roman" w:cs="Times New Roman"/>
          <w:sz w:val="24"/>
          <w:szCs w:val="24"/>
        </w:rPr>
        <w:t xml:space="preserve"> диском с имеющейся на ней видеозаписью /л.д. 11/;</w:t>
      </w:r>
    </w:p>
    <w:p w:rsidR="00012D95" w:rsidRPr="005B5615" w:rsidP="0001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- сведениями о нарушениях /л.д. 12/.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5B5615" w:rsidR="00145D63">
        <w:rPr>
          <w:rFonts w:ascii="Times New Roman" w:hAnsi="Times New Roman" w:cs="Times New Roman"/>
          <w:sz w:val="24"/>
          <w:szCs w:val="24"/>
        </w:rPr>
        <w:t>Улицкому И.К</w:t>
      </w:r>
      <w:r w:rsidRPr="005B5615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5" w:history="1">
        <w:r w:rsidRPr="005B5615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5B561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</w:t>
      </w:r>
      <w:r w:rsidRPr="005B5615">
        <w:rPr>
          <w:rFonts w:ascii="Times New Roman" w:hAnsi="Times New Roman" w:cs="Times New Roman"/>
          <w:sz w:val="24"/>
          <w:szCs w:val="24"/>
        </w:rPr>
        <w:t>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</w:t>
      </w:r>
      <w:r w:rsidRPr="005B5615">
        <w:rPr>
          <w:rFonts w:ascii="Times New Roman" w:hAnsi="Times New Roman" w:cs="Times New Roman"/>
          <w:sz w:val="24"/>
          <w:szCs w:val="24"/>
        </w:rPr>
        <w:t xml:space="preserve"> относимости и допустимости, согласуются между собой, в своей совокупности достаточны для разрешения дела по существу.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403571" w:rsidRPr="005B5615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Вместе с тем, материалы дела содержат сведения о получении </w:t>
      </w:r>
      <w:r w:rsidRPr="005B5615" w:rsidR="00145D63">
        <w:rPr>
          <w:rFonts w:ascii="Times New Roman" w:hAnsi="Times New Roman" w:cs="Times New Roman"/>
          <w:sz w:val="24"/>
          <w:szCs w:val="24"/>
        </w:rPr>
        <w:t>Улицким И.К</w:t>
      </w:r>
      <w:r w:rsidRPr="005B5615">
        <w:rPr>
          <w:rFonts w:ascii="Times New Roman" w:hAnsi="Times New Roman" w:cs="Times New Roman"/>
          <w:sz w:val="24"/>
          <w:szCs w:val="24"/>
        </w:rPr>
        <w:t>. водительского удостовер</w:t>
      </w:r>
      <w:r w:rsidRPr="005B5615">
        <w:rPr>
          <w:rFonts w:ascii="Times New Roman" w:hAnsi="Times New Roman" w:cs="Times New Roman"/>
          <w:sz w:val="24"/>
          <w:szCs w:val="24"/>
        </w:rPr>
        <w:t xml:space="preserve">ения серии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B5615">
        <w:rPr>
          <w:rFonts w:ascii="Times New Roman" w:hAnsi="Times New Roman" w:cs="Times New Roman"/>
          <w:sz w:val="24"/>
          <w:szCs w:val="24"/>
        </w:rPr>
        <w:t xml:space="preserve">. Лишенным права управления транспортными средствами </w:t>
      </w:r>
      <w:r w:rsidRPr="005B5615" w:rsidR="00145D63">
        <w:rPr>
          <w:rFonts w:ascii="Times New Roman" w:hAnsi="Times New Roman" w:cs="Times New Roman"/>
          <w:sz w:val="24"/>
          <w:szCs w:val="24"/>
        </w:rPr>
        <w:t>Улицкий И.К</w:t>
      </w:r>
      <w:r w:rsidRPr="005B5615">
        <w:rPr>
          <w:rFonts w:ascii="Times New Roman" w:hAnsi="Times New Roman" w:cs="Times New Roman"/>
          <w:sz w:val="24"/>
          <w:szCs w:val="24"/>
        </w:rPr>
        <w:t>. не значится (л.д. 8</w:t>
      </w:r>
      <w:r w:rsidRPr="005B5615" w:rsidR="00145D63">
        <w:rPr>
          <w:rFonts w:ascii="Times New Roman" w:hAnsi="Times New Roman" w:cs="Times New Roman"/>
          <w:sz w:val="24"/>
          <w:szCs w:val="24"/>
        </w:rPr>
        <w:t>-10</w:t>
      </w:r>
      <w:r w:rsidRPr="005B5615">
        <w:rPr>
          <w:rFonts w:ascii="Times New Roman" w:hAnsi="Times New Roman" w:cs="Times New Roman"/>
          <w:sz w:val="24"/>
          <w:szCs w:val="24"/>
        </w:rPr>
        <w:t>).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Таким образом, с учетом совокупности собранных по делу доказательств, суд считает необходимым переквалифицировать действия </w:t>
      </w:r>
      <w:r w:rsidRPr="005B5615" w:rsidR="00464549">
        <w:rPr>
          <w:rFonts w:ascii="Times New Roman" w:hAnsi="Times New Roman" w:cs="Times New Roman"/>
          <w:sz w:val="24"/>
          <w:szCs w:val="24"/>
        </w:rPr>
        <w:t>Улицкого И.К</w:t>
      </w:r>
      <w:r w:rsidRPr="005B5615">
        <w:rPr>
          <w:rFonts w:ascii="Times New Roman" w:hAnsi="Times New Roman" w:cs="Times New Roman"/>
          <w:sz w:val="24"/>
          <w:szCs w:val="24"/>
        </w:rPr>
        <w:t>. с ч. 2 ст. 12.26 на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5B5615">
        <w:rPr>
          <w:rFonts w:ascii="Times New Roman" w:hAnsi="Times New Roman" w:cs="Times New Roman"/>
          <w:sz w:val="24"/>
          <w:szCs w:val="24"/>
        </w:rPr>
        <w:t xml:space="preserve">вие) не содержат уголовно наказуемого </w:t>
      </w:r>
      <w:hyperlink r:id="rId6" w:history="1">
        <w:r w:rsidRPr="005B5615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5B56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</w:t>
      </w:r>
      <w:r w:rsidRPr="005B5615">
        <w:rPr>
          <w:rFonts w:ascii="Times New Roman" w:hAnsi="Times New Roman" w:cs="Times New Roman"/>
          <w:sz w:val="24"/>
          <w:szCs w:val="24"/>
        </w:rPr>
        <w:t>ответственность, не установлено.</w:t>
      </w:r>
    </w:p>
    <w:p w:rsidR="00403571" w:rsidRPr="005B5615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обстоятельств смягчающих и отягчающих ответственность.</w:t>
      </w:r>
    </w:p>
    <w:p w:rsidR="00403571" w:rsidRPr="005B5615" w:rsidP="00403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С учетом конкретных обсто</w:t>
      </w:r>
      <w:r w:rsidRPr="005B5615">
        <w:rPr>
          <w:rFonts w:ascii="Times New Roman" w:hAnsi="Times New Roman" w:cs="Times New Roman"/>
          <w:sz w:val="24"/>
          <w:szCs w:val="24"/>
        </w:rPr>
        <w:t xml:space="preserve">ятельств дела, данных о личности </w:t>
      </w:r>
      <w:r w:rsidRPr="005B5615" w:rsidR="00464549">
        <w:rPr>
          <w:rFonts w:ascii="Times New Roman" w:hAnsi="Times New Roman" w:cs="Times New Roman"/>
          <w:sz w:val="24"/>
          <w:szCs w:val="24"/>
        </w:rPr>
        <w:t>Улицкого И.К</w:t>
      </w:r>
      <w:r w:rsidRPr="005B5615">
        <w:rPr>
          <w:rFonts w:ascii="Times New Roman" w:hAnsi="Times New Roman" w:cs="Times New Roman"/>
          <w:sz w:val="24"/>
          <w:szCs w:val="24"/>
        </w:rPr>
        <w:t>., принимая во внимание повышенную степень опасности содеянного как для водителя, так и для других участников дорожного движения, а так же в целях предупреждения совершения новых правонарушений как самим правона</w:t>
      </w:r>
      <w:r w:rsidRPr="005B5615">
        <w:rPr>
          <w:rFonts w:ascii="Times New Roman" w:hAnsi="Times New Roman" w:cs="Times New Roman"/>
          <w:sz w:val="24"/>
          <w:szCs w:val="24"/>
        </w:rPr>
        <w:t xml:space="preserve">рушителем, так и другими лицами, считаю необходимым назначить </w:t>
      </w:r>
      <w:r w:rsidRPr="005B5615" w:rsidR="00464549">
        <w:rPr>
          <w:rFonts w:ascii="Times New Roman" w:hAnsi="Times New Roman" w:cs="Times New Roman"/>
          <w:sz w:val="24"/>
          <w:szCs w:val="24"/>
        </w:rPr>
        <w:t>Улицкому И.К</w:t>
      </w:r>
      <w:r w:rsidRPr="005B5615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12.26 КоАП РФ.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</w:t>
      </w:r>
      <w:r w:rsidRPr="005B5615">
        <w:rPr>
          <w:rFonts w:ascii="Times New Roman" w:hAnsi="Times New Roman" w:cs="Times New Roman"/>
          <w:sz w:val="24"/>
          <w:szCs w:val="24"/>
        </w:rPr>
        <w:t xml:space="preserve">  КоАП РФ, мировой судья</w:t>
      </w:r>
    </w:p>
    <w:p w:rsidR="00403571" w:rsidRPr="005B5615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5B5615" w:rsidP="0040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571" w:rsidRPr="005B5615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Улицкого Ивана Константиновича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</w:t>
      </w:r>
      <w:r w:rsidRPr="005B5615">
        <w:rPr>
          <w:rFonts w:ascii="Times New Roman" w:hAnsi="Times New Roman" w:cs="Times New Roman"/>
          <w:sz w:val="24"/>
          <w:szCs w:val="24"/>
        </w:rPr>
        <w:t>ративное наказание в виде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403571" w:rsidRPr="005B5615" w:rsidP="004035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15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</w:t>
      </w:r>
      <w:r w:rsidRPr="005B5615">
        <w:rPr>
          <w:rFonts w:ascii="Times New Roman" w:eastAsia="Calibri" w:hAnsi="Times New Roman" w:cs="Times New Roman"/>
          <w:sz w:val="24"/>
          <w:szCs w:val="24"/>
        </w:rPr>
        <w:t>лике Крым (МО МВД России «Красноперекопский»), л/с 04751А92390, 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</w:t>
      </w:r>
      <w:r w:rsidRPr="005B5615">
        <w:rPr>
          <w:rFonts w:ascii="Times New Roman" w:eastAsia="Calibri" w:hAnsi="Times New Roman" w:cs="Times New Roman"/>
          <w:sz w:val="24"/>
          <w:szCs w:val="24"/>
        </w:rPr>
        <w:t>00035, КБК 18811601123010001140, УИН 188104912</w:t>
      </w:r>
      <w:r w:rsidRPr="005B5615" w:rsidR="00971742">
        <w:rPr>
          <w:rFonts w:ascii="Times New Roman" w:eastAsia="Calibri" w:hAnsi="Times New Roman" w:cs="Times New Roman"/>
          <w:sz w:val="24"/>
          <w:szCs w:val="24"/>
        </w:rPr>
        <w:t>3</w:t>
      </w:r>
      <w:r w:rsidRPr="005B5615">
        <w:rPr>
          <w:rFonts w:ascii="Times New Roman" w:eastAsia="Calibri" w:hAnsi="Times New Roman" w:cs="Times New Roman"/>
          <w:sz w:val="24"/>
          <w:szCs w:val="24"/>
        </w:rPr>
        <w:t>210000</w:t>
      </w:r>
      <w:r w:rsidRPr="005B5615" w:rsidR="00971742">
        <w:rPr>
          <w:rFonts w:ascii="Times New Roman" w:eastAsia="Calibri" w:hAnsi="Times New Roman" w:cs="Times New Roman"/>
          <w:sz w:val="24"/>
          <w:szCs w:val="24"/>
        </w:rPr>
        <w:t>0684</w:t>
      </w:r>
      <w:r w:rsidRPr="005B56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571" w:rsidRPr="005B5615" w:rsidP="00403571">
      <w:pPr>
        <w:pStyle w:val="BodyText"/>
        <w:spacing w:after="0"/>
        <w:ind w:firstLine="709"/>
        <w:jc w:val="both"/>
      </w:pPr>
      <w:r w:rsidRPr="005B561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3571" w:rsidRPr="005B5615" w:rsidP="00403571">
      <w:pPr>
        <w:pStyle w:val="BodyText"/>
        <w:ind w:firstLine="709"/>
        <w:contextualSpacing/>
        <w:jc w:val="both"/>
      </w:pPr>
      <w:r w:rsidRPr="005B561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B5615">
          <w:t>частью 1.1</w:t>
        </w:r>
      </w:hyperlink>
      <w:r w:rsidRPr="005B5615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B5615">
          <w:t>статьей 31.5</w:t>
        </w:r>
      </w:hyperlink>
      <w:r w:rsidRPr="005B5615">
        <w:t xml:space="preserve"> настоящего Кодекса.</w:t>
      </w:r>
    </w:p>
    <w:p w:rsidR="00403571" w:rsidRPr="005B5615" w:rsidP="00403571">
      <w:pPr>
        <w:pStyle w:val="BodyText"/>
        <w:spacing w:after="0"/>
        <w:ind w:firstLine="709"/>
        <w:contextualSpacing/>
        <w:jc w:val="both"/>
      </w:pPr>
      <w:r w:rsidRPr="005B5615">
        <w:t>Неуплата административного штрафа в срок, предусмотренный настоящи</w:t>
      </w:r>
      <w:r w:rsidRPr="005B5615">
        <w:t xml:space="preserve">м </w:t>
      </w:r>
      <w:hyperlink w:anchor="sub_322" w:history="1">
        <w:r w:rsidRPr="005B5615">
          <w:t>Кодексом</w:t>
        </w:r>
      </w:hyperlink>
      <w:r w:rsidRPr="005B5615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5B5615">
        <w:t>работы на срок до пятидесяти часов.</w:t>
      </w:r>
    </w:p>
    <w:p w:rsidR="00403571" w:rsidRPr="005B5615" w:rsidP="004035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</w:t>
      </w:r>
      <w:r w:rsidRPr="005B5615">
        <w:rPr>
          <w:rFonts w:ascii="Times New Roman" w:hAnsi="Times New Roman" w:cs="Times New Roman"/>
          <w:sz w:val="24"/>
          <w:szCs w:val="24"/>
        </w:rPr>
        <w:t>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</w:t>
      </w:r>
      <w:r w:rsidRPr="005B5615">
        <w:rPr>
          <w:rFonts w:ascii="Times New Roman" w:hAnsi="Times New Roman" w:cs="Times New Roman"/>
          <w:sz w:val="24"/>
          <w:szCs w:val="24"/>
        </w:rPr>
        <w:t>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</w:t>
      </w:r>
      <w:r w:rsidRPr="005B5615">
        <w:rPr>
          <w:rFonts w:ascii="Times New Roman" w:hAnsi="Times New Roman" w:cs="Times New Roman"/>
          <w:sz w:val="24"/>
          <w:szCs w:val="24"/>
        </w:rPr>
        <w:t>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</w:t>
      </w:r>
      <w:r w:rsidRPr="005B5615">
        <w:rPr>
          <w:rFonts w:ascii="Times New Roman" w:hAnsi="Times New Roman" w:cs="Times New Roman"/>
          <w:sz w:val="24"/>
          <w:szCs w:val="24"/>
        </w:rPr>
        <w:t>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403571" w:rsidRPr="005B5615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5615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ОГИБДД МО МВД России </w:t>
      </w:r>
      <w:r w:rsidRPr="005B5615">
        <w:rPr>
          <w:rFonts w:ascii="Times New Roman" w:hAnsi="Times New Roman" w:cs="Times New Roman"/>
          <w:sz w:val="24"/>
          <w:szCs w:val="24"/>
        </w:rPr>
        <w:t>«Красноперекопский» Республики Крым.</w:t>
      </w:r>
    </w:p>
    <w:p w:rsidR="00403571" w:rsidRPr="005B5615" w:rsidP="00403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1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B5615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5B5615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403571" w:rsidRPr="005B5615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3571" w:rsidRPr="005B5615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15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5B5615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5B5615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5B5615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726F13" w:rsidRPr="005B5615" w:rsidP="00403571">
      <w:pPr>
        <w:rPr>
          <w:sz w:val="24"/>
          <w:szCs w:val="24"/>
        </w:rPr>
      </w:pPr>
    </w:p>
    <w:sectPr w:rsidSect="005B5615"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A0867"/>
    <w:rsid w:val="000B6D1C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71F1"/>
    <w:rsid w:val="00175C64"/>
    <w:rsid w:val="00184404"/>
    <w:rsid w:val="00184EF4"/>
    <w:rsid w:val="00185AFE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3F03"/>
    <w:rsid w:val="002263F1"/>
    <w:rsid w:val="00265400"/>
    <w:rsid w:val="00270393"/>
    <w:rsid w:val="00275975"/>
    <w:rsid w:val="00283267"/>
    <w:rsid w:val="002860D2"/>
    <w:rsid w:val="002B570D"/>
    <w:rsid w:val="002C6080"/>
    <w:rsid w:val="002C7C53"/>
    <w:rsid w:val="002F0D87"/>
    <w:rsid w:val="00304A20"/>
    <w:rsid w:val="0032101C"/>
    <w:rsid w:val="00322392"/>
    <w:rsid w:val="00325300"/>
    <w:rsid w:val="00326674"/>
    <w:rsid w:val="00337E6F"/>
    <w:rsid w:val="0034323F"/>
    <w:rsid w:val="003522EA"/>
    <w:rsid w:val="00365E96"/>
    <w:rsid w:val="0036723B"/>
    <w:rsid w:val="0037358B"/>
    <w:rsid w:val="00387C88"/>
    <w:rsid w:val="003B3636"/>
    <w:rsid w:val="003C0B0C"/>
    <w:rsid w:val="003C1D3A"/>
    <w:rsid w:val="003C7C9B"/>
    <w:rsid w:val="003D32DA"/>
    <w:rsid w:val="00403571"/>
    <w:rsid w:val="00407989"/>
    <w:rsid w:val="004079BC"/>
    <w:rsid w:val="00414491"/>
    <w:rsid w:val="00417428"/>
    <w:rsid w:val="0043109B"/>
    <w:rsid w:val="0044429E"/>
    <w:rsid w:val="00444804"/>
    <w:rsid w:val="0046082E"/>
    <w:rsid w:val="00464549"/>
    <w:rsid w:val="00470DC8"/>
    <w:rsid w:val="004736A1"/>
    <w:rsid w:val="004A019D"/>
    <w:rsid w:val="004A35F5"/>
    <w:rsid w:val="004A434A"/>
    <w:rsid w:val="004A63A5"/>
    <w:rsid w:val="004C0E88"/>
    <w:rsid w:val="004C47F0"/>
    <w:rsid w:val="004C4E6C"/>
    <w:rsid w:val="004D5473"/>
    <w:rsid w:val="004E3447"/>
    <w:rsid w:val="004F0995"/>
    <w:rsid w:val="004F0DD2"/>
    <w:rsid w:val="00501C2E"/>
    <w:rsid w:val="00507E5B"/>
    <w:rsid w:val="0051302A"/>
    <w:rsid w:val="00513F41"/>
    <w:rsid w:val="0052703D"/>
    <w:rsid w:val="005309DF"/>
    <w:rsid w:val="00542EDC"/>
    <w:rsid w:val="005460C4"/>
    <w:rsid w:val="00550611"/>
    <w:rsid w:val="0055266E"/>
    <w:rsid w:val="005537E2"/>
    <w:rsid w:val="00565E14"/>
    <w:rsid w:val="005677AD"/>
    <w:rsid w:val="00575F8C"/>
    <w:rsid w:val="00577617"/>
    <w:rsid w:val="00577991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B6BC0"/>
    <w:rsid w:val="006C4266"/>
    <w:rsid w:val="006C47CA"/>
    <w:rsid w:val="006E371E"/>
    <w:rsid w:val="006F10FA"/>
    <w:rsid w:val="006F3AB4"/>
    <w:rsid w:val="0070587F"/>
    <w:rsid w:val="007058C2"/>
    <w:rsid w:val="00712B3E"/>
    <w:rsid w:val="00713934"/>
    <w:rsid w:val="00724171"/>
    <w:rsid w:val="007265E2"/>
    <w:rsid w:val="00726F13"/>
    <w:rsid w:val="007372AF"/>
    <w:rsid w:val="0074532D"/>
    <w:rsid w:val="007702CE"/>
    <w:rsid w:val="0077769B"/>
    <w:rsid w:val="007953C0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10BD3"/>
    <w:rsid w:val="0091732D"/>
    <w:rsid w:val="009229D3"/>
    <w:rsid w:val="0092452C"/>
    <w:rsid w:val="00926E35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4740"/>
    <w:rsid w:val="00A27D4E"/>
    <w:rsid w:val="00A7664C"/>
    <w:rsid w:val="00A81F90"/>
    <w:rsid w:val="00A852A4"/>
    <w:rsid w:val="00A92756"/>
    <w:rsid w:val="00AA5BA9"/>
    <w:rsid w:val="00AB2903"/>
    <w:rsid w:val="00AC6AF5"/>
    <w:rsid w:val="00AD16AE"/>
    <w:rsid w:val="00AE1BAC"/>
    <w:rsid w:val="00B02420"/>
    <w:rsid w:val="00B04D57"/>
    <w:rsid w:val="00B05C73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BF66AA"/>
    <w:rsid w:val="00C069F8"/>
    <w:rsid w:val="00C21A04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61CE"/>
    <w:rsid w:val="00D17141"/>
    <w:rsid w:val="00D253C4"/>
    <w:rsid w:val="00D25A23"/>
    <w:rsid w:val="00D31F71"/>
    <w:rsid w:val="00D36D77"/>
    <w:rsid w:val="00D467FB"/>
    <w:rsid w:val="00D5175E"/>
    <w:rsid w:val="00D550F4"/>
    <w:rsid w:val="00D55232"/>
    <w:rsid w:val="00D70D3C"/>
    <w:rsid w:val="00D77279"/>
    <w:rsid w:val="00DA5ABF"/>
    <w:rsid w:val="00DB68F3"/>
    <w:rsid w:val="00DC1066"/>
    <w:rsid w:val="00DD414D"/>
    <w:rsid w:val="00DE1600"/>
    <w:rsid w:val="00DF05D7"/>
    <w:rsid w:val="00E024F8"/>
    <w:rsid w:val="00E042FB"/>
    <w:rsid w:val="00E7141E"/>
    <w:rsid w:val="00E7439B"/>
    <w:rsid w:val="00E8453D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81D51"/>
    <w:rsid w:val="00F838E8"/>
    <w:rsid w:val="00F86370"/>
    <w:rsid w:val="00FA013A"/>
    <w:rsid w:val="00FB00AF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