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818E2" w:rsidRPr="00DF67FB" w:rsidP="002818E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5-59-231/2019</w:t>
      </w:r>
    </w:p>
    <w:p w:rsidR="002818E2" w:rsidP="002818E2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DF67F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818E2" w:rsidP="002818E2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2818E2" w:rsidRPr="00DF67FB" w:rsidP="002818E2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8E2" w:rsidRPr="00DF67FB" w:rsidP="002818E2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 2019 года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Красноперекопск</w:t>
      </w:r>
    </w:p>
    <w:p w:rsidR="002818E2" w:rsidP="002818E2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</w:rPr>
        <w:t>вой судья судебного участка № 58 Красноперекопского судебного района Республики Крым, исполняющий обязанности мирового судьи судебного участка № 59 Красноперекопского судебного района Республики Крым Матюшенко М.В.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рассмотрению дела 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в отношении </w:t>
      </w:r>
    </w:p>
    <w:p w:rsidR="002818E2" w:rsidP="002818E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Калиниченко С.И.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2818E2" w:rsidP="002818E2">
      <w:pPr>
        <w:rPr>
          <w:rFonts w:ascii="Times New Roman" w:eastAsia="Times New Roman" w:hAnsi="Times New Roman" w:cs="Times New Roman"/>
          <w:sz w:val="24"/>
          <w:szCs w:val="24"/>
        </w:rPr>
      </w:pP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. 1 ст. 20.25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 xml:space="preserve"> Кодекса  РФ об административном правонарушении,</w:t>
      </w:r>
    </w:p>
    <w:p w:rsidR="002818E2" w:rsidP="002818E2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установил</w:t>
      </w:r>
      <w:r w:rsidRPr="00DF67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8E2" w:rsidP="002818E2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29.05.2019 года в судебный участок № 59 Красноперекопского судебного района Республики Крым поступил административный материал в отношении Калиниченко С.И. по ч. 1 ст. 20.25 </w:t>
      </w:r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2818E2" w:rsidP="002818E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2 ст. 29.4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F67FB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F67FB">
        <w:rPr>
          <w:rFonts w:ascii="Times New Roman" w:hAnsi="Times New Roman" w:cs="Times New Roman"/>
          <w:sz w:val="24"/>
          <w:szCs w:val="24"/>
        </w:rPr>
        <w:t xml:space="preserve">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2818E2" w:rsidP="002818E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со ст. 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срок давности привлечения к административной ответственности за административное прав</w:t>
      </w:r>
      <w:r>
        <w:rPr>
          <w:rFonts w:ascii="Times New Roman" w:hAnsi="Times New Roman" w:cs="Times New Roman"/>
          <w:sz w:val="24"/>
          <w:szCs w:val="24"/>
        </w:rPr>
        <w:t>онарушение, предусмотренное ч. 1 ст. 20.25</w:t>
      </w:r>
      <w:r w:rsidRPr="00DF67FB">
        <w:rPr>
          <w:rFonts w:ascii="Times New Roman" w:hAnsi="Times New Roman" w:cs="Times New Roman"/>
          <w:sz w:val="24"/>
          <w:szCs w:val="24"/>
        </w:rPr>
        <w:t xml:space="preserve"> </w:t>
      </w:r>
      <w:r w:rsidRPr="00DF67FB">
        <w:rPr>
          <w:rFonts w:ascii="Times New Roman" w:hAnsi="Times New Roman" w:cs="Times New Roman"/>
          <w:sz w:val="24"/>
          <w:szCs w:val="24"/>
        </w:rPr>
        <w:t>КоАП</w:t>
      </w:r>
      <w:r w:rsidRPr="00DF67FB">
        <w:rPr>
          <w:rFonts w:ascii="Times New Roman" w:hAnsi="Times New Roman" w:cs="Times New Roman"/>
          <w:sz w:val="24"/>
          <w:szCs w:val="24"/>
        </w:rPr>
        <w:t xml:space="preserve"> РФ, составляет 3 месяца. </w:t>
      </w:r>
    </w:p>
    <w:p w:rsidR="002818E2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6 ч. 1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F67FB">
        <w:rPr>
          <w:rFonts w:ascii="Times New Roman" w:hAnsi="Times New Roman" w:cs="Times New Roman"/>
          <w:sz w:val="24"/>
          <w:szCs w:val="24"/>
        </w:rPr>
        <w:t xml:space="preserve">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2818E2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 xml:space="preserve"> </w:t>
      </w:r>
      <w:r w:rsidRPr="00DF67FB">
        <w:rPr>
          <w:rFonts w:ascii="Times New Roman" w:hAnsi="Times New Roman" w:cs="Times New Roman"/>
          <w:sz w:val="24"/>
          <w:szCs w:val="24"/>
        </w:rPr>
        <w:t>Как следует из материалов дела, а именно из протокола об админист</w:t>
      </w:r>
      <w:r>
        <w:rPr>
          <w:rFonts w:ascii="Times New Roman" w:hAnsi="Times New Roman" w:cs="Times New Roman"/>
          <w:sz w:val="24"/>
          <w:szCs w:val="24"/>
        </w:rPr>
        <w:t xml:space="preserve">ративном правонарушении от 02.12.2017 года №, 02.12.2017 года установлено, что Калиниченко С.И. не уплатила административный штраф в срок, установленный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в сумме 2000 рублей за административное правонарушение по ч. 1 ст. 19.15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данный штраф должна была уплатить до 24.10.2017 года.</w:t>
      </w:r>
    </w:p>
    <w:p w:rsidR="002818E2" w:rsidRPr="00DF67FB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 привлечении Калиниченко С.И. к административной ответственности по ч. 1 ст. 19.15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от 14.08.2017 года вступило в законную силу 24.08.2017 года (л.д. 5), следовательно, срок для добровольной уплаты штрафа истек  24.10.2017 года, срок давности привлечения Калиниченко С.И. к административной ответственности по ч.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за вменяемое ей правонарушение истек 24.01.2018 года.</w:t>
      </w:r>
    </w:p>
    <w:p w:rsidR="002818E2" w:rsidRPr="00DF67FB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</w:t>
      </w:r>
      <w:r w:rsidRPr="00DF67FB">
        <w:rPr>
          <w:rFonts w:ascii="Times New Roman" w:hAnsi="Times New Roman" w:cs="Times New Roman"/>
          <w:sz w:val="24"/>
          <w:szCs w:val="24"/>
        </w:rPr>
        <w:t xml:space="preserve"> на мо</w:t>
      </w:r>
      <w:r>
        <w:rPr>
          <w:rFonts w:ascii="Times New Roman" w:hAnsi="Times New Roman" w:cs="Times New Roman"/>
          <w:sz w:val="24"/>
          <w:szCs w:val="24"/>
        </w:rPr>
        <w:t>мент поступления дела к судье 29 мая 2019 года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срок давности привлечения к административной ответственности по данному факту истек,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п. 6 ч. 1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F67F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7FB">
        <w:rPr>
          <w:rFonts w:ascii="Times New Roman" w:hAnsi="Times New Roman" w:cs="Times New Roman"/>
          <w:sz w:val="24"/>
          <w:szCs w:val="24"/>
        </w:rPr>
        <w:t>производство подлежит прекращению, в связи с истечением срока давности привлечения к административной ответственности.</w:t>
      </w:r>
    </w:p>
    <w:p w:rsidR="002818E2" w:rsidP="002818E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24.5,</w:t>
      </w:r>
      <w:r w:rsidRPr="00DF67FB">
        <w:rPr>
          <w:rFonts w:ascii="Times New Roman" w:hAnsi="Times New Roman" w:cs="Times New Roman"/>
          <w:sz w:val="24"/>
          <w:szCs w:val="24"/>
        </w:rPr>
        <w:t xml:space="preserve"> 29.9, 29.10 </w:t>
      </w:r>
      <w:r w:rsidRPr="00DF67FB">
        <w:rPr>
          <w:rFonts w:ascii="Times New Roman" w:hAnsi="Times New Roman" w:cs="Times New Roman"/>
          <w:sz w:val="24"/>
          <w:szCs w:val="24"/>
        </w:rPr>
        <w:t>КоАП</w:t>
      </w:r>
      <w:r w:rsidRPr="00DF67FB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F67FB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</w:p>
    <w:p w:rsidR="002818E2" w:rsidRPr="00DF67FB" w:rsidP="002818E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8E2" w:rsidRPr="00DF67FB" w:rsidP="002818E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18E2" w:rsidRPr="00DF67FB" w:rsidP="002818E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18E2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67FB">
        <w:rPr>
          <w:rFonts w:ascii="Times New Roman" w:hAnsi="Times New Roman" w:cs="Times New Roman"/>
          <w:sz w:val="24"/>
          <w:szCs w:val="24"/>
        </w:rPr>
        <w:t>роизводство по делу об административном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арушении, предусмотренного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Калиниченко С.И. </w:t>
      </w:r>
      <w:r>
        <w:rPr>
          <w:rFonts w:ascii="Times New Roman" w:hAnsi="Times New Roman" w:cs="Times New Roman"/>
          <w:sz w:val="24"/>
          <w:szCs w:val="24"/>
        </w:rPr>
        <w:t>прекратить</w:t>
      </w:r>
      <w:r w:rsidRPr="00DF67FB">
        <w:rPr>
          <w:rFonts w:ascii="Times New Roman" w:hAnsi="Times New Roman" w:cs="Times New Roman"/>
          <w:sz w:val="24"/>
          <w:szCs w:val="24"/>
        </w:rPr>
        <w:t xml:space="preserve"> в связи с истечением срока давности привлечения к административной ответственности.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E2" w:rsidRPr="00097A02" w:rsidP="002818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7A0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97A02">
        <w:rPr>
          <w:rFonts w:ascii="Times New Roman" w:eastAsia="Times New Roman" w:hAnsi="Times New Roman" w:cs="Times New Roman"/>
          <w:sz w:val="24"/>
          <w:szCs w:val="24"/>
        </w:rPr>
        <w:t>вручения или    получения копии постановления</w:t>
      </w:r>
      <w:r w:rsidRPr="00097A02">
        <w:rPr>
          <w:rFonts w:ascii="Times New Roman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Крым. </w:t>
      </w:r>
    </w:p>
    <w:p w:rsidR="002818E2" w:rsidRPr="00E82C23" w:rsidP="002818E2">
      <w:pPr>
        <w:pStyle w:val="NoSpacing"/>
        <w:rPr>
          <w:sz w:val="24"/>
          <w:szCs w:val="24"/>
        </w:rPr>
      </w:pPr>
    </w:p>
    <w:p w:rsidR="002818E2" w:rsidP="002818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82C23">
        <w:rPr>
          <w:sz w:val="24"/>
          <w:szCs w:val="24"/>
        </w:rPr>
        <w:t xml:space="preserve"> </w:t>
      </w:r>
      <w:r>
        <w:rPr>
          <w:sz w:val="24"/>
          <w:szCs w:val="24"/>
        </w:rPr>
        <w:t>Мировой судья</w:t>
      </w:r>
      <w:r w:rsidRPr="00E82C2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                                     М.В. Матюшенко</w:t>
      </w:r>
    </w:p>
    <w:p w:rsidR="002818E2" w:rsidP="002818E2">
      <w:pPr>
        <w:pStyle w:val="NoSpacing"/>
        <w:rPr>
          <w:sz w:val="24"/>
          <w:szCs w:val="24"/>
        </w:rPr>
      </w:pP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2818E2" w:rsidP="0028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2818E2" w:rsidRPr="00DF67FB" w:rsidP="002818E2">
      <w:pPr>
        <w:pStyle w:val="NoSpacing"/>
        <w:rPr>
          <w:sz w:val="24"/>
          <w:szCs w:val="24"/>
        </w:rPr>
      </w:pPr>
    </w:p>
    <w:p w:rsidR="00000000"/>
    <w:sectPr w:rsidSect="002818E2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C1">
    <w:pPr>
      <w:pStyle w:val="Footer"/>
      <w:jc w:val="right"/>
    </w:pPr>
  </w:p>
  <w:p w:rsidR="00CB6BC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2818E2"/>
    <w:rsid w:val="00097A02"/>
    <w:rsid w:val="002818E2"/>
    <w:rsid w:val="00CB6BC1"/>
    <w:rsid w:val="00DF67FB"/>
    <w:rsid w:val="00E82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818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2818E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styleId="Header">
    <w:name w:val="header"/>
    <w:basedOn w:val="Normal"/>
    <w:link w:val="a"/>
    <w:uiPriority w:val="99"/>
    <w:semiHidden/>
    <w:unhideWhenUsed/>
    <w:rsid w:val="0028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818E2"/>
  </w:style>
  <w:style w:type="paragraph" w:styleId="Footer">
    <w:name w:val="footer"/>
    <w:basedOn w:val="Normal"/>
    <w:link w:val="a0"/>
    <w:uiPriority w:val="99"/>
    <w:unhideWhenUsed/>
    <w:rsid w:val="0028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