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33014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D33014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D33014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D33014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июн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я 2018 г.</w:t>
      </w:r>
    </w:p>
    <w:p w:rsidR="00D33014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г.Красноперекопск, 10 мкр., д. 4,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открытом судебном заседании дело об административном правонарушении, предусмотренном ст. 15.33.2 КоАП РФ, в отношении</w:t>
      </w:r>
    </w:p>
    <w:p w:rsidR="00D33014" w:rsidRPr="00DE0304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начальника отдела бухгалтерского учёта, отчетности и социальных выплат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Ивасив В.Л.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D33014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D33014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Ивасив В.Л.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D33014" w:rsidRPr="00DE030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13.03.2018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начальник отдела бухгалтерского учёта, отчетности и социальных выплат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Ивасив В.Л.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</w:t>
      </w:r>
      <w:r w:rsidRPr="00DE0304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«ДОП» форму СЗВ-М за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DE0304">
        <w:rPr>
          <w:rFonts w:ascii="Times New Roman" w:hAnsi="Times New Roman" w:cs="Times New Roman"/>
          <w:sz w:val="24"/>
          <w:szCs w:val="24"/>
        </w:rPr>
        <w:t xml:space="preserve"> 2017 г. на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Pr="00DE0304">
        <w:rPr>
          <w:rFonts w:ascii="Times New Roman" w:hAnsi="Times New Roman" w:cs="Times New Roman"/>
          <w:sz w:val="24"/>
          <w:szCs w:val="24"/>
        </w:rPr>
        <w:t xml:space="preserve"> застрахованн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 М.А.В.,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сведения на кото</w:t>
      </w:r>
      <w:r>
        <w:rPr>
          <w:rFonts w:ascii="Times New Roman" w:hAnsi="Times New Roman" w:cs="Times New Roman"/>
          <w:sz w:val="24"/>
          <w:szCs w:val="24"/>
        </w:rPr>
        <w:t>рую</w:t>
      </w:r>
      <w:r w:rsidRPr="00DE0304">
        <w:rPr>
          <w:rFonts w:ascii="Times New Roman" w:hAnsi="Times New Roman" w:cs="Times New Roman"/>
          <w:sz w:val="24"/>
          <w:szCs w:val="24"/>
        </w:rPr>
        <w:t xml:space="preserve"> отсутствуют в «ИСХД» форме СЗВ-М за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E0304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г. 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начальник отдела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Ивасив В.Л.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в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июнь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2017 г. в неполном объёме и несвоевременно.</w:t>
      </w:r>
    </w:p>
    <w:p w:rsidR="00D33014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DE030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УПФР</w:t>
      </w:r>
      <w:r w:rsidRPr="00DE0304">
        <w:rPr>
          <w:rFonts w:ascii="Times New Roman" w:hAnsi="Times New Roman" w:cs="Times New Roman"/>
          <w:sz w:val="24"/>
          <w:szCs w:val="24"/>
        </w:rPr>
        <w:t xml:space="preserve"> в Красноперекопском районе Республики Крым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начальник отдела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Ивасив В.Л.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составлен протокол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>об административном правонарушении, предусмотренном ст. 15.33.2 КоАП РФ.</w:t>
      </w:r>
    </w:p>
    <w:p w:rsidR="00D33014" w:rsidRPr="0027265F" w:rsidP="0026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5F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Ивасив В.Л.</w:t>
      </w:r>
      <w:r w:rsidRPr="0027265F">
        <w:rPr>
          <w:rFonts w:ascii="Times New Roman" w:hAnsi="Times New Roman" w:cs="Times New Roman"/>
          <w:sz w:val="24"/>
          <w:szCs w:val="24"/>
          <w:lang w:eastAsia="ru-RU"/>
        </w:rPr>
        <w:t xml:space="preserve"> в судебное заседание не явилась. </w:t>
      </w:r>
    </w:p>
    <w:p w:rsidR="00D33014" w:rsidP="00261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5F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Принимая во внимание разъяснения, указанные в абз. 2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учитывая положения ч. 2 ст. 25.1, ст. 25.15 КоАП РФ, а также то обстоятельство, что </w:t>
      </w:r>
      <w:r w:rsidRPr="0027265F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Ивасив В.Л.</w:t>
      </w:r>
      <w:r w:rsidRPr="0027265F">
        <w:rPr>
          <w:rFonts w:ascii="Times New Roman" w:hAnsi="Times New Roman" w:cs="Times New Roman"/>
          <w:sz w:val="24"/>
          <w:szCs w:val="24"/>
          <w:lang w:eastAsia="ru-RU"/>
        </w:rPr>
        <w:t xml:space="preserve"> знала о нахождении дела в производстве суда, мировой судья счёл возможным рассмотреть дело в её отсутствие, поскольку неявка лица, в отношении которого ведётся производство по делу, не препятствует всестороннему, полному и объективному выяснению всех обстоятельств дела.</w:t>
      </w:r>
    </w:p>
    <w:p w:rsidR="00D33014" w:rsidRPr="00DE0304" w:rsidP="002613B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Ивасив В.Л.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31.05.2018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-4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сведениями о застрахованных лицах, оформленных по форме «ИСХД» СЗВ-М за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июнь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извещением о доставке от 03.07.2017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 застрахованных лицах, оформленных по форме «ДОП» СЗВ-М за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июнь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2017 г.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извещением о доставке от 13.03.2018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приказа о переводе Ивасив В.Л. (л.д. 9); актом о выявлении правонарушения (л.д. 11);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выпиской из ЕГР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ЮЛ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2-14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D3301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D3301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01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Ивасив В.Л.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пенсион</w:t>
      </w:r>
      <w:r w:rsidRPr="00DE0304">
        <w:rPr>
          <w:rFonts w:ascii="Times New Roman" w:hAnsi="Times New Roman" w:cs="Times New Roman"/>
          <w:sz w:val="24"/>
          <w:szCs w:val="24"/>
        </w:rPr>
        <w:t>ный орган имело место в связи с уважительными причинами.</w:t>
      </w:r>
    </w:p>
    <w:p w:rsidR="00D33014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должностного лица Ивасив В.Л.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доказанной, мировой судья квалифицирует её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D3301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D3301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смягчающих и 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D33014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Ивасив В.Л.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D33014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3301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D33014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D3301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начальника отдела бухгалтерского учёта, отчетности и социальных выплат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Ивасив В.Л.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D33014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D33014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D33014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3301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33014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01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014" w:rsidP="00261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Д.Б. Сангаджи-Горяев</w:t>
      </w:r>
    </w:p>
    <w:p w:rsidR="00D33014" w:rsidP="00261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014" w:rsidP="00D34C33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D33014" w:rsidP="00D34C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D33014" w:rsidP="00D34C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D33014" w:rsidP="00D34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D33014" w:rsidRPr="002613B9" w:rsidP="00261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2613B9">
      <w:headerReference w:type="default" r:id="rId4"/>
      <w:pgSz w:w="11906" w:h="16838"/>
      <w:pgMar w:top="907" w:right="680" w:bottom="90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014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053A0"/>
    <w:rsid w:val="000507DA"/>
    <w:rsid w:val="00072374"/>
    <w:rsid w:val="00094204"/>
    <w:rsid w:val="000A4B44"/>
    <w:rsid w:val="000B3C8A"/>
    <w:rsid w:val="000C175E"/>
    <w:rsid w:val="000D476C"/>
    <w:rsid w:val="000E690C"/>
    <w:rsid w:val="001222E6"/>
    <w:rsid w:val="00164521"/>
    <w:rsid w:val="0016593A"/>
    <w:rsid w:val="00195614"/>
    <w:rsid w:val="001A58E3"/>
    <w:rsid w:val="001A65EA"/>
    <w:rsid w:val="001A6CEF"/>
    <w:rsid w:val="001B0535"/>
    <w:rsid w:val="001C0038"/>
    <w:rsid w:val="001F49FA"/>
    <w:rsid w:val="00211B9B"/>
    <w:rsid w:val="00215453"/>
    <w:rsid w:val="002349BB"/>
    <w:rsid w:val="00252E10"/>
    <w:rsid w:val="002613B9"/>
    <w:rsid w:val="0027265F"/>
    <w:rsid w:val="002B26C2"/>
    <w:rsid w:val="002C075B"/>
    <w:rsid w:val="00315A5C"/>
    <w:rsid w:val="00363337"/>
    <w:rsid w:val="00365486"/>
    <w:rsid w:val="003847FC"/>
    <w:rsid w:val="003873A4"/>
    <w:rsid w:val="003B02D4"/>
    <w:rsid w:val="003B64BA"/>
    <w:rsid w:val="003C74EA"/>
    <w:rsid w:val="003D10CC"/>
    <w:rsid w:val="003D4E69"/>
    <w:rsid w:val="003E3947"/>
    <w:rsid w:val="0040275B"/>
    <w:rsid w:val="004028D1"/>
    <w:rsid w:val="00433188"/>
    <w:rsid w:val="00475F5D"/>
    <w:rsid w:val="004B19AA"/>
    <w:rsid w:val="004F0087"/>
    <w:rsid w:val="00501E29"/>
    <w:rsid w:val="0051516A"/>
    <w:rsid w:val="00531619"/>
    <w:rsid w:val="00580038"/>
    <w:rsid w:val="005E5148"/>
    <w:rsid w:val="005E6331"/>
    <w:rsid w:val="005E6BB7"/>
    <w:rsid w:val="00620F6D"/>
    <w:rsid w:val="00634805"/>
    <w:rsid w:val="00646B69"/>
    <w:rsid w:val="00655B29"/>
    <w:rsid w:val="00685A74"/>
    <w:rsid w:val="006A20F4"/>
    <w:rsid w:val="006A7C56"/>
    <w:rsid w:val="006F2B8C"/>
    <w:rsid w:val="00734048"/>
    <w:rsid w:val="0074141D"/>
    <w:rsid w:val="00745216"/>
    <w:rsid w:val="00765D76"/>
    <w:rsid w:val="00766ECD"/>
    <w:rsid w:val="00776680"/>
    <w:rsid w:val="00807A5B"/>
    <w:rsid w:val="00810DE2"/>
    <w:rsid w:val="008127A3"/>
    <w:rsid w:val="00825384"/>
    <w:rsid w:val="008438DE"/>
    <w:rsid w:val="00845250"/>
    <w:rsid w:val="008467DD"/>
    <w:rsid w:val="00854A6B"/>
    <w:rsid w:val="00862A5E"/>
    <w:rsid w:val="008A02CD"/>
    <w:rsid w:val="008E05D2"/>
    <w:rsid w:val="008E33D4"/>
    <w:rsid w:val="008F05E2"/>
    <w:rsid w:val="0093648C"/>
    <w:rsid w:val="00960A03"/>
    <w:rsid w:val="00961679"/>
    <w:rsid w:val="00962F7E"/>
    <w:rsid w:val="009F16CF"/>
    <w:rsid w:val="00A03E2B"/>
    <w:rsid w:val="00A0431C"/>
    <w:rsid w:val="00A26983"/>
    <w:rsid w:val="00A508D3"/>
    <w:rsid w:val="00A6037A"/>
    <w:rsid w:val="00A90C12"/>
    <w:rsid w:val="00A95A2B"/>
    <w:rsid w:val="00AA3CAC"/>
    <w:rsid w:val="00AA47FC"/>
    <w:rsid w:val="00AC7418"/>
    <w:rsid w:val="00AE0801"/>
    <w:rsid w:val="00AE5861"/>
    <w:rsid w:val="00B162A1"/>
    <w:rsid w:val="00B4079E"/>
    <w:rsid w:val="00B46AB4"/>
    <w:rsid w:val="00B63177"/>
    <w:rsid w:val="00B70083"/>
    <w:rsid w:val="00B76F43"/>
    <w:rsid w:val="00B81840"/>
    <w:rsid w:val="00B83055"/>
    <w:rsid w:val="00BD27E9"/>
    <w:rsid w:val="00C168B9"/>
    <w:rsid w:val="00C51172"/>
    <w:rsid w:val="00C606BF"/>
    <w:rsid w:val="00C65591"/>
    <w:rsid w:val="00C9021F"/>
    <w:rsid w:val="00CB12E1"/>
    <w:rsid w:val="00D02A5D"/>
    <w:rsid w:val="00D33014"/>
    <w:rsid w:val="00D34C33"/>
    <w:rsid w:val="00D357C2"/>
    <w:rsid w:val="00D60673"/>
    <w:rsid w:val="00DB7724"/>
    <w:rsid w:val="00DE0304"/>
    <w:rsid w:val="00DF14CF"/>
    <w:rsid w:val="00DF3658"/>
    <w:rsid w:val="00E11762"/>
    <w:rsid w:val="00E83FD6"/>
    <w:rsid w:val="00EB4EB4"/>
    <w:rsid w:val="00F14E8D"/>
    <w:rsid w:val="00F46784"/>
    <w:rsid w:val="00F50335"/>
    <w:rsid w:val="00F52FEE"/>
    <w:rsid w:val="00F556F7"/>
    <w:rsid w:val="00F63F11"/>
    <w:rsid w:val="00F744D6"/>
    <w:rsid w:val="00F940B6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D34C33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