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="00E7776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05</w:t>
      </w:r>
      <w:r w:rsidR="00E7776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="00E7776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6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F368F9" w:rsidP="00F368F9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С.С.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941971" w:rsidRPr="00791091" w:rsidP="00F368F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91091">
        <w:rPr>
          <w:rFonts w:ascii="Times New Roman" w:hAnsi="Times New Roman"/>
          <w:b/>
          <w:bCs/>
          <w:sz w:val="24"/>
          <w:szCs w:val="24"/>
        </w:rPr>
        <w:t>л</w:t>
      </w:r>
      <w:r w:rsidRPr="00791091">
        <w:rPr>
          <w:rFonts w:ascii="Times New Roman" w:hAnsi="Times New Roman"/>
          <w:b/>
          <w:bCs/>
          <w:sz w:val="24"/>
          <w:szCs w:val="24"/>
        </w:rPr>
        <w:t>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</w:t>
      </w:r>
      <w:r w:rsidRPr="00791091">
        <w:rPr>
          <w:rFonts w:ascii="Times New Roman" w:hAnsi="Times New Roman"/>
          <w:sz w:val="24"/>
          <w:szCs w:val="24"/>
        </w:rPr>
        <w:t xml:space="preserve"> 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368F9">
        <w:rPr>
          <w:rFonts w:ascii="Times New Roman" w:hAnsi="Times New Roman"/>
        </w:rPr>
        <w:t>НОМЕР 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вступившим в законную силу </w:t>
      </w:r>
      <w:r w:rsidR="00F368F9">
        <w:rPr>
          <w:rFonts w:ascii="Times New Roman" w:hAnsi="Times New Roman"/>
        </w:rPr>
        <w:t>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062D1D">
        <w:rPr>
          <w:rFonts w:ascii="Times New Roman" w:hAnsi="Times New Roman"/>
          <w:sz w:val="24"/>
          <w:szCs w:val="24"/>
        </w:rPr>
        <w:t>Юрчихин</w:t>
      </w:r>
      <w:r w:rsidR="00062D1D">
        <w:rPr>
          <w:rFonts w:ascii="Times New Roman" w:hAnsi="Times New Roman"/>
          <w:sz w:val="24"/>
          <w:szCs w:val="24"/>
        </w:rPr>
        <w:t xml:space="preserve"> С.С.</w:t>
      </w:r>
      <w:r w:rsidR="00C10F04">
        <w:rPr>
          <w:rFonts w:ascii="Times New Roman" w:hAnsi="Times New Roman"/>
          <w:sz w:val="24"/>
          <w:szCs w:val="24"/>
        </w:rPr>
        <w:t xml:space="preserve">, находясь по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месту регистрации</w:t>
      </w:r>
      <w:r w:rsidR="00C10F04">
        <w:rPr>
          <w:rFonts w:ascii="Times New Roman" w:eastAsia="Arial Unicode MS" w:hAnsi="Times New Roman"/>
          <w:sz w:val="24"/>
          <w:szCs w:val="24"/>
          <w:lang w:eastAsia="ru-RU"/>
        </w:rPr>
        <w:t xml:space="preserve">, в срок </w:t>
      </w:r>
      <w:r w:rsidRPr="00C37A82" w:rsidR="00C10F04">
        <w:rPr>
          <w:rFonts w:ascii="Times New Roman" w:eastAsia="Arial Unicode MS" w:hAnsi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в полном </w:t>
      </w:r>
      <w:r w:rsidRPr="00C37A82" w:rsidR="00C10F04">
        <w:rPr>
          <w:rFonts w:ascii="Times New Roman" w:eastAsia="Arial Unicode MS" w:hAnsi="Times New Roman"/>
          <w:sz w:val="24"/>
          <w:szCs w:val="24"/>
          <w:lang w:eastAsia="ru-RU"/>
        </w:rPr>
        <w:t>размере не упла</w:t>
      </w:r>
      <w:r w:rsidR="00C10F04"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>Часть 1 ст. 20.25 КоАП РФ пре</w:t>
      </w:r>
      <w:r w:rsidRPr="00C37A82">
        <w:rPr>
          <w:rFonts w:ascii="Times New Roman" w:eastAsia="Arial Unicode MS" w:hAnsi="Times New Roman"/>
          <w:sz w:val="24"/>
          <w:szCs w:val="24"/>
        </w:rPr>
        <w:t>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подтверждает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ся собранными по делу доказательствами: протоколом </w:t>
      </w:r>
      <w:r w:rsidR="00F368F9">
        <w:rPr>
          <w:rFonts w:ascii="Times New Roman" w:hAnsi="Times New Roman"/>
        </w:rPr>
        <w:t xml:space="preserve">НОМЕР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 w:rsidR="00F368F9">
        <w:rPr>
          <w:rFonts w:ascii="Times New Roman" w:hAnsi="Times New Roman"/>
        </w:rPr>
        <w:t xml:space="preserve">НОМЕР ДАТА </w:t>
      </w:r>
      <w:r w:rsidR="00E7776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9-1</w:t>
      </w:r>
      <w:r w:rsidR="00E77762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</w:t>
      </w:r>
      <w:r w:rsidRPr="00C37A82">
        <w:rPr>
          <w:rFonts w:ascii="Times New Roman" w:hAnsi="Times New Roman"/>
          <w:sz w:val="24"/>
          <w:szCs w:val="24"/>
        </w:rPr>
        <w:t xml:space="preserve">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</w:t>
      </w:r>
      <w:r w:rsidRPr="00C37A82">
        <w:rPr>
          <w:rFonts w:ascii="Times New Roman" w:hAnsi="Times New Roman"/>
          <w:sz w:val="24"/>
          <w:szCs w:val="24"/>
        </w:rPr>
        <w:t>юдены.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</w:t>
      </w:r>
      <w:r w:rsidRPr="00C37A82">
        <w:rPr>
          <w:rFonts w:ascii="Times New Roman" w:hAnsi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</w:t>
      </w:r>
      <w:r>
        <w:rPr>
          <w:rFonts w:ascii="Times New Roman" w:hAnsi="Times New Roman"/>
          <w:sz w:val="24"/>
          <w:szCs w:val="24"/>
        </w:rPr>
        <w:t>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</w:t>
      </w:r>
      <w:r w:rsidRPr="00C37A82">
        <w:rPr>
          <w:rFonts w:ascii="Times New Roman" w:hAnsi="Times New Roman"/>
          <w:sz w:val="24"/>
          <w:szCs w:val="24"/>
        </w:rPr>
        <w:t>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</w:t>
      </w:r>
      <w:r w:rsidRPr="00A53C51">
        <w:rPr>
          <w:rFonts w:ascii="Times New Roman" w:hAnsi="Times New Roman"/>
          <w:sz w:val="24"/>
          <w:szCs w:val="24"/>
        </w:rPr>
        <w:t>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3.1 КоАП РФ,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</w:t>
      </w:r>
      <w:r w:rsidRPr="00C37A82">
        <w:rPr>
          <w:rFonts w:ascii="Times New Roman" w:hAnsi="Times New Roman"/>
          <w:sz w:val="24"/>
          <w:szCs w:val="24"/>
        </w:rPr>
        <w:t>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68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8F9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F368F9" w:rsidP="00F368F9">
      <w:pPr>
        <w:rPr>
          <w:rFonts w:ascii="Times New Roman" w:hAnsi="Times New Roman"/>
          <w:sz w:val="24"/>
          <w:szCs w:val="24"/>
        </w:rPr>
      </w:pPr>
    </w:p>
    <w:p w:rsidR="00F368F9" w:rsidP="00F368F9">
      <w:pPr>
        <w:rPr>
          <w:rFonts w:ascii="Times New Roman" w:hAnsi="Times New Roman"/>
        </w:rPr>
      </w:pPr>
    </w:p>
    <w:p w:rsidR="00F368F9" w:rsidP="00F368F9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368F9" w:rsidP="00F368F9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368F9" w:rsidP="00F368F9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368F9" w:rsidP="00F368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368F9" w:rsidP="00F368F9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791091" w:rsidRPr="00F368F9" w:rsidP="00F368F9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2A3237"/>
    <w:rsid w:val="002D390D"/>
    <w:rsid w:val="004030CE"/>
    <w:rsid w:val="0047116A"/>
    <w:rsid w:val="00576B50"/>
    <w:rsid w:val="00682019"/>
    <w:rsid w:val="006D04F8"/>
    <w:rsid w:val="00791091"/>
    <w:rsid w:val="007B378D"/>
    <w:rsid w:val="008342CD"/>
    <w:rsid w:val="008678AD"/>
    <w:rsid w:val="00893988"/>
    <w:rsid w:val="00941971"/>
    <w:rsid w:val="00995564"/>
    <w:rsid w:val="00A53C51"/>
    <w:rsid w:val="00BE126D"/>
    <w:rsid w:val="00C10F04"/>
    <w:rsid w:val="00C31A98"/>
    <w:rsid w:val="00C37A82"/>
    <w:rsid w:val="00E77762"/>
    <w:rsid w:val="00F36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F368F9"/>
    <w:pPr>
      <w:spacing w:after="0"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368F9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F368F9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