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7C65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255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5D7C65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D7C65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D7C65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3 июля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5D7C65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5D7C65" w:rsidRPr="00DE0304" w:rsidP="004E2E56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Калашниковой М.Г.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5D7C65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D7C65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Калашникова М.Г., являясь должностным лицом,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5D7C65" w:rsidRPr="00C75A52" w:rsidP="00C75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15.02.2018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Школа) Калашникова М.Г.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форму СЗВ-М </w:t>
      </w:r>
      <w:r>
        <w:rPr>
          <w:rFonts w:ascii="Times New Roman" w:hAnsi="Times New Roman" w:cs="Times New Roman"/>
          <w:sz w:val="24"/>
          <w:szCs w:val="24"/>
        </w:rPr>
        <w:t xml:space="preserve">с типом </w:t>
      </w:r>
      <w:r w:rsidRPr="00DE0304">
        <w:rPr>
          <w:rFonts w:ascii="Times New Roman" w:hAnsi="Times New Roman" w:cs="Times New Roman"/>
          <w:sz w:val="24"/>
          <w:szCs w:val="24"/>
        </w:rPr>
        <w:t xml:space="preserve">«ДОП» за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на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 Р.Ю.В.,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</w:t>
      </w:r>
      <w:r>
        <w:rPr>
          <w:rFonts w:ascii="Times New Roman" w:hAnsi="Times New Roman" w:cs="Times New Roman"/>
          <w:sz w:val="24"/>
          <w:szCs w:val="24"/>
        </w:rPr>
        <w:t>рого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DE030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Калашникова М.Г.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5D7C65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08.06.2018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УПФР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Красноперекопском районе Республики Крым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директора Школы Калашниковой М.Г.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 по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ст. 15.33.2 КоАП РФ.</w:t>
      </w:r>
    </w:p>
    <w:p w:rsidR="005D7C65" w:rsidRPr="00DE0304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773C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Калашникова М.Г.</w:t>
      </w:r>
      <w:r w:rsidRPr="003773C7">
        <w:rPr>
          <w:rFonts w:ascii="Times New Roman" w:hAnsi="Times New Roman" w:cs="Times New Roman"/>
          <w:sz w:val="24"/>
          <w:szCs w:val="24"/>
        </w:rPr>
        <w:t xml:space="preserve"> </w:t>
      </w:r>
      <w:r w:rsidRPr="003773C7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явилась, о времени и месте рассмотрения дела извещена надлежащим образом</w:t>
      </w:r>
      <w:r w:rsidRPr="003773C7">
        <w:rPr>
          <w:rFonts w:ascii="Times New Roman" w:hAnsi="Times New Roman" w:cs="Times New Roman"/>
          <w:sz w:val="24"/>
          <w:szCs w:val="24"/>
        </w:rPr>
        <w:t xml:space="preserve">. </w:t>
      </w:r>
      <w:r w:rsidRPr="003773C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Калашникова М.Г., поскольку её неявка не препятствует всестороннему, полному и объективному выяснению всех обстоятельств дела.</w:t>
      </w:r>
    </w:p>
    <w:p w:rsidR="005D7C65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Калашниковой М.Г.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08.06.2018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3-4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извещением о доставке от 03.10.2017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5); сведениями о застрахованных лицах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форме СЗВ-М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типу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ДОП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извещением о доставке от 15.02.2018 (л.д. 6); актом о выявлении правонарушения от 21.03.2018 (л.д. 8); сведениями из программного комплекса бесконтактного приёма информации (л.д. 9);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10-12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5D7C6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D7C6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5D7C6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Калашникова М.Г.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D7C65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Школы Калашниковой М.Г.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5D7C6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5D7C6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5D7C65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Калашникова М.Г.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5D7C65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D7C6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D7C65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D7C6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Калашникову М.Г.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5D7C65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5D7C65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7C65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D7C6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7C65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C65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C65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5D7C65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C65" w:rsidP="0003087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D7C65" w:rsidP="000308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D7C65" w:rsidP="000308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D7C65" w:rsidP="00030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5D7C65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C65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6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30874"/>
    <w:rsid w:val="000507DA"/>
    <w:rsid w:val="00070678"/>
    <w:rsid w:val="00072374"/>
    <w:rsid w:val="0008248F"/>
    <w:rsid w:val="00094204"/>
    <w:rsid w:val="000A4B44"/>
    <w:rsid w:val="000A7C21"/>
    <w:rsid w:val="000B3C8A"/>
    <w:rsid w:val="000C175E"/>
    <w:rsid w:val="000D476C"/>
    <w:rsid w:val="000E690C"/>
    <w:rsid w:val="001222E6"/>
    <w:rsid w:val="00164521"/>
    <w:rsid w:val="0016593A"/>
    <w:rsid w:val="00195614"/>
    <w:rsid w:val="001A0855"/>
    <w:rsid w:val="001A58E3"/>
    <w:rsid w:val="001A6CEF"/>
    <w:rsid w:val="001B0535"/>
    <w:rsid w:val="001C0038"/>
    <w:rsid w:val="001C1CEA"/>
    <w:rsid w:val="001C2C8D"/>
    <w:rsid w:val="001C5C46"/>
    <w:rsid w:val="001F49FA"/>
    <w:rsid w:val="00211B9B"/>
    <w:rsid w:val="00215453"/>
    <w:rsid w:val="002349BB"/>
    <w:rsid w:val="00246B76"/>
    <w:rsid w:val="00251A98"/>
    <w:rsid w:val="00252E10"/>
    <w:rsid w:val="00257FF5"/>
    <w:rsid w:val="0027254C"/>
    <w:rsid w:val="002B26C2"/>
    <w:rsid w:val="002C052D"/>
    <w:rsid w:val="002C075B"/>
    <w:rsid w:val="002F2A6B"/>
    <w:rsid w:val="002F2EF6"/>
    <w:rsid w:val="00315A5C"/>
    <w:rsid w:val="00331334"/>
    <w:rsid w:val="0034770C"/>
    <w:rsid w:val="00360730"/>
    <w:rsid w:val="00363337"/>
    <w:rsid w:val="00365486"/>
    <w:rsid w:val="003773C7"/>
    <w:rsid w:val="00384684"/>
    <w:rsid w:val="003873A4"/>
    <w:rsid w:val="003B02D4"/>
    <w:rsid w:val="003B64BA"/>
    <w:rsid w:val="003C0FBC"/>
    <w:rsid w:val="003C74EA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75415"/>
    <w:rsid w:val="00475F5D"/>
    <w:rsid w:val="004B19AA"/>
    <w:rsid w:val="004E2E56"/>
    <w:rsid w:val="004F0087"/>
    <w:rsid w:val="00501E29"/>
    <w:rsid w:val="00514697"/>
    <w:rsid w:val="0051516A"/>
    <w:rsid w:val="00580038"/>
    <w:rsid w:val="00592F49"/>
    <w:rsid w:val="005B4572"/>
    <w:rsid w:val="005B4BBB"/>
    <w:rsid w:val="005C417F"/>
    <w:rsid w:val="005D7C65"/>
    <w:rsid w:val="005E5148"/>
    <w:rsid w:val="005E6331"/>
    <w:rsid w:val="005E6BB7"/>
    <w:rsid w:val="00634805"/>
    <w:rsid w:val="00636D13"/>
    <w:rsid w:val="00646B69"/>
    <w:rsid w:val="006939CB"/>
    <w:rsid w:val="00693C40"/>
    <w:rsid w:val="00697713"/>
    <w:rsid w:val="006A20F4"/>
    <w:rsid w:val="006A2A78"/>
    <w:rsid w:val="006A7C56"/>
    <w:rsid w:val="006F2B8C"/>
    <w:rsid w:val="006F4A17"/>
    <w:rsid w:val="007022A9"/>
    <w:rsid w:val="00706FB3"/>
    <w:rsid w:val="00731EB9"/>
    <w:rsid w:val="00734048"/>
    <w:rsid w:val="0074141D"/>
    <w:rsid w:val="00743589"/>
    <w:rsid w:val="00745216"/>
    <w:rsid w:val="007562A3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96D80"/>
    <w:rsid w:val="008A38C7"/>
    <w:rsid w:val="008B556D"/>
    <w:rsid w:val="008E05D2"/>
    <w:rsid w:val="008E33D4"/>
    <w:rsid w:val="008F04A8"/>
    <w:rsid w:val="00960A03"/>
    <w:rsid w:val="00961679"/>
    <w:rsid w:val="00962F7E"/>
    <w:rsid w:val="00963250"/>
    <w:rsid w:val="009F16CF"/>
    <w:rsid w:val="00A03E2B"/>
    <w:rsid w:val="00A0431C"/>
    <w:rsid w:val="00A16CAE"/>
    <w:rsid w:val="00A508D3"/>
    <w:rsid w:val="00A90C12"/>
    <w:rsid w:val="00A95A2B"/>
    <w:rsid w:val="00AA3CAC"/>
    <w:rsid w:val="00AA47FC"/>
    <w:rsid w:val="00AA6D95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4B5A"/>
    <w:rsid w:val="00B761C2"/>
    <w:rsid w:val="00B76F43"/>
    <w:rsid w:val="00B81840"/>
    <w:rsid w:val="00B83055"/>
    <w:rsid w:val="00B85B8F"/>
    <w:rsid w:val="00BD27E9"/>
    <w:rsid w:val="00BF43A7"/>
    <w:rsid w:val="00C168B9"/>
    <w:rsid w:val="00C275CB"/>
    <w:rsid w:val="00C27B16"/>
    <w:rsid w:val="00C51172"/>
    <w:rsid w:val="00C53762"/>
    <w:rsid w:val="00C606BF"/>
    <w:rsid w:val="00C65591"/>
    <w:rsid w:val="00C75A52"/>
    <w:rsid w:val="00C9021F"/>
    <w:rsid w:val="00CA3E28"/>
    <w:rsid w:val="00CF58B1"/>
    <w:rsid w:val="00D02A5D"/>
    <w:rsid w:val="00D357C2"/>
    <w:rsid w:val="00D45056"/>
    <w:rsid w:val="00D60673"/>
    <w:rsid w:val="00D808D1"/>
    <w:rsid w:val="00DB2693"/>
    <w:rsid w:val="00DB7724"/>
    <w:rsid w:val="00DD092E"/>
    <w:rsid w:val="00DD431C"/>
    <w:rsid w:val="00DE0304"/>
    <w:rsid w:val="00DF14CF"/>
    <w:rsid w:val="00DF3658"/>
    <w:rsid w:val="00E04975"/>
    <w:rsid w:val="00E11762"/>
    <w:rsid w:val="00E1669C"/>
    <w:rsid w:val="00E83FD6"/>
    <w:rsid w:val="00EB4EB4"/>
    <w:rsid w:val="00EE6F4D"/>
    <w:rsid w:val="00EF02C0"/>
    <w:rsid w:val="00F419EB"/>
    <w:rsid w:val="00F46784"/>
    <w:rsid w:val="00F50335"/>
    <w:rsid w:val="00F52FEE"/>
    <w:rsid w:val="00F556F7"/>
    <w:rsid w:val="00F63F11"/>
    <w:rsid w:val="00F744D6"/>
    <w:rsid w:val="00F84608"/>
    <w:rsid w:val="00FB30D3"/>
    <w:rsid w:val="00FC249C"/>
    <w:rsid w:val="00FC6E88"/>
    <w:rsid w:val="00FD0FF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3087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