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B7B9C" w:rsidRPr="00B81718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hAnsi="Times New Roman" w:cs="Times New Roman"/>
          <w:sz w:val="24"/>
          <w:szCs w:val="24"/>
          <w:lang w:eastAsia="ru-RU"/>
        </w:rPr>
        <w:t>Дело № 5-59-269/2018</w:t>
      </w:r>
    </w:p>
    <w:p w:rsidR="007B7B9C" w:rsidRPr="00B81718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81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B7B9C" w:rsidRPr="00B81718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817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B7B9C" w:rsidRPr="00B81718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18 июня 2018 г.</w:t>
      </w:r>
    </w:p>
    <w:p w:rsidR="007B7B9C" w:rsidRPr="00B81718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817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B817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7B7B9C" w:rsidRPr="00B81718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Файзуллина М.Б., </w:t>
      </w:r>
      <w:r w:rsidRPr="00B81718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B817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</w:t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7B7B9C" w:rsidRPr="00B81718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8171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hAnsi="Times New Roman" w:cs="Times New Roman"/>
          <w:sz w:val="24"/>
          <w:szCs w:val="24"/>
        </w:rPr>
        <w:t xml:space="preserve">Файзуллин М.Б. </w:t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начальника МО МВД России «Красноперекопский» от 25.01.2018, вступившим в законную силу 16.03.2018, Файзуллин М.Б. признан виновным в совершении административного правонарушения, предусмотренного ч. 1 ст. 20.1 КоАП РФ, и ему назначено наказание в виде административного штрафа в размере 500 руб.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17.03.2018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7B7B9C" w:rsidRPr="00B8171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Файзуллину М.Б. разъяснены процессуальные права, предусмотренные ч. 1 ст. 25.1 КоАП РФ. Отвода судьи и ходатайств не поступило. Файзуллин М.Б. в суде вину в совершении правонарушения признал, в содеянном раскаялся.</w:t>
      </w:r>
    </w:p>
    <w:p w:rsidR="007B7B9C" w:rsidRPr="00B8171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B7B9C" w:rsidRPr="00B8171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Файзуллина М.Б. подтверждается собранными по делу доказательствами: протоколом </w:t>
      </w:r>
      <w:r w:rsidRPr="00B81718">
        <w:rPr>
          <w:rFonts w:ascii="Times New Roman" w:hAnsi="Times New Roman" w:cs="Times New Roman"/>
          <w:sz w:val="24"/>
          <w:szCs w:val="24"/>
        </w:rPr>
        <w:t>&lt; номер &gt;</w:t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04.06.2018 в отношении Файзуллина М.Б. по ч. 1 ст. 20.25 КоАП РФ (л.д. 2); письменными объяснениями Файзуллин М.Б. (л.д. 3); копией сопроводительного письма от 27.02.2018 (л.д. 4); сведениями об отслеживании почтового отправления (л.д. 5); копией протокола об административном правонарушении от 24.01.2018 (л.д. 6); копией постановления № 212 по делу об административном правонарушении от 25.01.2018 (л.д. 7).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Файзуллина М.Б. доказанной, мировой судья квалифицирует его действия по ч. 1 ст. 20.25 КоАП РФ – неуплата </w:t>
      </w:r>
      <w:r w:rsidRPr="00B8171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B81718">
        <w:rPr>
          <w:rFonts w:ascii="Times New Roman" w:hAnsi="Times New Roman" w:cs="Times New Roman"/>
          <w:sz w:val="24"/>
          <w:szCs w:val="24"/>
        </w:rPr>
        <w:t>.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 xml:space="preserve">Изучением личности Файзуллина М.Б. установлено, &lt;данные изъяты&gt; ранее привлекался к административной ответственности за совершение однородных правонарушений. </w:t>
      </w:r>
    </w:p>
    <w:p w:rsidR="007B7B9C" w:rsidRPr="00B81718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B817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81718">
        <w:rPr>
          <w:rFonts w:ascii="Times New Roman" w:hAnsi="Times New Roman" w:cs="Times New Roman"/>
          <w:sz w:val="24"/>
          <w:szCs w:val="24"/>
        </w:rPr>
        <w:t xml:space="preserve"> мировой судья признаёт повторное совершение однородного административного правонарушения.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Файзуллин М.Б.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7B7B9C" w:rsidRPr="00B81718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B7B9C" w:rsidRPr="00B8171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7B7B9C" w:rsidRPr="00B81718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718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7B7B9C" w:rsidRPr="00B81718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Файзуллина М.Б.</w:t>
      </w:r>
      <w:r w:rsidRPr="00B81718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7B7B9C" w:rsidRPr="00B81718" w:rsidP="0024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7B7B9C" w:rsidRPr="00B81718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B7B9C" w:rsidRPr="00B81718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81718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81718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B817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B81718">
        <w:rPr>
          <w:rFonts w:ascii="Times New Roman" w:hAnsi="Times New Roman" w:cs="Times New Roman"/>
          <w:sz w:val="24"/>
          <w:szCs w:val="24"/>
        </w:rPr>
        <w:t>.</w:t>
      </w:r>
    </w:p>
    <w:p w:rsidR="007B7B9C" w:rsidRPr="00B81718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B9C" w:rsidRPr="00B81718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>Мировой судья</w:t>
      </w:r>
      <w:r w:rsidRPr="00B81718">
        <w:rPr>
          <w:rFonts w:ascii="Times New Roman" w:hAnsi="Times New Roman" w:cs="Times New Roman"/>
          <w:sz w:val="24"/>
          <w:szCs w:val="24"/>
        </w:rPr>
        <w:tab/>
      </w:r>
      <w:r w:rsidRPr="00B81718">
        <w:rPr>
          <w:rFonts w:ascii="Times New Roman" w:hAnsi="Times New Roman" w:cs="Times New Roman"/>
          <w:sz w:val="24"/>
          <w:szCs w:val="24"/>
        </w:rPr>
        <w:tab/>
      </w:r>
      <w:r w:rsidRPr="00B81718">
        <w:rPr>
          <w:rFonts w:ascii="Times New Roman" w:hAnsi="Times New Roman" w:cs="Times New Roman"/>
          <w:sz w:val="24"/>
          <w:szCs w:val="24"/>
        </w:rPr>
        <w:tab/>
      </w:r>
      <w:r w:rsidRPr="00B81718">
        <w:rPr>
          <w:rFonts w:ascii="Times New Roman" w:hAnsi="Times New Roman" w:cs="Times New Roman"/>
          <w:sz w:val="24"/>
          <w:szCs w:val="24"/>
        </w:rPr>
        <w:tab/>
      </w:r>
      <w:r w:rsidRPr="00B81718">
        <w:rPr>
          <w:rFonts w:ascii="Times New Roman" w:hAnsi="Times New Roman" w:cs="Times New Roman"/>
          <w:sz w:val="24"/>
          <w:szCs w:val="24"/>
        </w:rPr>
        <w:t>(подпись)</w:t>
      </w:r>
      <w:r w:rsidRPr="00B81718">
        <w:rPr>
          <w:rFonts w:ascii="Times New Roman" w:hAnsi="Times New Roman" w:cs="Times New Roman"/>
          <w:sz w:val="24"/>
          <w:szCs w:val="24"/>
        </w:rPr>
        <w:tab/>
      </w:r>
      <w:r w:rsidRPr="00B81718">
        <w:rPr>
          <w:rFonts w:ascii="Times New Roman" w:hAnsi="Times New Roman" w:cs="Times New Roman"/>
          <w:sz w:val="24"/>
          <w:szCs w:val="24"/>
        </w:rPr>
        <w:tab/>
      </w:r>
      <w:r w:rsidRPr="00B81718">
        <w:rPr>
          <w:rFonts w:ascii="Times New Roman" w:hAnsi="Times New Roman" w:cs="Times New Roman"/>
          <w:sz w:val="24"/>
          <w:szCs w:val="24"/>
        </w:rPr>
        <w:tab/>
        <w:t xml:space="preserve">   Д.Б. Сангаджи-Горяев</w:t>
      </w:r>
    </w:p>
    <w:p w:rsidR="007B7B9C" w:rsidRPr="00B81718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B9C" w:rsidRPr="00B81718" w:rsidP="00B8171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1718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7B7B9C" w:rsidRPr="00B81718" w:rsidP="00B817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B7B9C" w:rsidRPr="00B81718" w:rsidP="00B8171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7B7B9C" w:rsidRPr="00B81718" w:rsidP="00B8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718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7B7B9C" w:rsidRPr="004D501D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9C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0572"/>
    <w:rsid w:val="00291458"/>
    <w:rsid w:val="00297400"/>
    <w:rsid w:val="002B0D91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82FC9"/>
    <w:rsid w:val="004A6AAA"/>
    <w:rsid w:val="004D501D"/>
    <w:rsid w:val="004E0CC5"/>
    <w:rsid w:val="004E56C6"/>
    <w:rsid w:val="00541DD5"/>
    <w:rsid w:val="00577A00"/>
    <w:rsid w:val="005828A1"/>
    <w:rsid w:val="00583FF1"/>
    <w:rsid w:val="005968DE"/>
    <w:rsid w:val="005B6829"/>
    <w:rsid w:val="005E45C7"/>
    <w:rsid w:val="005E6BB7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B7B9C"/>
    <w:rsid w:val="007E0E46"/>
    <w:rsid w:val="007E286B"/>
    <w:rsid w:val="00804041"/>
    <w:rsid w:val="008562CB"/>
    <w:rsid w:val="00891037"/>
    <w:rsid w:val="00892F65"/>
    <w:rsid w:val="008A6C11"/>
    <w:rsid w:val="008C2BB2"/>
    <w:rsid w:val="00900407"/>
    <w:rsid w:val="00905B36"/>
    <w:rsid w:val="00922B7F"/>
    <w:rsid w:val="00932262"/>
    <w:rsid w:val="009539DB"/>
    <w:rsid w:val="00954483"/>
    <w:rsid w:val="00955D85"/>
    <w:rsid w:val="009A5C53"/>
    <w:rsid w:val="009B61E5"/>
    <w:rsid w:val="009E1D9B"/>
    <w:rsid w:val="00A32E44"/>
    <w:rsid w:val="00A454BD"/>
    <w:rsid w:val="00A46D03"/>
    <w:rsid w:val="00A7483A"/>
    <w:rsid w:val="00A91609"/>
    <w:rsid w:val="00AB5C8E"/>
    <w:rsid w:val="00AF1458"/>
    <w:rsid w:val="00B21539"/>
    <w:rsid w:val="00B30FD2"/>
    <w:rsid w:val="00B449A8"/>
    <w:rsid w:val="00B55A19"/>
    <w:rsid w:val="00B71AC0"/>
    <w:rsid w:val="00B80648"/>
    <w:rsid w:val="00B80972"/>
    <w:rsid w:val="00B81718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26080"/>
    <w:rsid w:val="00D315C2"/>
    <w:rsid w:val="00D325AF"/>
    <w:rsid w:val="00D44E4C"/>
    <w:rsid w:val="00D81408"/>
    <w:rsid w:val="00D81897"/>
    <w:rsid w:val="00D94345"/>
    <w:rsid w:val="00D94E86"/>
    <w:rsid w:val="00DC0307"/>
    <w:rsid w:val="00DC1D85"/>
    <w:rsid w:val="00DC4E73"/>
    <w:rsid w:val="00DF3658"/>
    <w:rsid w:val="00E13501"/>
    <w:rsid w:val="00E2397E"/>
    <w:rsid w:val="00E8711F"/>
    <w:rsid w:val="00EA0D64"/>
    <w:rsid w:val="00EB14C2"/>
    <w:rsid w:val="00EB4895"/>
    <w:rsid w:val="00EB75DB"/>
    <w:rsid w:val="00F36455"/>
    <w:rsid w:val="00F569C8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81718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