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014C94" w:rsidRPr="000415C8" w:rsidP="00895388">
      <w:pPr>
        <w:spacing w:after="0" w:line="240" w:lineRule="auto"/>
        <w:jc w:val="right"/>
        <w:rPr>
          <w:rFonts w:ascii="Times New Roman" w:hAnsi="Times New Roman" w:cs="Times New Roman"/>
          <w:color w:val="000000"/>
          <w:sz w:val="24"/>
          <w:szCs w:val="24"/>
          <w:lang w:eastAsia="ru-RU"/>
        </w:rPr>
      </w:pPr>
      <w:r w:rsidRPr="000415C8">
        <w:rPr>
          <w:rFonts w:ascii="Times New Roman" w:hAnsi="Times New Roman" w:cs="Times New Roman"/>
          <w:color w:val="000000"/>
          <w:sz w:val="24"/>
          <w:szCs w:val="24"/>
          <w:lang w:eastAsia="ru-RU"/>
        </w:rPr>
        <w:t>Дело № 5-59-302/2018</w:t>
      </w:r>
    </w:p>
    <w:p w:rsidR="00014C94" w:rsidRPr="000415C8" w:rsidP="00FF00FF">
      <w:pPr>
        <w:spacing w:after="0" w:line="240" w:lineRule="auto"/>
        <w:jc w:val="center"/>
        <w:rPr>
          <w:rFonts w:ascii="Times New Roman" w:hAnsi="Times New Roman" w:cs="Times New Roman"/>
          <w:b/>
          <w:bCs/>
          <w:color w:val="000000"/>
          <w:sz w:val="24"/>
          <w:szCs w:val="24"/>
          <w:lang w:eastAsia="ru-RU"/>
        </w:rPr>
      </w:pPr>
      <w:r w:rsidRPr="000415C8">
        <w:rPr>
          <w:rFonts w:ascii="Times New Roman" w:hAnsi="Times New Roman" w:cs="Times New Roman"/>
          <w:b/>
          <w:bCs/>
          <w:color w:val="000000"/>
          <w:sz w:val="24"/>
          <w:szCs w:val="24"/>
          <w:lang w:eastAsia="ru-RU"/>
        </w:rPr>
        <w:t>П О С Т А Н О В Л Е Н И Е</w:t>
      </w:r>
    </w:p>
    <w:p w:rsidR="00014C94" w:rsidRPr="000415C8" w:rsidP="00895388">
      <w:pPr>
        <w:spacing w:after="0" w:line="240" w:lineRule="auto"/>
        <w:jc w:val="center"/>
        <w:rPr>
          <w:rFonts w:ascii="Times New Roman" w:eastAsia="Arial Unicode MS" w:hAnsi="Times New Roman"/>
          <w:color w:val="000000"/>
          <w:sz w:val="24"/>
          <w:szCs w:val="24"/>
          <w:lang w:eastAsia="ru-RU"/>
        </w:rPr>
      </w:pPr>
      <w:r w:rsidRPr="000415C8">
        <w:rPr>
          <w:rFonts w:ascii="Times New Roman" w:hAnsi="Times New Roman" w:cs="Times New Roman"/>
          <w:b/>
          <w:bCs/>
          <w:color w:val="000000"/>
          <w:sz w:val="24"/>
          <w:szCs w:val="24"/>
          <w:lang w:eastAsia="ru-RU"/>
        </w:rPr>
        <w:t>о назначении административного наказания</w:t>
      </w:r>
    </w:p>
    <w:p w:rsidR="00014C94" w:rsidRPr="000415C8" w:rsidP="00F93D4A">
      <w:pPr>
        <w:spacing w:before="120" w:after="120" w:line="240" w:lineRule="auto"/>
        <w:jc w:val="both"/>
        <w:rPr>
          <w:rFonts w:ascii="Times New Roman" w:hAnsi="Times New Roman" w:cs="Times New Roman"/>
          <w:color w:val="000000"/>
          <w:sz w:val="24"/>
          <w:szCs w:val="24"/>
          <w:lang w:eastAsia="ru-RU"/>
        </w:rPr>
      </w:pPr>
      <w:r w:rsidRPr="000415C8">
        <w:rPr>
          <w:rFonts w:ascii="Times New Roman" w:eastAsia="Arial Unicode MS" w:hAnsi="Times New Roman" w:cs="Times New Roman"/>
          <w:color w:val="000000"/>
          <w:sz w:val="24"/>
          <w:szCs w:val="24"/>
          <w:lang w:eastAsia="ru-RU"/>
        </w:rPr>
        <w:t>г. Красноперекопск</w:t>
      </w:r>
      <w:r w:rsidRPr="000415C8">
        <w:rPr>
          <w:rFonts w:ascii="Times New Roman" w:eastAsia="Arial Unicode MS" w:hAnsi="Times New Roman" w:cs="Times New Roman"/>
          <w:color w:val="000000"/>
          <w:sz w:val="24"/>
          <w:szCs w:val="24"/>
          <w:lang w:eastAsia="ru-RU"/>
        </w:rPr>
        <w:tab/>
      </w:r>
      <w:r w:rsidRPr="000415C8">
        <w:rPr>
          <w:rFonts w:ascii="Times New Roman" w:eastAsia="Arial Unicode MS" w:hAnsi="Times New Roman" w:cs="Times New Roman"/>
          <w:color w:val="000000"/>
          <w:sz w:val="24"/>
          <w:szCs w:val="24"/>
          <w:lang w:eastAsia="ru-RU"/>
        </w:rPr>
        <w:tab/>
      </w:r>
      <w:r w:rsidRPr="000415C8">
        <w:rPr>
          <w:rFonts w:ascii="Times New Roman" w:eastAsia="Arial Unicode MS" w:hAnsi="Times New Roman" w:cs="Times New Roman"/>
          <w:color w:val="000000"/>
          <w:sz w:val="24"/>
          <w:szCs w:val="24"/>
          <w:lang w:eastAsia="ru-RU"/>
        </w:rPr>
        <w:tab/>
      </w:r>
      <w:r w:rsidRPr="000415C8">
        <w:rPr>
          <w:rFonts w:ascii="Times New Roman" w:eastAsia="Arial Unicode MS" w:hAnsi="Times New Roman" w:cs="Times New Roman"/>
          <w:color w:val="000000"/>
          <w:sz w:val="24"/>
          <w:szCs w:val="24"/>
          <w:lang w:eastAsia="ru-RU"/>
        </w:rPr>
        <w:tab/>
      </w:r>
      <w:r w:rsidRPr="000415C8">
        <w:rPr>
          <w:rFonts w:ascii="Times New Roman" w:eastAsia="Arial Unicode MS" w:hAnsi="Times New Roman" w:cs="Times New Roman"/>
          <w:color w:val="000000"/>
          <w:sz w:val="24"/>
          <w:szCs w:val="24"/>
          <w:lang w:eastAsia="ru-RU"/>
        </w:rPr>
        <w:tab/>
      </w:r>
      <w:r w:rsidRPr="000415C8">
        <w:rPr>
          <w:rFonts w:ascii="Times New Roman" w:eastAsia="Arial Unicode MS" w:hAnsi="Times New Roman" w:cs="Times New Roman"/>
          <w:color w:val="000000"/>
          <w:sz w:val="24"/>
          <w:szCs w:val="24"/>
          <w:lang w:eastAsia="ru-RU"/>
        </w:rPr>
        <w:tab/>
      </w:r>
      <w:r w:rsidRPr="000415C8">
        <w:rPr>
          <w:rFonts w:ascii="Times New Roman" w:eastAsia="Arial Unicode MS" w:hAnsi="Times New Roman" w:cs="Times New Roman"/>
          <w:color w:val="000000"/>
          <w:sz w:val="24"/>
          <w:szCs w:val="24"/>
          <w:lang w:eastAsia="ru-RU"/>
        </w:rPr>
        <w:tab/>
      </w:r>
      <w:r w:rsidRPr="000415C8">
        <w:rPr>
          <w:rFonts w:ascii="Times New Roman" w:eastAsia="Arial Unicode MS" w:hAnsi="Times New Roman"/>
          <w:color w:val="000000"/>
          <w:sz w:val="24"/>
          <w:szCs w:val="24"/>
          <w:lang w:eastAsia="ru-RU"/>
        </w:rPr>
        <w:tab/>
      </w:r>
      <w:r w:rsidRPr="000415C8">
        <w:rPr>
          <w:rFonts w:ascii="Times New Roman" w:eastAsia="Arial Unicode MS" w:hAnsi="Times New Roman" w:cs="Times New Roman"/>
          <w:color w:val="000000"/>
          <w:sz w:val="24"/>
          <w:szCs w:val="24"/>
          <w:lang w:eastAsia="ru-RU"/>
        </w:rPr>
        <w:t>6 сентября 2018 г.</w:t>
      </w:r>
    </w:p>
    <w:p w:rsidR="00014C94" w:rsidRPr="000415C8" w:rsidP="00895388">
      <w:pPr>
        <w:spacing w:after="0" w:line="240" w:lineRule="auto"/>
        <w:ind w:firstLine="709"/>
        <w:jc w:val="both"/>
        <w:rPr>
          <w:rFonts w:ascii="Times New Roman" w:eastAsia="Arial Unicode MS" w:hAnsi="Times New Roman" w:cs="Times New Roman"/>
          <w:color w:val="000000"/>
          <w:sz w:val="24"/>
          <w:szCs w:val="24"/>
          <w:lang w:eastAsia="ru-RU"/>
        </w:rPr>
      </w:pPr>
      <w:r w:rsidRPr="000415C8">
        <w:rPr>
          <w:rFonts w:ascii="Times New Roman" w:eastAsia="Arial Unicode MS" w:hAnsi="Times New Roman" w:cs="Times New Roman"/>
          <w:color w:val="000000"/>
          <w:sz w:val="24"/>
          <w:szCs w:val="24"/>
          <w:lang w:eastAsia="ru-RU"/>
        </w:rPr>
        <w:t xml:space="preserve">Мировой судья </w:t>
      </w:r>
      <w:r w:rsidRPr="000415C8">
        <w:rPr>
          <w:rFonts w:ascii="Times New Roman" w:hAnsi="Times New Roman" w:cs="Times New Roman"/>
          <w:color w:val="000000"/>
          <w:sz w:val="24"/>
          <w:szCs w:val="24"/>
          <w:lang w:eastAsia="ru-RU"/>
        </w:rPr>
        <w:t xml:space="preserve">судебного участка № 59 Красноперекопского судебного района Республики Крым Сангаджи-Горяев Д.Б., при ведении протокола рассмотрения дела секретарем судебного заседания Синюченко А.А., </w:t>
      </w:r>
      <w:r w:rsidRPr="000415C8">
        <w:rPr>
          <w:rFonts w:ascii="Times New Roman" w:eastAsia="Arial Unicode MS" w:hAnsi="Times New Roman" w:cs="Times New Roman"/>
          <w:color w:val="000000"/>
          <w:sz w:val="24"/>
          <w:szCs w:val="24"/>
          <w:lang w:eastAsia="ru-RU"/>
        </w:rPr>
        <w:t xml:space="preserve">рассмотрев в помещении суда по </w:t>
      </w:r>
      <w:r w:rsidRPr="000415C8">
        <w:rPr>
          <w:rFonts w:ascii="Times New Roman" w:hAnsi="Times New Roman" w:cs="Times New Roman"/>
          <w:color w:val="000000"/>
          <w:sz w:val="24"/>
          <w:szCs w:val="24"/>
          <w:lang w:eastAsia="ru-RU"/>
        </w:rPr>
        <w:t xml:space="preserve">адресу: </w:t>
      </w:r>
      <w:r w:rsidRPr="000415C8">
        <w:rPr>
          <w:rFonts w:ascii="Times New Roman" w:eastAsia="Arial Unicode MS" w:hAnsi="Times New Roman" w:cs="Times New Roman"/>
          <w:color w:val="000000"/>
          <w:sz w:val="24"/>
          <w:szCs w:val="24"/>
          <w:lang w:eastAsia="ru-RU"/>
        </w:rPr>
        <w:t>296002, Российская Федерация, Республика Крым, г. Красноперекопск, мкр. 10, д. 4, в открытом судебном заседании дело об административном правонарушении, предусмотренном ч. 1 ст. 12.26 КоАП РФ, в отношении</w:t>
      </w:r>
    </w:p>
    <w:p w:rsidR="00014C94" w:rsidRPr="000415C8" w:rsidP="00895388">
      <w:pPr>
        <w:spacing w:after="0" w:line="240" w:lineRule="auto"/>
        <w:ind w:left="1416"/>
        <w:jc w:val="both"/>
        <w:rPr>
          <w:rFonts w:ascii="Times New Roman" w:eastAsia="Arial Unicode MS" w:hAnsi="Times New Roman" w:cs="Times New Roman"/>
          <w:color w:val="000000"/>
          <w:sz w:val="24"/>
          <w:szCs w:val="24"/>
          <w:lang w:eastAsia="ru-RU"/>
        </w:rPr>
      </w:pPr>
      <w:r w:rsidRPr="000415C8">
        <w:rPr>
          <w:rFonts w:ascii="Times New Roman" w:eastAsia="Arial Unicode MS" w:hAnsi="Times New Roman" w:cs="Times New Roman"/>
          <w:color w:val="000000"/>
          <w:sz w:val="24"/>
          <w:szCs w:val="24"/>
          <w:lang w:eastAsia="ru-RU"/>
        </w:rPr>
        <w:t xml:space="preserve">Диноглу Р.М., </w:t>
      </w:r>
      <w:r w:rsidRPr="000415C8">
        <w:rPr>
          <w:rFonts w:ascii="Times New Roman" w:hAnsi="Times New Roman" w:cs="Times New Roman"/>
          <w:sz w:val="24"/>
          <w:szCs w:val="24"/>
        </w:rPr>
        <w:t>&lt;персональные данные&gt;</w:t>
      </w:r>
      <w:r w:rsidRPr="000415C8">
        <w:rPr>
          <w:rFonts w:ascii="Times New Roman" w:eastAsia="Arial Unicode MS" w:hAnsi="Times New Roman" w:cs="Times New Roman"/>
          <w:color w:val="000000"/>
          <w:sz w:val="24"/>
          <w:szCs w:val="24"/>
          <w:lang w:eastAsia="ru-RU"/>
        </w:rPr>
        <w:t>, непривлекавшегося к административной ответственности,</w:t>
      </w:r>
    </w:p>
    <w:p w:rsidR="00014C94" w:rsidRPr="000415C8" w:rsidP="00143810">
      <w:pPr>
        <w:spacing w:after="0" w:line="240" w:lineRule="auto"/>
        <w:jc w:val="center"/>
        <w:rPr>
          <w:rFonts w:ascii="Times New Roman" w:eastAsia="Arial Unicode MS" w:hAnsi="Times New Roman" w:cs="Times New Roman"/>
          <w:b/>
          <w:bCs/>
          <w:color w:val="000000"/>
          <w:sz w:val="24"/>
          <w:szCs w:val="24"/>
          <w:lang w:eastAsia="ru-RU"/>
        </w:rPr>
      </w:pPr>
      <w:r w:rsidRPr="000415C8">
        <w:rPr>
          <w:rFonts w:ascii="Times New Roman" w:eastAsia="Arial Unicode MS" w:hAnsi="Times New Roman" w:cs="Times New Roman"/>
          <w:b/>
          <w:bCs/>
          <w:color w:val="000000"/>
          <w:sz w:val="24"/>
          <w:szCs w:val="24"/>
          <w:lang w:eastAsia="ru-RU"/>
        </w:rPr>
        <w:t>у с т а н о в и л :</w:t>
      </w:r>
    </w:p>
    <w:p w:rsidR="00014C94" w:rsidRPr="000415C8" w:rsidP="00895388">
      <w:pPr>
        <w:spacing w:after="0" w:line="240" w:lineRule="auto"/>
        <w:ind w:firstLine="709"/>
        <w:jc w:val="both"/>
        <w:rPr>
          <w:rFonts w:ascii="Times New Roman" w:hAnsi="Times New Roman" w:cs="Times New Roman"/>
          <w:color w:val="000000"/>
          <w:sz w:val="24"/>
          <w:szCs w:val="24"/>
        </w:rPr>
      </w:pPr>
      <w:r w:rsidRPr="000415C8">
        <w:rPr>
          <w:rFonts w:ascii="Times New Roman" w:hAnsi="Times New Roman" w:cs="Times New Roman"/>
          <w:color w:val="000000"/>
          <w:sz w:val="24"/>
          <w:szCs w:val="24"/>
        </w:rPr>
        <w:t>Диноглу Р.М. совершил правонарушение, предусмотренное ч. 1 ст. 12.26 КоАП РФ, при следующих обстоятельствах.</w:t>
      </w:r>
    </w:p>
    <w:p w:rsidR="00014C94" w:rsidRPr="000415C8" w:rsidP="004A6F91">
      <w:pPr>
        <w:spacing w:after="0" w:line="240" w:lineRule="auto"/>
        <w:ind w:firstLine="709"/>
        <w:jc w:val="both"/>
        <w:rPr>
          <w:rFonts w:ascii="Times New Roman" w:hAnsi="Times New Roman" w:cs="Times New Roman"/>
          <w:color w:val="000000"/>
          <w:sz w:val="24"/>
          <w:szCs w:val="24"/>
        </w:rPr>
      </w:pPr>
      <w:r w:rsidRPr="000415C8">
        <w:rPr>
          <w:rFonts w:ascii="Times New Roman" w:hAnsi="Times New Roman" w:cs="Times New Roman"/>
          <w:color w:val="000000"/>
          <w:sz w:val="24"/>
          <w:szCs w:val="24"/>
        </w:rPr>
        <w:t xml:space="preserve">21.06.2018 в 11 час. 05 мин. у дома </w:t>
      </w:r>
      <w:r w:rsidRPr="000415C8">
        <w:rPr>
          <w:rFonts w:ascii="Times New Roman" w:hAnsi="Times New Roman" w:cs="Times New Roman"/>
          <w:sz w:val="24"/>
          <w:szCs w:val="24"/>
        </w:rPr>
        <w:t>&lt; номер &gt;</w:t>
      </w:r>
      <w:r w:rsidRPr="000415C8">
        <w:rPr>
          <w:rFonts w:ascii="Times New Roman" w:eastAsia="Arial Unicode MS" w:hAnsi="Times New Roman" w:cs="Times New Roman"/>
          <w:sz w:val="24"/>
          <w:szCs w:val="24"/>
          <w:lang w:eastAsia="ru-RU"/>
        </w:rPr>
        <w:t xml:space="preserve"> </w:t>
      </w:r>
      <w:r w:rsidRPr="000415C8">
        <w:rPr>
          <w:rFonts w:ascii="Times New Roman" w:hAnsi="Times New Roman" w:cs="Times New Roman"/>
          <w:color w:val="000000"/>
          <w:sz w:val="24"/>
          <w:szCs w:val="24"/>
        </w:rPr>
        <w:t xml:space="preserve">по ул. Калинина г. Красноперекопска Республики Крым Диноглу Р.М., являясь водителем транспортного средства марки и модели </w:t>
      </w:r>
      <w:r w:rsidRPr="000415C8">
        <w:rPr>
          <w:rFonts w:ascii="Times New Roman" w:hAnsi="Times New Roman" w:cs="Times New Roman"/>
          <w:sz w:val="24"/>
          <w:szCs w:val="24"/>
        </w:rPr>
        <w:t>&lt; марка автомобиля &gt;</w:t>
      </w:r>
      <w:r w:rsidRPr="000415C8">
        <w:rPr>
          <w:sz w:val="24"/>
          <w:szCs w:val="24"/>
        </w:rPr>
        <w:t xml:space="preserve"> </w:t>
      </w:r>
      <w:r w:rsidRPr="000415C8">
        <w:rPr>
          <w:rFonts w:ascii="Times New Roman" w:hAnsi="Times New Roman" w:cs="Times New Roman"/>
          <w:color w:val="000000"/>
          <w:sz w:val="24"/>
          <w:szCs w:val="24"/>
        </w:rPr>
        <w:t xml:space="preserve">с государственным регистрационным знаком </w:t>
      </w:r>
      <w:r w:rsidRPr="000415C8">
        <w:rPr>
          <w:rFonts w:ascii="Times New Roman" w:hAnsi="Times New Roman" w:cs="Times New Roman"/>
          <w:sz w:val="24"/>
          <w:szCs w:val="24"/>
        </w:rPr>
        <w:t>&lt; номер &gt;</w:t>
      </w:r>
      <w:r w:rsidRPr="000415C8">
        <w:rPr>
          <w:rFonts w:ascii="Times New Roman" w:hAnsi="Times New Roman" w:cs="Times New Roman"/>
          <w:color w:val="000000"/>
          <w:sz w:val="24"/>
          <w:szCs w:val="24"/>
        </w:rPr>
        <w:t>, принадлежащего Д.А.У., не выполнил законного требования инспектора дорожно-патрульной службы отделения ГИБДД Межмуниципального отдела МВД России «Красноперекопский» о прохождении медицинского освидетельствования на состояние опьянения, при наличии признаков опьянения.</w:t>
      </w:r>
    </w:p>
    <w:p w:rsidR="00014C94" w:rsidRPr="000415C8" w:rsidP="00A122D9">
      <w:pPr>
        <w:spacing w:after="0" w:line="240" w:lineRule="auto"/>
        <w:ind w:firstLine="708"/>
        <w:jc w:val="both"/>
        <w:rPr>
          <w:rFonts w:ascii="Times New Roman" w:eastAsia="Arial Unicode MS" w:hAnsi="Times New Roman" w:cs="Times New Roman"/>
          <w:sz w:val="24"/>
          <w:szCs w:val="24"/>
          <w:lang w:eastAsia="ru-RU"/>
        </w:rPr>
      </w:pPr>
      <w:r w:rsidRPr="000415C8">
        <w:rPr>
          <w:rFonts w:ascii="Times New Roman" w:eastAsia="Arial Unicode MS" w:hAnsi="Times New Roman" w:cs="Times New Roman"/>
          <w:sz w:val="24"/>
          <w:szCs w:val="24"/>
          <w:lang w:eastAsia="ru-RU"/>
        </w:rPr>
        <w:t xml:space="preserve">В судебном заседании Диноглу Р.М. разъяснены процессуальные права, предусмотренные ч. 1 ст. 25.1 КоАП РФ, а также положения ст. 51 Конституции РФ. Отвода судьи и ходатайств не поступило. Диноглу Р.М. в суде вину в совершении правонарушения не признал. Суду пояснил, что в момент оформления протокола в алкогольном, наркотическом или каком-либо ином опьянении не находился, от прохождения медицинского освидетельствования не отказывался. На следующий день самостоятельно прошёл освидетельствование на употребление наркотиков, результаты отрицательны. </w:t>
      </w:r>
    </w:p>
    <w:p w:rsidR="00014C94" w:rsidRPr="000415C8" w:rsidP="009102D9">
      <w:pPr>
        <w:autoSpaceDE w:val="0"/>
        <w:autoSpaceDN w:val="0"/>
        <w:adjustRightInd w:val="0"/>
        <w:spacing w:after="0" w:line="240" w:lineRule="auto"/>
        <w:ind w:firstLine="708"/>
        <w:jc w:val="both"/>
        <w:rPr>
          <w:rFonts w:ascii="Times New Roman" w:eastAsia="Arial Unicode MS" w:hAnsi="Times New Roman" w:cs="Times New Roman"/>
          <w:sz w:val="24"/>
          <w:szCs w:val="24"/>
          <w:lang w:eastAsia="ru-RU"/>
        </w:rPr>
      </w:pPr>
      <w:r w:rsidRPr="000415C8">
        <w:rPr>
          <w:rFonts w:ascii="Times New Roman" w:eastAsia="Arial Unicode MS" w:hAnsi="Times New Roman" w:cs="Times New Roman"/>
          <w:sz w:val="24"/>
          <w:szCs w:val="24"/>
          <w:lang w:eastAsia="ru-RU"/>
        </w:rPr>
        <w:t xml:space="preserve">Защитник Войцеховский С.В. суду пояснил, что в нарушение п. 9 раздела 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 Правила освидетельствования), сотрудниками ОГИБДД МО МВД России «Красноперекопский» составлен акт </w:t>
      </w:r>
      <w:r w:rsidRPr="000415C8">
        <w:rPr>
          <w:rFonts w:ascii="Times New Roman" w:hAnsi="Times New Roman" w:cs="Times New Roman"/>
          <w:sz w:val="24"/>
          <w:szCs w:val="24"/>
        </w:rPr>
        <w:t>&lt; номер &gt;</w:t>
      </w:r>
      <w:r w:rsidRPr="000415C8">
        <w:rPr>
          <w:rFonts w:ascii="Times New Roman" w:eastAsia="Arial Unicode MS" w:hAnsi="Times New Roman" w:cs="Times New Roman"/>
          <w:sz w:val="24"/>
          <w:szCs w:val="24"/>
          <w:lang w:eastAsia="ru-RU"/>
        </w:rPr>
        <w:t xml:space="preserve"> от 21.06.2018, в протоколах имеются несоответствия по месту и времени, отсутствует подпись Диноглу Р.М. в получении копии протокола о направлении на медицинское освидетельствование, в материалах дела отсутствуют сведения о принадлежности видеокамеры, её модели и серийном номере, в протоколах указаны различные признаки опьянения, врачом психиатром-наркологом в нарушение инструкции не взята для анализа кровь и не вручена копия акта освидетельствования. Просил вынести постановление о прекращении административного дела в отношении Диноглу Р.М.</w:t>
      </w:r>
    </w:p>
    <w:p w:rsidR="00014C94" w:rsidRPr="000415C8" w:rsidP="00895388">
      <w:pPr>
        <w:spacing w:after="0" w:line="240" w:lineRule="auto"/>
        <w:ind w:firstLine="709"/>
        <w:jc w:val="both"/>
        <w:rPr>
          <w:rFonts w:ascii="Times New Roman" w:hAnsi="Times New Roman" w:cs="Times New Roman"/>
          <w:color w:val="000000"/>
          <w:sz w:val="24"/>
          <w:szCs w:val="24"/>
        </w:rPr>
      </w:pPr>
      <w:r w:rsidRPr="000415C8">
        <w:rPr>
          <w:rFonts w:ascii="Times New Roman" w:hAnsi="Times New Roman" w:cs="Times New Roman"/>
          <w:color w:val="000000"/>
          <w:sz w:val="24"/>
          <w:szCs w:val="24"/>
        </w:rPr>
        <w:t>Исследовав материалы дела, выслушав лицо, в отношении которого ведётся производство по делу, и его защитника, допросив свидетелей, мировой судья пришёл к выводу о том, что совершение Диноглу Р.М. административного правонарушения подтверждается следующими доказательствами.</w:t>
      </w:r>
    </w:p>
    <w:p w:rsidR="00014C94" w:rsidRPr="000415C8" w:rsidP="00895388">
      <w:pPr>
        <w:spacing w:after="0" w:line="240" w:lineRule="auto"/>
        <w:ind w:firstLine="709"/>
        <w:jc w:val="both"/>
        <w:rPr>
          <w:rFonts w:ascii="Times New Roman" w:hAnsi="Times New Roman" w:cs="Times New Roman"/>
          <w:color w:val="000000"/>
          <w:sz w:val="24"/>
          <w:szCs w:val="24"/>
        </w:rPr>
      </w:pPr>
      <w:r w:rsidRPr="000415C8">
        <w:rPr>
          <w:rFonts w:ascii="Times New Roman" w:hAnsi="Times New Roman" w:cs="Times New Roman"/>
          <w:color w:val="000000"/>
          <w:sz w:val="24"/>
          <w:szCs w:val="24"/>
        </w:rPr>
        <w:t>Показаниями свидетеля М.С.Г., данными им в судебным заседании, согласно которым он состоит в должности инспектора дорожно-патрульной службы ОГИБДД МО МВД России «Красноперекопский» и им совместно с инспектором дорожно-патрульной службы ОГИБДД МО МВД России «Красноперекопский» М.А.Р. был остановлен автомобиль под управлением Диноглу Р.М., который нарушил Правила дорожного движения, а именно двигался по тротуару. У Диноглу Р.М. имелись признаки опьянения, в связи с чем он был направлен на медицинское освидетельствование. В больнице врач-нарколог предложил Диноглу Р.М. сдать мочу в течение 30 минут. По истечении предоставленного времени врач-нарколог выдал акт, согласно которому Диноглу Р.М. отказался от прохождения медицинского освидетельствования. Инспектор ДПС М.А.Р. составил в отношении Диноглу Р.М. протокол об административном правонарушении по ч. 1 ст. 12.26 КоАП РФ. По данному делу он составлял протокол о задержании транспортного средства.</w:t>
      </w:r>
    </w:p>
    <w:p w:rsidR="00014C94" w:rsidRPr="000415C8" w:rsidP="00895388">
      <w:pPr>
        <w:spacing w:after="0" w:line="240" w:lineRule="auto"/>
        <w:ind w:firstLine="709"/>
        <w:jc w:val="both"/>
        <w:rPr>
          <w:rFonts w:ascii="Times New Roman" w:hAnsi="Times New Roman" w:cs="Times New Roman"/>
          <w:color w:val="000000"/>
          <w:sz w:val="24"/>
          <w:szCs w:val="24"/>
        </w:rPr>
      </w:pPr>
      <w:r w:rsidRPr="000415C8">
        <w:rPr>
          <w:rFonts w:ascii="Times New Roman" w:hAnsi="Times New Roman" w:cs="Times New Roman"/>
          <w:color w:val="000000"/>
          <w:sz w:val="24"/>
          <w:szCs w:val="24"/>
        </w:rPr>
        <w:t>Показаниями свидетеля М.А.Р., данными им в судебным заседании, согласно которым он состоит в должности инспектора дорожно-патрульной службы ОГИБДД МО МВД России «Красноперекопский». Водитель Диноглу Р.М. был остановлен им за нарушение Правила дорожного движения, а именно езду по тротуару. У Диноглу Р.М. имелись признаки опьянения, в связи с чем он был направлен на медицинское освидетельствование. В больнице врач-нарколог предложил Диноглу Р.М. сдать мочу. Более 30 минут Диноглу Р.М. уклонялся от сдачи биоматериала, в связи с чем врачом-наркологом составил акт, согласно которому Диноглу Р.М. отказался от прохождения медицинского освидетельствования. Он составил в отношении Диноглу Р.М. протокол об административном правонарушении по ч. 1 ст. 12.26 КоАП РФ. По данному делу инспектор ДПС М.С.Г. составлял протокол о задержании транспортного средства.</w:t>
      </w:r>
    </w:p>
    <w:p w:rsidR="00014C94" w:rsidRPr="000415C8" w:rsidP="00895388">
      <w:pPr>
        <w:spacing w:after="0" w:line="240" w:lineRule="auto"/>
        <w:ind w:firstLine="709"/>
        <w:jc w:val="both"/>
        <w:rPr>
          <w:rFonts w:ascii="Times New Roman" w:hAnsi="Times New Roman" w:cs="Times New Roman"/>
          <w:color w:val="000000"/>
          <w:sz w:val="24"/>
          <w:szCs w:val="24"/>
        </w:rPr>
      </w:pPr>
      <w:r w:rsidRPr="000415C8">
        <w:rPr>
          <w:rFonts w:ascii="Times New Roman" w:hAnsi="Times New Roman" w:cs="Times New Roman"/>
          <w:color w:val="000000"/>
          <w:sz w:val="24"/>
          <w:szCs w:val="24"/>
        </w:rPr>
        <w:t>Показаниями свидетеля К.В.В., данными им в судебным заседании, согласно которым он работает врачом психиатром-наркологом в ГБУЗ РК «Центральная городская больница г. Красноперекопска» и 21.06.2018 в 10 час. 30 мин. Диноглу Р.М. был доставлен в наркологический кабинет для проведения медицинского освидетельствования. Диноглу Р.М. был освидетельствован на алкогольное опьянения, по результатам которого алкогольное опьянение не установлено. После чего сотрудники ГИБДД настояли на проведении освидетельствования на состояние наркотического опьянения. Однако Диноглу Р.М. отказался от сдачи биоматериала.</w:t>
      </w:r>
    </w:p>
    <w:p w:rsidR="00014C94" w:rsidRPr="000415C8" w:rsidP="00895388">
      <w:pPr>
        <w:spacing w:after="0" w:line="240" w:lineRule="auto"/>
        <w:ind w:firstLine="709"/>
        <w:jc w:val="both"/>
        <w:rPr>
          <w:rFonts w:ascii="Times New Roman" w:hAnsi="Times New Roman" w:cs="Times New Roman"/>
          <w:color w:val="000000"/>
          <w:sz w:val="24"/>
          <w:szCs w:val="24"/>
        </w:rPr>
      </w:pPr>
      <w:r w:rsidRPr="000415C8">
        <w:rPr>
          <w:rFonts w:ascii="Times New Roman" w:hAnsi="Times New Roman" w:cs="Times New Roman"/>
          <w:color w:val="000000"/>
          <w:sz w:val="24"/>
          <w:szCs w:val="24"/>
        </w:rPr>
        <w:t>Показаниями свидетеля О.Т.Г., данными ею в судебным заседании, согласно которым она работает медицинской сестрой наркологического кабинета в ГБУЗ РК «Центральная городская больница г. Красноперекопска» и 21.06.2018 в 10 час. 30 мин. Диноглу Р.М. был доставлен для проведения медицинского освидетельствования. Диноглу Р.М. был освидетельствован на алкогольное опьянения, по результатам которого алкогольное опьянение не установлено. После чего сотрудники ГИБДД настояли на проведении освидетельствования на состояние наркотического опьянения. Однако Диноглу Р.М. отказался от сдачи мочи, ему для этого предоставлялось более 30 минут. Кровь для анализа берётся только при наличии заболевания, связанного с нарушениями мочевыделения. Диноглу Р.М. никаких жалоб не высказывал, пояснив лишь что не может сдать мочу.</w:t>
      </w:r>
    </w:p>
    <w:p w:rsidR="00014C94" w:rsidRPr="000415C8" w:rsidP="00895388">
      <w:pPr>
        <w:spacing w:after="0" w:line="240" w:lineRule="auto"/>
        <w:ind w:firstLine="709"/>
        <w:jc w:val="both"/>
        <w:rPr>
          <w:rFonts w:ascii="Times New Roman" w:hAnsi="Times New Roman" w:cs="Times New Roman"/>
          <w:color w:val="000000"/>
          <w:sz w:val="24"/>
          <w:szCs w:val="24"/>
        </w:rPr>
      </w:pPr>
      <w:r w:rsidRPr="000415C8">
        <w:rPr>
          <w:rFonts w:ascii="Times New Roman" w:hAnsi="Times New Roman" w:cs="Times New Roman"/>
          <w:color w:val="000000"/>
          <w:sz w:val="24"/>
          <w:szCs w:val="24"/>
        </w:rPr>
        <w:t xml:space="preserve">Протоколом </w:t>
      </w:r>
      <w:r w:rsidRPr="000415C8">
        <w:rPr>
          <w:rFonts w:ascii="Times New Roman" w:hAnsi="Times New Roman" w:cs="Times New Roman"/>
          <w:sz w:val="24"/>
          <w:szCs w:val="24"/>
        </w:rPr>
        <w:t>&lt; номер &gt;</w:t>
      </w:r>
      <w:r w:rsidRPr="000415C8">
        <w:rPr>
          <w:rFonts w:ascii="Times New Roman" w:eastAsia="Arial Unicode MS" w:hAnsi="Times New Roman" w:cs="Times New Roman"/>
          <w:sz w:val="24"/>
          <w:szCs w:val="24"/>
          <w:lang w:eastAsia="ru-RU"/>
        </w:rPr>
        <w:t xml:space="preserve"> </w:t>
      </w:r>
      <w:r w:rsidRPr="000415C8">
        <w:rPr>
          <w:rFonts w:ascii="Times New Roman" w:hAnsi="Times New Roman" w:cs="Times New Roman"/>
          <w:color w:val="000000"/>
          <w:sz w:val="24"/>
          <w:szCs w:val="24"/>
        </w:rPr>
        <w:t xml:space="preserve">об административном правонарушении от 21.06.2018, согласно которому 21.06.2018 в 11 час. 05 мин. на ул. Калинина, д. </w:t>
      </w:r>
      <w:r w:rsidRPr="000415C8">
        <w:rPr>
          <w:rFonts w:ascii="Times New Roman" w:hAnsi="Times New Roman" w:cs="Times New Roman"/>
          <w:sz w:val="24"/>
          <w:szCs w:val="24"/>
        </w:rPr>
        <w:t>&lt; номер &gt;,</w:t>
      </w:r>
      <w:r w:rsidRPr="000415C8">
        <w:rPr>
          <w:rFonts w:ascii="Times New Roman" w:eastAsia="Arial Unicode MS" w:hAnsi="Times New Roman" w:cs="Times New Roman"/>
          <w:sz w:val="24"/>
          <w:szCs w:val="24"/>
          <w:lang w:eastAsia="ru-RU"/>
        </w:rPr>
        <w:t xml:space="preserve"> </w:t>
      </w:r>
      <w:r w:rsidRPr="000415C8">
        <w:rPr>
          <w:rFonts w:ascii="Times New Roman" w:hAnsi="Times New Roman" w:cs="Times New Roman"/>
          <w:color w:val="000000"/>
          <w:sz w:val="24"/>
          <w:szCs w:val="24"/>
        </w:rPr>
        <w:t xml:space="preserve"> г. Красноперекопска Диноглу Р.М. управлял автомобилем </w:t>
      </w:r>
      <w:r w:rsidRPr="000415C8">
        <w:rPr>
          <w:rFonts w:ascii="Times New Roman" w:hAnsi="Times New Roman" w:cs="Times New Roman"/>
          <w:sz w:val="24"/>
          <w:szCs w:val="24"/>
        </w:rPr>
        <w:t>&lt; марка автомобиля &gt;</w:t>
      </w:r>
      <w:r w:rsidRPr="000415C8">
        <w:rPr>
          <w:rFonts w:ascii="Times New Roman" w:hAnsi="Times New Roman" w:cs="Times New Roman"/>
          <w:color w:val="000000"/>
          <w:sz w:val="24"/>
          <w:szCs w:val="24"/>
        </w:rPr>
        <w:t xml:space="preserve"> с государственным регистрационным знаком </w:t>
      </w:r>
      <w:r w:rsidRPr="000415C8">
        <w:rPr>
          <w:rFonts w:ascii="Times New Roman" w:hAnsi="Times New Roman" w:cs="Times New Roman"/>
          <w:sz w:val="24"/>
          <w:szCs w:val="24"/>
        </w:rPr>
        <w:t>&lt; номер &gt;</w:t>
      </w:r>
      <w:r w:rsidRPr="000415C8">
        <w:rPr>
          <w:rFonts w:ascii="Times New Roman" w:hAnsi="Times New Roman" w:cs="Times New Roman"/>
          <w:color w:val="000000"/>
          <w:sz w:val="24"/>
          <w:szCs w:val="24"/>
        </w:rPr>
        <w:t>, в нарушение п. 2.3.2 ПДД РФ</w:t>
      </w:r>
      <w:r w:rsidRPr="000415C8">
        <w:rPr>
          <w:rFonts w:ascii="Times New Roman" w:hAnsi="Times New Roman" w:cs="Times New Roman"/>
          <w:sz w:val="24"/>
          <w:szCs w:val="24"/>
        </w:rPr>
        <w:t xml:space="preserve"> </w:t>
      </w:r>
      <w:r w:rsidRPr="000415C8">
        <w:rPr>
          <w:rFonts w:ascii="Times New Roman" w:hAnsi="Times New Roman" w:cs="Times New Roman"/>
          <w:color w:val="000000"/>
          <w:sz w:val="24"/>
          <w:szCs w:val="24"/>
        </w:rPr>
        <w:t>не выполнил законного требования уполномоченного должностного лица о прохождении медицинского освидетельствования на состояние опьянения (л.д. 3).</w:t>
      </w:r>
    </w:p>
    <w:p w:rsidR="00014C94" w:rsidRPr="000415C8" w:rsidP="00895388">
      <w:pPr>
        <w:spacing w:after="0" w:line="240" w:lineRule="auto"/>
        <w:ind w:firstLine="709"/>
        <w:jc w:val="both"/>
        <w:rPr>
          <w:rFonts w:ascii="Times New Roman" w:hAnsi="Times New Roman" w:cs="Times New Roman"/>
          <w:sz w:val="24"/>
          <w:szCs w:val="24"/>
        </w:rPr>
      </w:pPr>
      <w:r w:rsidRPr="000415C8">
        <w:rPr>
          <w:rFonts w:ascii="Times New Roman" w:hAnsi="Times New Roman" w:cs="Times New Roman"/>
          <w:sz w:val="24"/>
          <w:szCs w:val="24"/>
        </w:rPr>
        <w:t>Протоколом &lt; номер &gt;</w:t>
      </w:r>
      <w:r w:rsidRPr="000415C8">
        <w:rPr>
          <w:rFonts w:ascii="Times New Roman" w:eastAsia="Arial Unicode MS" w:hAnsi="Times New Roman" w:cs="Times New Roman"/>
          <w:sz w:val="24"/>
          <w:szCs w:val="24"/>
          <w:lang w:eastAsia="ru-RU"/>
        </w:rPr>
        <w:t xml:space="preserve">  </w:t>
      </w:r>
      <w:r w:rsidRPr="000415C8">
        <w:rPr>
          <w:rFonts w:ascii="Times New Roman" w:hAnsi="Times New Roman" w:cs="Times New Roman"/>
          <w:sz w:val="24"/>
          <w:szCs w:val="24"/>
        </w:rPr>
        <w:t xml:space="preserve">об отстранении от управления транспортным средством от 21.06.2018, согласно которому основанием для отстранения </w:t>
      </w:r>
      <w:r w:rsidRPr="000415C8">
        <w:rPr>
          <w:rFonts w:ascii="Times New Roman" w:hAnsi="Times New Roman" w:cs="Times New Roman"/>
          <w:color w:val="000000"/>
          <w:sz w:val="24"/>
          <w:szCs w:val="24"/>
        </w:rPr>
        <w:t xml:space="preserve">Диноглу Р.М. </w:t>
      </w:r>
      <w:r w:rsidRPr="000415C8">
        <w:rPr>
          <w:rFonts w:ascii="Times New Roman" w:hAnsi="Times New Roman" w:cs="Times New Roman"/>
          <w:sz w:val="24"/>
          <w:szCs w:val="24"/>
        </w:rPr>
        <w:t>послужило наличие достаточных оснований полагать, что лицо, которое управляет транспортным средством, находится в состоянии опьянения (л.д. 4).</w:t>
      </w:r>
    </w:p>
    <w:p w:rsidR="00014C94" w:rsidRPr="000415C8" w:rsidP="00895388">
      <w:pPr>
        <w:spacing w:after="0" w:line="240" w:lineRule="auto"/>
        <w:ind w:firstLine="709"/>
        <w:jc w:val="both"/>
        <w:rPr>
          <w:rFonts w:ascii="Times New Roman" w:hAnsi="Times New Roman" w:cs="Times New Roman"/>
          <w:sz w:val="24"/>
          <w:szCs w:val="24"/>
        </w:rPr>
      </w:pPr>
      <w:r w:rsidRPr="000415C8">
        <w:rPr>
          <w:rFonts w:ascii="Times New Roman" w:hAnsi="Times New Roman" w:cs="Times New Roman"/>
          <w:sz w:val="24"/>
          <w:szCs w:val="24"/>
        </w:rPr>
        <w:t>Протоколом &lt; номер &gt;</w:t>
      </w:r>
      <w:r w:rsidRPr="000415C8">
        <w:rPr>
          <w:rFonts w:ascii="Times New Roman" w:eastAsia="Arial Unicode MS" w:hAnsi="Times New Roman" w:cs="Times New Roman"/>
          <w:sz w:val="24"/>
          <w:szCs w:val="24"/>
          <w:lang w:eastAsia="ru-RU"/>
        </w:rPr>
        <w:t xml:space="preserve"> </w:t>
      </w:r>
      <w:r w:rsidRPr="000415C8">
        <w:rPr>
          <w:rFonts w:ascii="Times New Roman" w:hAnsi="Times New Roman" w:cs="Times New Roman"/>
          <w:sz w:val="24"/>
          <w:szCs w:val="24"/>
        </w:rPr>
        <w:t xml:space="preserve">о направлении на медицинское освидетельствование на состояние опьянения от 21.06.2018, согласно которому </w:t>
      </w:r>
      <w:r w:rsidRPr="000415C8">
        <w:rPr>
          <w:rFonts w:ascii="Times New Roman" w:hAnsi="Times New Roman" w:cs="Times New Roman"/>
          <w:color w:val="000000"/>
          <w:sz w:val="24"/>
          <w:szCs w:val="24"/>
        </w:rPr>
        <w:t xml:space="preserve">Диноглу Р.М. </w:t>
      </w:r>
      <w:r w:rsidRPr="000415C8">
        <w:rPr>
          <w:rFonts w:ascii="Times New Roman" w:hAnsi="Times New Roman" w:cs="Times New Roman"/>
          <w:sz w:val="24"/>
          <w:szCs w:val="24"/>
        </w:rPr>
        <w:t>согласился пройти медицинское освидетельствование. Основанием для направления на медицинское освидетельствование на состояние опьянения послужил отказ Диноглу Р.М. от прохождения освидетельствования на состояние алкогольного опьянения (л.д. 5).</w:t>
      </w:r>
    </w:p>
    <w:p w:rsidR="00014C94" w:rsidRPr="000415C8" w:rsidP="00895388">
      <w:pPr>
        <w:spacing w:after="0" w:line="240" w:lineRule="auto"/>
        <w:ind w:firstLine="709"/>
        <w:jc w:val="both"/>
        <w:rPr>
          <w:rFonts w:ascii="Times New Roman" w:hAnsi="Times New Roman" w:cs="Times New Roman"/>
          <w:sz w:val="24"/>
          <w:szCs w:val="24"/>
        </w:rPr>
      </w:pPr>
      <w:r w:rsidRPr="000415C8">
        <w:rPr>
          <w:rFonts w:ascii="Times New Roman" w:hAnsi="Times New Roman" w:cs="Times New Roman"/>
          <w:sz w:val="24"/>
          <w:szCs w:val="24"/>
        </w:rPr>
        <w:t>Актом &lt; номер &gt;</w:t>
      </w:r>
      <w:r w:rsidRPr="000415C8">
        <w:rPr>
          <w:rFonts w:ascii="Times New Roman" w:eastAsia="Arial Unicode MS" w:hAnsi="Times New Roman" w:cs="Times New Roman"/>
          <w:sz w:val="24"/>
          <w:szCs w:val="24"/>
          <w:lang w:eastAsia="ru-RU"/>
        </w:rPr>
        <w:t xml:space="preserve"> </w:t>
      </w:r>
      <w:r w:rsidRPr="000415C8">
        <w:rPr>
          <w:rFonts w:ascii="Times New Roman" w:hAnsi="Times New Roman" w:cs="Times New Roman"/>
          <w:sz w:val="24"/>
          <w:szCs w:val="24"/>
        </w:rPr>
        <w:t xml:space="preserve">освидетельствования на состояние алкогольного опьянения от 21.06.2018, согласно которому </w:t>
      </w:r>
      <w:r w:rsidRPr="000415C8">
        <w:rPr>
          <w:rFonts w:ascii="Times New Roman" w:hAnsi="Times New Roman" w:cs="Times New Roman"/>
          <w:color w:val="000000"/>
          <w:sz w:val="24"/>
          <w:szCs w:val="24"/>
        </w:rPr>
        <w:t xml:space="preserve">Диноглу Р.М. </w:t>
      </w:r>
      <w:r w:rsidRPr="000415C8">
        <w:rPr>
          <w:rFonts w:ascii="Times New Roman" w:hAnsi="Times New Roman" w:cs="Times New Roman"/>
          <w:sz w:val="24"/>
          <w:szCs w:val="24"/>
        </w:rPr>
        <w:t>отказался от прохождения освидетельствования на состояние алкогольного опьянения (л.д. 6).</w:t>
      </w:r>
    </w:p>
    <w:p w:rsidR="00014C94" w:rsidRPr="000415C8" w:rsidP="00895388">
      <w:pPr>
        <w:spacing w:after="0" w:line="240" w:lineRule="auto"/>
        <w:ind w:firstLine="709"/>
        <w:jc w:val="both"/>
        <w:rPr>
          <w:rFonts w:ascii="Times New Roman" w:hAnsi="Times New Roman" w:cs="Times New Roman"/>
          <w:color w:val="000000"/>
          <w:sz w:val="24"/>
          <w:szCs w:val="24"/>
        </w:rPr>
      </w:pPr>
      <w:r w:rsidRPr="000415C8">
        <w:rPr>
          <w:rFonts w:ascii="Times New Roman" w:hAnsi="Times New Roman" w:cs="Times New Roman"/>
          <w:sz w:val="24"/>
          <w:szCs w:val="24"/>
        </w:rPr>
        <w:t>Актом медицинского освидетельствования на состояние опьянения &lt; номер &gt;</w:t>
      </w:r>
      <w:r w:rsidRPr="000415C8">
        <w:rPr>
          <w:rFonts w:ascii="Times New Roman" w:eastAsia="Arial Unicode MS" w:hAnsi="Times New Roman" w:cs="Times New Roman"/>
          <w:sz w:val="24"/>
          <w:szCs w:val="24"/>
          <w:lang w:eastAsia="ru-RU"/>
        </w:rPr>
        <w:t xml:space="preserve"> </w:t>
      </w:r>
      <w:r w:rsidRPr="000415C8">
        <w:rPr>
          <w:rFonts w:ascii="Times New Roman" w:hAnsi="Times New Roman" w:cs="Times New Roman"/>
          <w:sz w:val="24"/>
          <w:szCs w:val="24"/>
        </w:rPr>
        <w:t xml:space="preserve">от 21.06.2018, согласно которому </w:t>
      </w:r>
      <w:r w:rsidRPr="000415C8">
        <w:rPr>
          <w:rFonts w:ascii="Times New Roman" w:hAnsi="Times New Roman" w:cs="Times New Roman"/>
          <w:color w:val="000000"/>
          <w:sz w:val="24"/>
          <w:szCs w:val="24"/>
        </w:rPr>
        <w:t xml:space="preserve">Диноглу Р.М. </w:t>
      </w:r>
      <w:r w:rsidRPr="000415C8">
        <w:rPr>
          <w:rFonts w:ascii="Times New Roman" w:hAnsi="Times New Roman" w:cs="Times New Roman"/>
          <w:sz w:val="24"/>
          <w:szCs w:val="24"/>
        </w:rPr>
        <w:t>отказался от прохождения медицинского освидетельствования на состояние опьянения (л.д. 7).</w:t>
      </w:r>
    </w:p>
    <w:p w:rsidR="00014C94" w:rsidRPr="000415C8" w:rsidP="00993777">
      <w:pPr>
        <w:spacing w:after="0" w:line="240" w:lineRule="auto"/>
        <w:ind w:firstLine="709"/>
        <w:jc w:val="both"/>
        <w:rPr>
          <w:rFonts w:ascii="Times New Roman" w:hAnsi="Times New Roman" w:cs="Times New Roman"/>
          <w:sz w:val="24"/>
          <w:szCs w:val="24"/>
        </w:rPr>
      </w:pPr>
      <w:r w:rsidRPr="000415C8">
        <w:rPr>
          <w:rFonts w:ascii="Times New Roman" w:hAnsi="Times New Roman" w:cs="Times New Roman"/>
          <w:sz w:val="24"/>
          <w:szCs w:val="24"/>
        </w:rPr>
        <w:t xml:space="preserve">Видеозаписью отказа </w:t>
      </w:r>
      <w:r w:rsidRPr="000415C8">
        <w:rPr>
          <w:rFonts w:ascii="Times New Roman" w:hAnsi="Times New Roman" w:cs="Times New Roman"/>
          <w:color w:val="000000"/>
          <w:sz w:val="24"/>
          <w:szCs w:val="24"/>
        </w:rPr>
        <w:t xml:space="preserve">Диноглу Р.М. </w:t>
      </w:r>
      <w:r w:rsidRPr="000415C8">
        <w:rPr>
          <w:rFonts w:ascii="Times New Roman" w:hAnsi="Times New Roman" w:cs="Times New Roman"/>
          <w:sz w:val="24"/>
          <w:szCs w:val="24"/>
        </w:rPr>
        <w:t>от прохождения медицинского освидетельствования на состояние опьянения от 21.06.2018 (компакт-диск, л.д. 9).</w:t>
      </w:r>
    </w:p>
    <w:p w:rsidR="00014C94" w:rsidRPr="000415C8" w:rsidP="00930039">
      <w:pPr>
        <w:spacing w:after="0" w:line="240" w:lineRule="auto"/>
        <w:ind w:firstLine="708"/>
        <w:jc w:val="both"/>
        <w:rPr>
          <w:rFonts w:ascii="Times New Roman" w:hAnsi="Times New Roman" w:cs="Times New Roman"/>
          <w:sz w:val="24"/>
          <w:szCs w:val="24"/>
        </w:rPr>
      </w:pPr>
      <w:r w:rsidRPr="000415C8">
        <w:rPr>
          <w:rFonts w:ascii="Times New Roman" w:hAnsi="Times New Roman" w:cs="Times New Roman"/>
          <w:sz w:val="24"/>
          <w:szCs w:val="24"/>
        </w:rPr>
        <w:t xml:space="preserve">Сведениями базы «ФИС ГИБДД М», согласно которым </w:t>
      </w:r>
      <w:r w:rsidRPr="000415C8">
        <w:rPr>
          <w:rFonts w:ascii="Times New Roman" w:hAnsi="Times New Roman" w:cs="Times New Roman"/>
          <w:color w:val="000000"/>
          <w:sz w:val="24"/>
          <w:szCs w:val="24"/>
        </w:rPr>
        <w:t>Диноглу Р.М.</w:t>
      </w:r>
      <w:r w:rsidRPr="000415C8">
        <w:rPr>
          <w:rFonts w:ascii="Times New Roman" w:hAnsi="Times New Roman" w:cs="Times New Roman"/>
          <w:sz w:val="24"/>
          <w:szCs w:val="24"/>
        </w:rPr>
        <w:t xml:space="preserve"> ранее не привлекался к административной ответственности по ч. 1 ст. 12.8 и ч. 1 ст. 12.26 КоАП РФ (л.д. 10).</w:t>
      </w:r>
    </w:p>
    <w:p w:rsidR="00014C94" w:rsidRPr="000415C8" w:rsidP="00930039">
      <w:pPr>
        <w:spacing w:after="0" w:line="240" w:lineRule="auto"/>
        <w:ind w:firstLine="708"/>
        <w:jc w:val="both"/>
        <w:rPr>
          <w:rFonts w:ascii="Times New Roman" w:hAnsi="Times New Roman" w:cs="Times New Roman"/>
          <w:sz w:val="24"/>
          <w:szCs w:val="24"/>
        </w:rPr>
      </w:pPr>
      <w:r w:rsidRPr="000415C8">
        <w:rPr>
          <w:rFonts w:ascii="Times New Roman" w:hAnsi="Times New Roman" w:cs="Times New Roman"/>
          <w:sz w:val="24"/>
          <w:szCs w:val="24"/>
        </w:rPr>
        <w:t>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w:t>
      </w:r>
    </w:p>
    <w:p w:rsidR="00014C94" w:rsidRPr="000415C8" w:rsidP="00930039">
      <w:pPr>
        <w:spacing w:after="0" w:line="240" w:lineRule="auto"/>
        <w:ind w:firstLine="708"/>
        <w:jc w:val="both"/>
        <w:rPr>
          <w:rFonts w:ascii="Times New Roman" w:hAnsi="Times New Roman" w:cs="Times New Roman"/>
          <w:sz w:val="24"/>
          <w:szCs w:val="24"/>
        </w:rPr>
      </w:pPr>
      <w:r w:rsidRPr="000415C8">
        <w:rPr>
          <w:rFonts w:ascii="Times New Roman" w:hAnsi="Times New Roman" w:cs="Times New Roman"/>
          <w:sz w:val="24"/>
          <w:szCs w:val="24"/>
        </w:rPr>
        <w:t xml:space="preserve">Оснований не доверять показаниям М.С.Г., М.А.Р., </w:t>
      </w:r>
      <w:r w:rsidRPr="000415C8">
        <w:rPr>
          <w:rFonts w:ascii="Times New Roman" w:hAnsi="Times New Roman" w:cs="Times New Roman"/>
          <w:color w:val="000000"/>
          <w:sz w:val="24"/>
          <w:szCs w:val="24"/>
        </w:rPr>
        <w:t xml:space="preserve">К.В.В., О.Т.Г. </w:t>
      </w:r>
      <w:r w:rsidRPr="000415C8">
        <w:rPr>
          <w:rFonts w:ascii="Times New Roman" w:hAnsi="Times New Roman" w:cs="Times New Roman"/>
          <w:sz w:val="24"/>
          <w:szCs w:val="24"/>
        </w:rPr>
        <w:t xml:space="preserve">не имеется, поскольку они предупреждались об административной ответственности по ст. 17.9 КоАП РФ за дачу заведомо ложных показаний, ранее с </w:t>
      </w:r>
      <w:r w:rsidRPr="000415C8">
        <w:rPr>
          <w:rFonts w:ascii="Times New Roman" w:hAnsi="Times New Roman" w:cs="Times New Roman"/>
          <w:color w:val="000000"/>
          <w:sz w:val="24"/>
          <w:szCs w:val="24"/>
        </w:rPr>
        <w:t>Диноглу Р.М.</w:t>
      </w:r>
      <w:r w:rsidRPr="000415C8">
        <w:rPr>
          <w:rFonts w:ascii="Times New Roman" w:hAnsi="Times New Roman" w:cs="Times New Roman"/>
          <w:sz w:val="24"/>
          <w:szCs w:val="24"/>
        </w:rPr>
        <w:t xml:space="preserve"> знакомы не были, каких-либо объективных данных, свидетельствующих о наличии причин для оговора последнего со стороны свидетелей в ходе рассмотрения дела не установлено. Тот факт, что инспектор ГИБДД является должностным лицом, наделенным государственно-властными полномочиями, не может служить поводом к тому, чтобы не доверять составленным им документам, а также его устным показаниям, поскольку они логичны, последовательны и согласуются как между собой, так и с другими доказательствами по делу.</w:t>
      </w:r>
    </w:p>
    <w:p w:rsidR="00014C94" w:rsidRPr="000415C8" w:rsidP="00930039">
      <w:pPr>
        <w:spacing w:after="0" w:line="240" w:lineRule="auto"/>
        <w:ind w:firstLine="708"/>
        <w:jc w:val="both"/>
        <w:rPr>
          <w:rFonts w:ascii="Times New Roman" w:hAnsi="Times New Roman" w:cs="Times New Roman"/>
          <w:sz w:val="24"/>
          <w:szCs w:val="24"/>
        </w:rPr>
      </w:pPr>
      <w:r w:rsidRPr="000415C8">
        <w:rPr>
          <w:rFonts w:ascii="Times New Roman" w:hAnsi="Times New Roman" w:cs="Times New Roman"/>
          <w:sz w:val="24"/>
          <w:szCs w:val="24"/>
        </w:rPr>
        <w:t>К показаниям свидетеля защиты Р.Л.Э. мировой судья относится критически, поскольку он состоит в дружеских отношениях с Диноглу Р.М. и может быть заинтересован в исходе дела.</w:t>
      </w:r>
    </w:p>
    <w:p w:rsidR="00014C94" w:rsidRPr="000415C8" w:rsidP="003C7E67">
      <w:pPr>
        <w:shd w:val="clear" w:color="auto" w:fill="FFFFFF"/>
        <w:spacing w:after="0" w:line="240" w:lineRule="auto"/>
        <w:ind w:firstLine="720"/>
        <w:jc w:val="both"/>
        <w:rPr>
          <w:rFonts w:ascii="Times New Roman" w:hAnsi="Times New Roman" w:cs="Times New Roman"/>
          <w:sz w:val="24"/>
          <w:szCs w:val="24"/>
        </w:rPr>
      </w:pPr>
      <w:r w:rsidRPr="000415C8">
        <w:rPr>
          <w:rFonts w:ascii="Times New Roman" w:hAnsi="Times New Roman" w:cs="Times New Roman"/>
          <w:sz w:val="24"/>
          <w:szCs w:val="24"/>
        </w:rPr>
        <w:t>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N 475 (далее – Правила), достаточными основаниями полагать, что водитель нетрезв,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014C94" w:rsidRPr="000415C8" w:rsidP="003C7E67">
      <w:pPr>
        <w:shd w:val="clear" w:color="auto" w:fill="FFFFFF"/>
        <w:spacing w:after="0" w:line="240" w:lineRule="auto"/>
        <w:ind w:firstLine="720"/>
        <w:jc w:val="both"/>
        <w:rPr>
          <w:rFonts w:ascii="Times New Roman" w:hAnsi="Times New Roman" w:cs="Times New Roman"/>
          <w:sz w:val="24"/>
          <w:szCs w:val="24"/>
        </w:rPr>
      </w:pPr>
      <w:r w:rsidRPr="000415C8">
        <w:rPr>
          <w:rFonts w:ascii="Times New Roman" w:hAnsi="Times New Roman" w:cs="Times New Roman"/>
          <w:sz w:val="24"/>
          <w:szCs w:val="24"/>
        </w:rPr>
        <w:t>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014C94" w:rsidRPr="000415C8" w:rsidP="003C7E67">
      <w:pPr>
        <w:shd w:val="clear" w:color="auto" w:fill="FFFFFF"/>
        <w:spacing w:after="0" w:line="240" w:lineRule="auto"/>
        <w:ind w:firstLine="720"/>
        <w:jc w:val="both"/>
        <w:rPr>
          <w:rFonts w:ascii="Times New Roman" w:hAnsi="Times New Roman" w:cs="Times New Roman"/>
          <w:sz w:val="24"/>
          <w:szCs w:val="24"/>
        </w:rPr>
      </w:pPr>
      <w:r w:rsidRPr="000415C8">
        <w:rPr>
          <w:rFonts w:ascii="Times New Roman" w:hAnsi="Times New Roman" w:cs="Times New Roman"/>
          <w:sz w:val="24"/>
          <w:szCs w:val="24"/>
        </w:rPr>
        <w:t>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отказе от прохождения освидетельствования на состояние алкогольного опьянения.</w:t>
      </w:r>
    </w:p>
    <w:p w:rsidR="00014C94" w:rsidRPr="000415C8" w:rsidP="000A070C">
      <w:pPr>
        <w:spacing w:after="0" w:line="240" w:lineRule="auto"/>
        <w:ind w:firstLine="708"/>
        <w:jc w:val="both"/>
        <w:rPr>
          <w:rFonts w:ascii="Times New Roman" w:hAnsi="Times New Roman" w:cs="Times New Roman"/>
          <w:sz w:val="24"/>
          <w:szCs w:val="24"/>
        </w:rPr>
      </w:pPr>
      <w:r w:rsidRPr="000415C8">
        <w:rPr>
          <w:rFonts w:ascii="Times New Roman" w:hAnsi="Times New Roman" w:cs="Times New Roman"/>
          <w:sz w:val="24"/>
          <w:szCs w:val="24"/>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014C94" w:rsidRPr="000415C8" w:rsidP="000A070C">
      <w:pPr>
        <w:spacing w:after="0" w:line="240" w:lineRule="auto"/>
        <w:ind w:firstLine="708"/>
        <w:jc w:val="both"/>
        <w:rPr>
          <w:rFonts w:ascii="Times New Roman" w:hAnsi="Times New Roman" w:cs="Times New Roman"/>
          <w:sz w:val="24"/>
          <w:szCs w:val="24"/>
        </w:rPr>
      </w:pPr>
      <w:r w:rsidRPr="000415C8">
        <w:rPr>
          <w:rFonts w:ascii="Times New Roman" w:hAnsi="Times New Roman" w:cs="Times New Roman"/>
          <w:sz w:val="24"/>
          <w:szCs w:val="24"/>
        </w:rPr>
        <w:t xml:space="preserve">С учётом установленных по делу обстоятельств требования указанных норм </w:t>
      </w:r>
      <w:r w:rsidRPr="000415C8">
        <w:rPr>
          <w:rFonts w:ascii="Times New Roman" w:hAnsi="Times New Roman" w:cs="Times New Roman"/>
          <w:color w:val="000000"/>
          <w:sz w:val="24"/>
          <w:szCs w:val="24"/>
        </w:rPr>
        <w:t xml:space="preserve">Диноглу Р.М. </w:t>
      </w:r>
      <w:r w:rsidRPr="000415C8">
        <w:rPr>
          <w:rFonts w:ascii="Times New Roman" w:hAnsi="Times New Roman" w:cs="Times New Roman"/>
          <w:sz w:val="24"/>
          <w:szCs w:val="24"/>
        </w:rPr>
        <w:t>не соблюдены.</w:t>
      </w:r>
    </w:p>
    <w:p w:rsidR="00014C94" w:rsidRPr="000415C8" w:rsidP="00BE7F29">
      <w:pPr>
        <w:autoSpaceDE w:val="0"/>
        <w:autoSpaceDN w:val="0"/>
        <w:adjustRightInd w:val="0"/>
        <w:spacing w:after="0" w:line="240" w:lineRule="auto"/>
        <w:ind w:firstLine="708"/>
        <w:jc w:val="both"/>
        <w:rPr>
          <w:rFonts w:ascii="Times New Roman" w:hAnsi="Times New Roman" w:cs="Times New Roman"/>
          <w:sz w:val="24"/>
          <w:szCs w:val="24"/>
        </w:rPr>
      </w:pPr>
      <w:r w:rsidRPr="000415C8">
        <w:rPr>
          <w:rFonts w:ascii="Times New Roman" w:hAnsi="Times New Roman" w:cs="Times New Roman"/>
          <w:sz w:val="24"/>
          <w:szCs w:val="24"/>
        </w:rPr>
        <w:t>Законность требования сотрудника ГИБДД о прохождении Диноглу Р.М. медицинского освидетельствования сомнений не вызывает по следующим основаниям.</w:t>
      </w:r>
    </w:p>
    <w:p w:rsidR="00014C94" w:rsidRPr="000415C8" w:rsidP="00BE7F29">
      <w:pPr>
        <w:shd w:val="clear" w:color="auto" w:fill="FFFFFF"/>
        <w:spacing w:after="0" w:line="240" w:lineRule="auto"/>
        <w:ind w:firstLine="720"/>
        <w:jc w:val="both"/>
        <w:rPr>
          <w:rFonts w:ascii="Times New Roman" w:hAnsi="Times New Roman" w:cs="Times New Roman"/>
          <w:sz w:val="24"/>
          <w:szCs w:val="24"/>
        </w:rPr>
      </w:pPr>
      <w:r w:rsidRPr="000415C8">
        <w:rPr>
          <w:rFonts w:ascii="Times New Roman" w:hAnsi="Times New Roman" w:cs="Times New Roman"/>
          <w:sz w:val="24"/>
          <w:szCs w:val="24"/>
        </w:rPr>
        <w:t>Протокол по делу об административном правонарушении и протоколы, отражающие применение мер обеспечения производства по делу составлены в полном соответствии с требованиями закона, последовательно уполномоченным должностным лицом, и содержат все сведения, необходимые для правильного разрешения дела. Все процессуальные действия, в том числе отстранение от управления транспортным средством и направление на медицинское освидетельствование, были осуществлены в отношении Диноглу Р.М., как к лицу, управлявшему транспортным средством. Никаких замечаний по процедуре и оформлению процессуальных документов от Диноглу Р.М. данные документы не содержат.</w:t>
      </w:r>
    </w:p>
    <w:p w:rsidR="00014C94" w:rsidRPr="000415C8" w:rsidP="00BE7F29">
      <w:pPr>
        <w:spacing w:after="0" w:line="240" w:lineRule="auto"/>
        <w:ind w:firstLine="708"/>
        <w:jc w:val="both"/>
        <w:rPr>
          <w:rFonts w:ascii="Times New Roman" w:hAnsi="Times New Roman" w:cs="Times New Roman"/>
          <w:sz w:val="24"/>
          <w:szCs w:val="24"/>
        </w:rPr>
      </w:pPr>
      <w:r w:rsidRPr="000415C8">
        <w:rPr>
          <w:rFonts w:ascii="Times New Roman" w:hAnsi="Times New Roman" w:cs="Times New Roman"/>
          <w:sz w:val="24"/>
          <w:szCs w:val="24"/>
        </w:rPr>
        <w:t xml:space="preserve">Основанием направления Диноглу Р.М. на медицинское освидетельствование на состояние опьянения послужило наличие у него внешних признаков опьянения (резкое изменение окраски кожных покровов лица) и отказ от прохождения освидетельствования, высказанный непосредственно сотруднику ГИБДД и зафиксированный на видеозаписи, что согласуется с требованиями </w:t>
      </w:r>
      <w:r>
        <w:fldChar w:fldCharType="begin"/>
      </w:r>
      <w:r>
        <w:instrText xml:space="preserve"> HYPERLINK "consultantplus://offline/ref=E58131F0885983CA2FD0F69F50A990711EDAFB37F58504AEA5D5149FF602172F9209CE9C792AAB69R" </w:instrText>
      </w:r>
      <w:r>
        <w:fldChar w:fldCharType="separate"/>
      </w:r>
      <w:r w:rsidRPr="000415C8">
        <w:rPr>
          <w:rFonts w:ascii="Times New Roman" w:hAnsi="Times New Roman" w:cs="Times New Roman"/>
          <w:sz w:val="24"/>
          <w:szCs w:val="24"/>
        </w:rPr>
        <w:t>ч. 1.1 ст. 27.12</w:t>
      </w:r>
      <w:r>
        <w:fldChar w:fldCharType="end"/>
      </w:r>
      <w:r w:rsidRPr="000415C8">
        <w:rPr>
          <w:rFonts w:ascii="Times New Roman" w:hAnsi="Times New Roman" w:cs="Times New Roman"/>
          <w:sz w:val="24"/>
          <w:szCs w:val="24"/>
        </w:rPr>
        <w:t xml:space="preserve"> КоАП РФ и </w:t>
      </w:r>
      <w:r>
        <w:fldChar w:fldCharType="begin"/>
      </w:r>
      <w:r>
        <w:instrText xml:space="preserve"> HYPERLINK "consultantplus://offline/ref=E58131F0885983CA2FD0F69F50A990711EDAFC33F58004AEA5D5149FF602172F9209CE997A2CBF69AE6CR" </w:instrText>
      </w:r>
      <w:r>
        <w:fldChar w:fldCharType="separate"/>
      </w:r>
      <w:r w:rsidRPr="000415C8">
        <w:rPr>
          <w:rFonts w:ascii="Times New Roman" w:hAnsi="Times New Roman" w:cs="Times New Roman"/>
          <w:sz w:val="24"/>
          <w:szCs w:val="24"/>
        </w:rPr>
        <w:t>п. 10</w:t>
      </w:r>
      <w:r>
        <w:fldChar w:fldCharType="end"/>
      </w:r>
      <w:r w:rsidRPr="000415C8">
        <w:rPr>
          <w:rFonts w:ascii="Times New Roman" w:hAnsi="Times New Roman" w:cs="Times New Roman"/>
          <w:sz w:val="24"/>
          <w:szCs w:val="24"/>
        </w:rPr>
        <w:t xml:space="preserve"> Правил освидетельствования лица.</w:t>
      </w:r>
    </w:p>
    <w:p w:rsidR="00014C94" w:rsidRPr="000415C8" w:rsidP="000A070C">
      <w:pPr>
        <w:spacing w:after="0" w:line="240" w:lineRule="auto"/>
        <w:ind w:firstLine="708"/>
        <w:jc w:val="both"/>
        <w:rPr>
          <w:rFonts w:ascii="Times New Roman" w:hAnsi="Times New Roman" w:cs="Times New Roman"/>
          <w:sz w:val="24"/>
          <w:szCs w:val="24"/>
        </w:rPr>
      </w:pPr>
      <w:r w:rsidRPr="000415C8">
        <w:rPr>
          <w:rFonts w:ascii="Times New Roman" w:hAnsi="Times New Roman" w:cs="Times New Roman"/>
          <w:sz w:val="24"/>
          <w:szCs w:val="24"/>
        </w:rPr>
        <w:t xml:space="preserve">Исследовав и оценив доказательства в их совокупности, мировой судья считает, что вина </w:t>
      </w:r>
      <w:r w:rsidRPr="000415C8">
        <w:rPr>
          <w:rFonts w:ascii="Times New Roman" w:hAnsi="Times New Roman" w:cs="Times New Roman"/>
          <w:color w:val="000000"/>
          <w:sz w:val="24"/>
          <w:szCs w:val="24"/>
        </w:rPr>
        <w:t xml:space="preserve">Диноглу Р.М. </w:t>
      </w:r>
      <w:r w:rsidRPr="000415C8">
        <w:rPr>
          <w:rFonts w:ascii="Times New Roman" w:hAnsi="Times New Roman" w:cs="Times New Roman"/>
          <w:sz w:val="24"/>
          <w:szCs w:val="24"/>
        </w:rPr>
        <w:t>установлена.</w:t>
      </w:r>
    </w:p>
    <w:p w:rsidR="00014C94" w:rsidRPr="000415C8" w:rsidP="00F277FF">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0415C8">
        <w:rPr>
          <w:rFonts w:ascii="Times New Roman" w:hAnsi="Times New Roman" w:cs="Times New Roman"/>
          <w:sz w:val="24"/>
          <w:szCs w:val="24"/>
        </w:rPr>
        <w:t xml:space="preserve">Мировой судья учитывает, что протокол об административном правонарушении составлен уполномоченным лицом в соответствии с требованиями ст. 28.2 КоАП РФ, в </w:t>
      </w:r>
      <w:r w:rsidRPr="000415C8">
        <w:rPr>
          <w:rFonts w:ascii="Times New Roman" w:hAnsi="Times New Roman" w:cs="Times New Roman"/>
          <w:sz w:val="24"/>
          <w:szCs w:val="24"/>
          <w:lang w:eastAsia="ru-RU"/>
        </w:rPr>
        <w:t>нем указаны все сведения, необходимые для рассмотрения дела. По указанным основаниям нельзя признать обоснованными довод защитника о том, что в протоколе об административном правонарушении неверно указаны время и место совершения правонарушения.</w:t>
      </w:r>
    </w:p>
    <w:p w:rsidR="00014C94" w:rsidRPr="000415C8" w:rsidP="00F277FF">
      <w:pPr>
        <w:spacing w:after="0" w:line="240" w:lineRule="auto"/>
        <w:ind w:firstLine="708"/>
        <w:jc w:val="both"/>
        <w:rPr>
          <w:rFonts w:ascii="Times New Roman" w:hAnsi="Times New Roman" w:cs="Times New Roman"/>
          <w:sz w:val="24"/>
          <w:szCs w:val="24"/>
        </w:rPr>
      </w:pPr>
      <w:r w:rsidRPr="000415C8">
        <w:rPr>
          <w:rFonts w:ascii="Times New Roman" w:hAnsi="Times New Roman" w:cs="Times New Roman"/>
          <w:sz w:val="24"/>
          <w:szCs w:val="24"/>
        </w:rPr>
        <w:t xml:space="preserve">Доводы защитника Войцеховского С.В. о составлении акта освидетельствования на состояние алкогольного опьянения при отказе от его прохождения, невручении копии акта медицинского освидетельствования Диноглу Р.М., различии признаков опьянения, указанных протоколах, не являются существенными нарушениями </w:t>
      </w:r>
      <w:r w:rsidRPr="000415C8">
        <w:rPr>
          <w:rFonts w:ascii="Times New Roman" w:eastAsia="Arial Unicode MS" w:hAnsi="Times New Roman" w:cs="Times New Roman"/>
          <w:sz w:val="24"/>
          <w:szCs w:val="24"/>
          <w:lang w:eastAsia="ru-RU"/>
        </w:rPr>
        <w:t>Правил освидетельствования</w:t>
      </w:r>
      <w:r w:rsidRPr="000415C8">
        <w:rPr>
          <w:rFonts w:ascii="Times New Roman" w:hAnsi="Times New Roman" w:cs="Times New Roman"/>
          <w:sz w:val="24"/>
          <w:szCs w:val="24"/>
        </w:rPr>
        <w:t xml:space="preserve"> и требований </w:t>
      </w:r>
      <w:r>
        <w:fldChar w:fldCharType="begin"/>
      </w:r>
      <w:r>
        <w:instrText xml:space="preserve"> HYPERLINK "consultantplus://offline/ref=F0F5B7C744D67BA3D439A5F64574D2E00BC75B20BB33EBBDA034EA4C04lDC8N" </w:instrText>
      </w:r>
      <w:r>
        <w:fldChar w:fldCharType="separate"/>
      </w:r>
      <w:r w:rsidRPr="000415C8">
        <w:rPr>
          <w:rFonts w:ascii="Times New Roman" w:hAnsi="Times New Roman" w:cs="Times New Roman"/>
          <w:sz w:val="24"/>
          <w:szCs w:val="24"/>
        </w:rPr>
        <w:t>КоАП</w:t>
      </w:r>
      <w:r>
        <w:fldChar w:fldCharType="end"/>
      </w:r>
      <w:r w:rsidRPr="000415C8">
        <w:rPr>
          <w:rFonts w:ascii="Times New Roman" w:hAnsi="Times New Roman" w:cs="Times New Roman"/>
          <w:sz w:val="24"/>
          <w:szCs w:val="24"/>
        </w:rPr>
        <w:t xml:space="preserve"> РФ, не свидетельствуют об отсутствии события и состава административного правонарушения, а также не влекут признание составленных в отношении правонарушителя протоколов недопустимыми доказательствами.</w:t>
      </w:r>
    </w:p>
    <w:p w:rsidR="00014C94" w:rsidRPr="000415C8" w:rsidP="009D0B60">
      <w:pPr>
        <w:autoSpaceDE w:val="0"/>
        <w:autoSpaceDN w:val="0"/>
        <w:adjustRightInd w:val="0"/>
        <w:spacing w:after="0" w:line="240" w:lineRule="auto"/>
        <w:ind w:firstLine="708"/>
        <w:jc w:val="both"/>
        <w:rPr>
          <w:rFonts w:ascii="Times New Roman" w:hAnsi="Times New Roman" w:cs="Times New Roman"/>
          <w:sz w:val="24"/>
          <w:szCs w:val="24"/>
        </w:rPr>
      </w:pPr>
      <w:r w:rsidRPr="000415C8">
        <w:rPr>
          <w:rFonts w:ascii="Times New Roman" w:hAnsi="Times New Roman" w:cs="Times New Roman"/>
          <w:sz w:val="24"/>
          <w:szCs w:val="24"/>
        </w:rPr>
        <w:t>Позиция защитника о том, что отсутствие в материалах дела сведений о принадлежности видеокамеры, её модели и серийном номере, ставит под сомнение законность составления процессуальных документов является необоснованной, поскольку порядок осуществления видеозаписи административного правонарушения в Кодексе Российской Федерации об административных правонарушениях не определен, требования к техническому средству, с помощью которого она производится, в нем не установлены.</w:t>
      </w:r>
    </w:p>
    <w:p w:rsidR="00014C94" w:rsidRPr="000415C8" w:rsidP="00F277FF">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0415C8">
        <w:rPr>
          <w:rFonts w:ascii="Times New Roman" w:hAnsi="Times New Roman" w:cs="Times New Roman"/>
          <w:sz w:val="24"/>
          <w:szCs w:val="24"/>
          <w:lang w:eastAsia="ru-RU"/>
        </w:rPr>
        <w:t>Каких-либо противоречий во времени составления протоколов и направления на медицинское освидетельствование на состояние алкогольного опьянения не установлено, хронология составления процессуальных документов не нарушена.</w:t>
      </w:r>
    </w:p>
    <w:p w:rsidR="00014C94" w:rsidRPr="000415C8" w:rsidP="00F277FF">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0415C8">
        <w:rPr>
          <w:rFonts w:ascii="Times New Roman" w:hAnsi="Times New Roman" w:cs="Times New Roman"/>
          <w:sz w:val="24"/>
          <w:szCs w:val="24"/>
          <w:lang w:eastAsia="ru-RU"/>
        </w:rPr>
        <w:t xml:space="preserve">Кроме того, последовательность составления процессуальных документов и применение мер обеспечения производства по делу об административном правонарушении к </w:t>
      </w:r>
      <w:r w:rsidRPr="000415C8">
        <w:rPr>
          <w:rFonts w:ascii="Times New Roman" w:hAnsi="Times New Roman" w:cs="Times New Roman"/>
          <w:color w:val="000000"/>
          <w:sz w:val="24"/>
          <w:szCs w:val="24"/>
        </w:rPr>
        <w:t>Диноглу Р.М.</w:t>
      </w:r>
      <w:r w:rsidRPr="000415C8">
        <w:rPr>
          <w:rFonts w:ascii="Times New Roman" w:hAnsi="Times New Roman" w:cs="Times New Roman"/>
          <w:sz w:val="24"/>
          <w:szCs w:val="24"/>
          <w:lang w:eastAsia="ru-RU"/>
        </w:rPr>
        <w:t xml:space="preserve"> подтверждается исследованной в ходе производства по делу видеозаписью.</w:t>
      </w:r>
    </w:p>
    <w:p w:rsidR="00014C94" w:rsidRPr="000415C8" w:rsidP="00F277FF">
      <w:pPr>
        <w:spacing w:after="0" w:line="240" w:lineRule="auto"/>
        <w:ind w:firstLine="708"/>
        <w:jc w:val="both"/>
        <w:rPr>
          <w:rFonts w:ascii="Times New Roman" w:hAnsi="Times New Roman" w:cs="Times New Roman"/>
          <w:color w:val="000000"/>
          <w:sz w:val="24"/>
          <w:szCs w:val="24"/>
        </w:rPr>
      </w:pPr>
      <w:r w:rsidRPr="000415C8">
        <w:rPr>
          <w:rFonts w:ascii="Times New Roman" w:hAnsi="Times New Roman" w:cs="Times New Roman"/>
          <w:sz w:val="24"/>
          <w:szCs w:val="24"/>
        </w:rPr>
        <w:t xml:space="preserve">Вопреки доводам защитника в протоколе о направлении на медицинское освидетельствование имеется подпись </w:t>
      </w:r>
      <w:r w:rsidRPr="000415C8">
        <w:rPr>
          <w:rFonts w:ascii="Times New Roman" w:hAnsi="Times New Roman" w:cs="Times New Roman"/>
          <w:color w:val="000000"/>
          <w:sz w:val="24"/>
          <w:szCs w:val="24"/>
        </w:rPr>
        <w:t>Диноглу Р.М. о получении копии данного протокола</w:t>
      </w:r>
      <w:r w:rsidRPr="000415C8">
        <w:rPr>
          <w:rFonts w:ascii="Times New Roman" w:hAnsi="Times New Roman" w:cs="Times New Roman"/>
          <w:sz w:val="24"/>
          <w:szCs w:val="24"/>
        </w:rPr>
        <w:t xml:space="preserve">. Тот факт, что подпись </w:t>
      </w:r>
      <w:r w:rsidRPr="000415C8">
        <w:rPr>
          <w:rFonts w:ascii="Times New Roman" w:hAnsi="Times New Roman" w:cs="Times New Roman"/>
          <w:color w:val="000000"/>
          <w:sz w:val="24"/>
          <w:szCs w:val="24"/>
        </w:rPr>
        <w:t>Диноглу Р.М.</w:t>
      </w:r>
      <w:r w:rsidRPr="000415C8">
        <w:rPr>
          <w:rFonts w:ascii="Times New Roman" w:hAnsi="Times New Roman" w:cs="Times New Roman"/>
          <w:sz w:val="24"/>
          <w:szCs w:val="24"/>
        </w:rPr>
        <w:t xml:space="preserve"> проставлена вне предусмотренной графы, не может быть признан существенным нарушением порядка составления протокола и не влечёт признание доказательства недопустимым.</w:t>
      </w:r>
    </w:p>
    <w:p w:rsidR="00014C94" w:rsidRPr="000415C8" w:rsidP="00F277FF">
      <w:pPr>
        <w:autoSpaceDE w:val="0"/>
        <w:autoSpaceDN w:val="0"/>
        <w:adjustRightInd w:val="0"/>
        <w:spacing w:after="0" w:line="240" w:lineRule="auto"/>
        <w:ind w:firstLine="709"/>
        <w:jc w:val="both"/>
        <w:rPr>
          <w:rFonts w:ascii="Times New Roman" w:hAnsi="Times New Roman" w:cs="Times New Roman"/>
          <w:sz w:val="24"/>
          <w:szCs w:val="24"/>
        </w:rPr>
      </w:pPr>
      <w:r w:rsidRPr="000415C8">
        <w:rPr>
          <w:rFonts w:ascii="Times New Roman" w:hAnsi="Times New Roman" w:cs="Times New Roman"/>
          <w:sz w:val="24"/>
          <w:szCs w:val="24"/>
        </w:rPr>
        <w:t xml:space="preserve">Согласно </w:t>
      </w:r>
      <w:r>
        <w:fldChar w:fldCharType="begin"/>
      </w:r>
      <w:r>
        <w:instrText xml:space="preserve"> HYPERLINK "consultantplus://offline/ref=5B7B7BE2BDBB58CFCDE14585B9537728F836DDB4404F9A12C9D7517E6FC378B1255E73428F25D66Dx91BO" </w:instrText>
      </w:r>
      <w:r>
        <w:fldChar w:fldCharType="separate"/>
      </w:r>
      <w:r w:rsidRPr="000415C8">
        <w:rPr>
          <w:rFonts w:ascii="Times New Roman" w:hAnsi="Times New Roman" w:cs="Times New Roman"/>
          <w:sz w:val="24"/>
          <w:szCs w:val="24"/>
        </w:rPr>
        <w:t>п. 6</w:t>
      </w:r>
      <w:r>
        <w:fldChar w:fldCharType="end"/>
      </w:r>
      <w:r w:rsidRPr="000415C8">
        <w:rPr>
          <w:rFonts w:ascii="Times New Roman" w:hAnsi="Times New Roman" w:cs="Times New Roman"/>
          <w:sz w:val="24"/>
          <w:szCs w:val="24"/>
        </w:rPr>
        <w:t xml:space="preserve"> Правил проведения химико-токсикологического исследования при медицинском освидетельствовании, утвержденного Приказом Министерства здравоохранения РФ от 18 декабря 2015 г. N 933н, если в течение 30 минут после направления на химико-токсикологические исследования свидетельствуемый заявляет о невозможности сдачи мочи, производится отбор крови из поверхностной вены в объеме 15 мл в две пробирки (флакона) объемами 10 мл и 5 мл.</w:t>
      </w:r>
    </w:p>
    <w:p w:rsidR="00014C94" w:rsidRPr="000415C8" w:rsidP="00F277FF">
      <w:pPr>
        <w:autoSpaceDE w:val="0"/>
        <w:autoSpaceDN w:val="0"/>
        <w:adjustRightInd w:val="0"/>
        <w:spacing w:after="0" w:line="240" w:lineRule="auto"/>
        <w:ind w:firstLine="709"/>
        <w:jc w:val="both"/>
        <w:rPr>
          <w:rFonts w:ascii="Times New Roman" w:hAnsi="Times New Roman" w:cs="Times New Roman"/>
          <w:sz w:val="24"/>
          <w:szCs w:val="24"/>
        </w:rPr>
      </w:pPr>
      <w:r w:rsidRPr="000415C8">
        <w:rPr>
          <w:rFonts w:ascii="Times New Roman" w:hAnsi="Times New Roman" w:cs="Times New Roman"/>
          <w:sz w:val="24"/>
          <w:szCs w:val="24"/>
        </w:rPr>
        <w:t xml:space="preserve">Из материалов дела следует, что попытки сдать биологический объект (мочу) </w:t>
      </w:r>
      <w:r w:rsidRPr="000415C8">
        <w:rPr>
          <w:rFonts w:ascii="Times New Roman" w:hAnsi="Times New Roman" w:cs="Times New Roman"/>
          <w:color w:val="000000"/>
          <w:sz w:val="24"/>
          <w:szCs w:val="24"/>
        </w:rPr>
        <w:t>Диноглу Р.М.</w:t>
      </w:r>
      <w:r w:rsidRPr="000415C8">
        <w:rPr>
          <w:rFonts w:ascii="Times New Roman" w:hAnsi="Times New Roman" w:cs="Times New Roman"/>
          <w:sz w:val="24"/>
          <w:szCs w:val="24"/>
        </w:rPr>
        <w:t xml:space="preserve"> не предпринимал, дополнительного времени для сдачи мочи не просил, при прохождении в туалетную комнату заявил отказ от сдачи мочи. Согласно акту медицинского освидетельствования Диноглу Р.М. жалоб на своё состояние не предъявлял. Следовательно, у медицинского работника отсутствовали основания для проведения отбора крови при отказе </w:t>
      </w:r>
      <w:r w:rsidRPr="000415C8">
        <w:rPr>
          <w:rFonts w:ascii="Times New Roman" w:hAnsi="Times New Roman" w:cs="Times New Roman"/>
          <w:color w:val="000000"/>
          <w:sz w:val="24"/>
          <w:szCs w:val="24"/>
        </w:rPr>
        <w:t>Диноглу Р.М.</w:t>
      </w:r>
      <w:r w:rsidRPr="000415C8">
        <w:rPr>
          <w:rFonts w:ascii="Times New Roman" w:hAnsi="Times New Roman" w:cs="Times New Roman"/>
          <w:sz w:val="24"/>
          <w:szCs w:val="24"/>
        </w:rPr>
        <w:t xml:space="preserve"> от сдачи мочи.</w:t>
      </w:r>
    </w:p>
    <w:p w:rsidR="00014C94" w:rsidRPr="000415C8" w:rsidP="00144C94">
      <w:pPr>
        <w:spacing w:after="0" w:line="240" w:lineRule="auto"/>
        <w:ind w:firstLine="708"/>
        <w:jc w:val="both"/>
        <w:rPr>
          <w:rFonts w:ascii="Times New Roman" w:hAnsi="Times New Roman" w:cs="Times New Roman"/>
          <w:color w:val="000000"/>
          <w:sz w:val="24"/>
          <w:szCs w:val="24"/>
        </w:rPr>
      </w:pPr>
      <w:r w:rsidRPr="000415C8">
        <w:rPr>
          <w:rFonts w:ascii="Times New Roman" w:hAnsi="Times New Roman" w:cs="Times New Roman"/>
          <w:sz w:val="24"/>
          <w:szCs w:val="24"/>
        </w:rPr>
        <w:t xml:space="preserve">Таким образом, действия </w:t>
      </w:r>
      <w:r w:rsidRPr="000415C8">
        <w:rPr>
          <w:rFonts w:ascii="Times New Roman" w:eastAsia="Arial Unicode MS" w:hAnsi="Times New Roman" w:cs="Times New Roman"/>
          <w:color w:val="000000"/>
          <w:sz w:val="24"/>
          <w:szCs w:val="24"/>
          <w:lang w:eastAsia="ru-RU"/>
        </w:rPr>
        <w:t>Диноглу Р.М.</w:t>
      </w:r>
      <w:r w:rsidRPr="000415C8">
        <w:rPr>
          <w:rFonts w:ascii="Times New Roman" w:hAnsi="Times New Roman" w:cs="Times New Roman"/>
          <w:sz w:val="24"/>
          <w:szCs w:val="24"/>
        </w:rPr>
        <w:t xml:space="preserve"> содержат состав административного правонарушения и подлежат квалификации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0415C8">
        <w:rPr>
          <w:rFonts w:ascii="Times New Roman" w:hAnsi="Times New Roman" w:cs="Times New Roman"/>
          <w:color w:val="000000"/>
          <w:sz w:val="24"/>
          <w:szCs w:val="24"/>
        </w:rPr>
        <w:t>.</w:t>
      </w:r>
    </w:p>
    <w:p w:rsidR="00014C94" w:rsidRPr="000415C8" w:rsidP="00895388">
      <w:pPr>
        <w:spacing w:after="0" w:line="240" w:lineRule="auto"/>
        <w:ind w:firstLine="709"/>
        <w:jc w:val="both"/>
        <w:rPr>
          <w:rFonts w:ascii="Times New Roman" w:hAnsi="Times New Roman" w:cs="Times New Roman"/>
          <w:color w:val="000000"/>
          <w:sz w:val="24"/>
          <w:szCs w:val="24"/>
        </w:rPr>
      </w:pPr>
      <w:r w:rsidRPr="000415C8">
        <w:rPr>
          <w:rFonts w:ascii="Times New Roman" w:hAnsi="Times New Roman" w:cs="Times New Roman"/>
          <w:color w:val="000000"/>
          <w:sz w:val="24"/>
          <w:szCs w:val="24"/>
        </w:rPr>
        <w:t>Обстоятельств, предусмотренных ст. 24.5 КоАП РФ, исключающих производство по делу, судом не установлено.</w:t>
      </w:r>
    </w:p>
    <w:p w:rsidR="00014C94" w:rsidRPr="000415C8" w:rsidP="00895388">
      <w:pPr>
        <w:spacing w:after="0" w:line="240" w:lineRule="auto"/>
        <w:ind w:firstLine="709"/>
        <w:jc w:val="both"/>
        <w:rPr>
          <w:rFonts w:ascii="Times New Roman" w:hAnsi="Times New Roman" w:cs="Times New Roman"/>
          <w:sz w:val="24"/>
          <w:szCs w:val="24"/>
        </w:rPr>
      </w:pPr>
      <w:r w:rsidRPr="000415C8">
        <w:rPr>
          <w:rFonts w:ascii="Times New Roman" w:hAnsi="Times New Roman" w:cs="Times New Roman"/>
          <w:sz w:val="24"/>
          <w:szCs w:val="24"/>
        </w:rPr>
        <w:t xml:space="preserve">Срок давности привлечения к административной ответственности не истек. </w:t>
      </w:r>
    </w:p>
    <w:p w:rsidR="00014C94" w:rsidRPr="000415C8" w:rsidP="003B7E8B">
      <w:pPr>
        <w:spacing w:after="0" w:line="240" w:lineRule="auto"/>
        <w:ind w:firstLine="708"/>
        <w:jc w:val="both"/>
        <w:rPr>
          <w:rFonts w:ascii="Times New Roman" w:hAnsi="Times New Roman" w:cs="Times New Roman"/>
          <w:sz w:val="24"/>
          <w:szCs w:val="24"/>
        </w:rPr>
      </w:pPr>
      <w:r w:rsidRPr="000415C8">
        <w:rPr>
          <w:rFonts w:ascii="Times New Roman" w:hAnsi="Times New Roman" w:cs="Times New Roman"/>
          <w:sz w:val="24"/>
          <w:szCs w:val="24"/>
        </w:rPr>
        <w:t xml:space="preserve">Мировым судьёй установлено, что </w:t>
      </w:r>
      <w:r w:rsidRPr="000415C8">
        <w:rPr>
          <w:rFonts w:ascii="Times New Roman" w:eastAsia="Arial Unicode MS" w:hAnsi="Times New Roman" w:cs="Times New Roman"/>
          <w:sz w:val="24"/>
          <w:szCs w:val="24"/>
          <w:lang w:eastAsia="ru-RU"/>
        </w:rPr>
        <w:t xml:space="preserve">Диноглу Р.М. </w:t>
      </w:r>
      <w:r w:rsidRPr="000415C8">
        <w:rPr>
          <w:rFonts w:ascii="Times New Roman" w:hAnsi="Times New Roman" w:cs="Times New Roman"/>
          <w:sz w:val="24"/>
          <w:szCs w:val="24"/>
        </w:rPr>
        <w:t>&lt;данные изъяты&gt;, впервые совершил административное правонарушение.</w:t>
      </w:r>
    </w:p>
    <w:p w:rsidR="00014C94" w:rsidRPr="000415C8" w:rsidP="003B7E8B">
      <w:pPr>
        <w:spacing w:after="0" w:line="240" w:lineRule="auto"/>
        <w:ind w:firstLine="709"/>
        <w:jc w:val="both"/>
        <w:rPr>
          <w:rFonts w:ascii="Times New Roman" w:hAnsi="Times New Roman" w:cs="Times New Roman"/>
          <w:sz w:val="24"/>
          <w:szCs w:val="24"/>
        </w:rPr>
      </w:pPr>
      <w:r w:rsidRPr="000415C8">
        <w:rPr>
          <w:rFonts w:ascii="Times New Roman" w:hAnsi="Times New Roman" w:cs="Times New Roman"/>
          <w:sz w:val="24"/>
          <w:szCs w:val="24"/>
        </w:rPr>
        <w:t>В силу ст. 4.2 КоАП РФ обстоятельствами, смягчающими административную ответственность, мировой судья совершение правонарушения впервые.</w:t>
      </w:r>
    </w:p>
    <w:p w:rsidR="00014C94" w:rsidRPr="000415C8" w:rsidP="00993777">
      <w:pPr>
        <w:spacing w:after="0" w:line="240" w:lineRule="auto"/>
        <w:ind w:firstLine="708"/>
        <w:jc w:val="both"/>
        <w:rPr>
          <w:rFonts w:ascii="Times New Roman" w:hAnsi="Times New Roman" w:cs="Times New Roman"/>
          <w:sz w:val="24"/>
          <w:szCs w:val="24"/>
        </w:rPr>
      </w:pPr>
      <w:r w:rsidRPr="000415C8">
        <w:rPr>
          <w:rFonts w:ascii="Times New Roman" w:hAnsi="Times New Roman" w:cs="Times New Roman"/>
          <w:sz w:val="24"/>
          <w:szCs w:val="24"/>
        </w:rPr>
        <w:t>Обстоятельств, отягчающих ответственность, мировым судьёй не установлено.</w:t>
      </w:r>
    </w:p>
    <w:p w:rsidR="00014C94" w:rsidRPr="000415C8" w:rsidP="003C7E67">
      <w:pPr>
        <w:spacing w:after="0" w:line="240" w:lineRule="auto"/>
        <w:ind w:firstLine="708"/>
        <w:jc w:val="both"/>
        <w:rPr>
          <w:rFonts w:ascii="Times New Roman" w:hAnsi="Times New Roman" w:cs="Times New Roman"/>
          <w:sz w:val="24"/>
          <w:szCs w:val="24"/>
          <w:highlight w:val="yellow"/>
        </w:rPr>
      </w:pPr>
      <w:r w:rsidRPr="000415C8">
        <w:rPr>
          <w:rFonts w:ascii="Times New Roman" w:hAnsi="Times New Roman" w:cs="Times New Roman"/>
          <w:sz w:val="24"/>
          <w:szCs w:val="24"/>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семейное и материальное положение, обстоятельства, смягчающие административную ответственность.</w:t>
      </w:r>
    </w:p>
    <w:p w:rsidR="00014C94" w:rsidRPr="000415C8" w:rsidP="00583589">
      <w:pPr>
        <w:spacing w:after="0" w:line="240" w:lineRule="auto"/>
        <w:ind w:firstLine="709"/>
        <w:jc w:val="both"/>
        <w:rPr>
          <w:rFonts w:ascii="Times New Roman" w:hAnsi="Times New Roman" w:cs="Times New Roman"/>
          <w:color w:val="000000"/>
          <w:sz w:val="24"/>
          <w:szCs w:val="24"/>
        </w:rPr>
      </w:pPr>
      <w:r w:rsidRPr="000415C8">
        <w:rPr>
          <w:rFonts w:ascii="Times New Roman"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014C94" w:rsidRPr="000415C8" w:rsidP="00895388">
      <w:pPr>
        <w:spacing w:after="0" w:line="240" w:lineRule="auto"/>
        <w:ind w:firstLine="709"/>
        <w:jc w:val="both"/>
        <w:rPr>
          <w:rFonts w:ascii="Times New Roman" w:hAnsi="Times New Roman" w:cs="Times New Roman"/>
          <w:color w:val="000000"/>
          <w:sz w:val="24"/>
          <w:szCs w:val="24"/>
        </w:rPr>
      </w:pPr>
      <w:r w:rsidRPr="000415C8">
        <w:rPr>
          <w:rFonts w:ascii="Times New Roman" w:hAnsi="Times New Roman" w:cs="Times New Roman"/>
          <w:color w:val="000000"/>
          <w:sz w:val="24"/>
          <w:szCs w:val="24"/>
        </w:rPr>
        <w:t>С учётом изложенного, руководствуясь ст. 29.9 – 29.11 КоАП РФ, мировой судья</w:t>
      </w:r>
    </w:p>
    <w:p w:rsidR="00014C94" w:rsidRPr="000415C8" w:rsidP="00143810">
      <w:pPr>
        <w:tabs>
          <w:tab w:val="left" w:pos="3531"/>
          <w:tab w:val="center" w:pos="4819"/>
        </w:tabs>
        <w:spacing w:after="0" w:line="240" w:lineRule="auto"/>
        <w:jc w:val="center"/>
        <w:rPr>
          <w:rFonts w:ascii="Times New Roman" w:hAnsi="Times New Roman" w:cs="Times New Roman"/>
          <w:b/>
          <w:bCs/>
          <w:color w:val="000000"/>
          <w:sz w:val="24"/>
          <w:szCs w:val="24"/>
        </w:rPr>
      </w:pPr>
      <w:r w:rsidRPr="000415C8">
        <w:rPr>
          <w:rFonts w:ascii="Times New Roman" w:hAnsi="Times New Roman" w:cs="Times New Roman"/>
          <w:b/>
          <w:bCs/>
          <w:color w:val="000000"/>
          <w:sz w:val="24"/>
          <w:szCs w:val="24"/>
        </w:rPr>
        <w:t>п о с т а н о в и л :</w:t>
      </w:r>
    </w:p>
    <w:p w:rsidR="00014C94" w:rsidRPr="000415C8" w:rsidP="007750B0">
      <w:pPr>
        <w:spacing w:after="0" w:line="240" w:lineRule="auto"/>
        <w:ind w:firstLine="708"/>
        <w:jc w:val="both"/>
        <w:rPr>
          <w:rFonts w:ascii="Times New Roman" w:hAnsi="Times New Roman" w:cs="Times New Roman"/>
          <w:sz w:val="24"/>
          <w:szCs w:val="24"/>
        </w:rPr>
      </w:pPr>
      <w:r w:rsidRPr="000415C8">
        <w:rPr>
          <w:rFonts w:ascii="Times New Roman" w:eastAsia="Arial Unicode MS" w:hAnsi="Times New Roman" w:cs="Times New Roman"/>
          <w:color w:val="000000"/>
          <w:sz w:val="24"/>
          <w:szCs w:val="24"/>
          <w:lang w:eastAsia="ru-RU"/>
        </w:rPr>
        <w:t xml:space="preserve">Диноглу Р.М. </w:t>
      </w:r>
      <w:r w:rsidRPr="000415C8">
        <w:rPr>
          <w:rFonts w:ascii="Times New Roman" w:eastAsia="Arial Unicode MS" w:hAnsi="Times New Roman" w:cs="Times New Roman"/>
          <w:sz w:val="24"/>
          <w:szCs w:val="24"/>
          <w:lang w:eastAsia="ru-RU"/>
        </w:rPr>
        <w:t xml:space="preserve">признать </w:t>
      </w:r>
      <w:r w:rsidRPr="000415C8">
        <w:rPr>
          <w:rFonts w:ascii="Times New Roman" w:hAnsi="Times New Roman" w:cs="Times New Roman"/>
          <w:sz w:val="24"/>
          <w:szCs w:val="24"/>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штрафа 30000 (тридцати тысяч) рублей с лишением права управления транспортными средствами на срок 1 (один) год 6 (шесть) месяцев. </w:t>
      </w:r>
    </w:p>
    <w:p w:rsidR="00014C94" w:rsidRPr="000415C8" w:rsidP="00B35FCD">
      <w:pPr>
        <w:spacing w:after="0" w:line="240" w:lineRule="auto"/>
        <w:ind w:firstLine="708"/>
        <w:jc w:val="both"/>
        <w:rPr>
          <w:rFonts w:ascii="Times New Roman" w:hAnsi="Times New Roman" w:cs="Times New Roman"/>
          <w:sz w:val="24"/>
          <w:szCs w:val="24"/>
        </w:rPr>
      </w:pPr>
      <w:r w:rsidRPr="000415C8">
        <w:rPr>
          <w:rFonts w:ascii="Times New Roman" w:hAnsi="Times New Roman" w:cs="Times New Roman"/>
          <w:sz w:val="24"/>
          <w:szCs w:val="24"/>
        </w:rPr>
        <w:t xml:space="preserve">Административный штраф следует уплатить по следующим реквизитам: получатель УФК (МО МВД России), л/с 04751А92390, КПП 910601001, ИНН 9106000078, ОКТМО 35718000, р/с 40101810335100010001 в отделении по Республике Крым ЮГУ ЦБ РФ, БИК 043510001, КБК 18811630020016000140, </w:t>
      </w:r>
      <w:r w:rsidRPr="000415C8">
        <w:rPr>
          <w:rFonts w:ascii="Times New Roman" w:hAnsi="Times New Roman" w:cs="Times New Roman"/>
          <w:b/>
          <w:bCs/>
          <w:sz w:val="24"/>
          <w:szCs w:val="24"/>
        </w:rPr>
        <w:t>УИН 18810491182100002285.</w:t>
      </w:r>
    </w:p>
    <w:p w:rsidR="00014C94" w:rsidRPr="000415C8" w:rsidP="007750B0">
      <w:pPr>
        <w:spacing w:after="0" w:line="240" w:lineRule="auto"/>
        <w:ind w:firstLine="708"/>
        <w:jc w:val="both"/>
        <w:rPr>
          <w:rFonts w:ascii="Times New Roman" w:hAnsi="Times New Roman" w:cs="Times New Roman"/>
          <w:sz w:val="24"/>
          <w:szCs w:val="24"/>
        </w:rPr>
      </w:pPr>
      <w:r w:rsidRPr="000415C8">
        <w:rPr>
          <w:rFonts w:ascii="Times New Roman" w:hAnsi="Times New Roman" w:cs="Times New Roman"/>
          <w:sz w:val="24"/>
          <w:szCs w:val="24"/>
        </w:rPr>
        <w:t>Квитанция об уплате штрафа должна быть предоставлена в судебный участок № 59 Красноперекопского судебного района до истечения срока уплаты штрафа.</w:t>
      </w:r>
    </w:p>
    <w:p w:rsidR="00014C94" w:rsidRPr="000415C8" w:rsidP="00947C03">
      <w:pPr>
        <w:spacing w:after="0" w:line="240" w:lineRule="auto"/>
        <w:ind w:firstLine="708"/>
        <w:jc w:val="both"/>
        <w:rPr>
          <w:rFonts w:ascii="Times New Roman" w:hAnsi="Times New Roman" w:cs="Times New Roman"/>
          <w:sz w:val="24"/>
          <w:szCs w:val="24"/>
        </w:rPr>
      </w:pPr>
      <w:r w:rsidRPr="000415C8">
        <w:rPr>
          <w:rFonts w:ascii="Times New Roman" w:hAnsi="Times New Roman" w:cs="Times New Roman"/>
          <w:sz w:val="24"/>
          <w:szCs w:val="24"/>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 либо со дня отсрочки или рассрочки, предусмотренных статьей 31.5 КоАП РФ.</w:t>
      </w:r>
    </w:p>
    <w:p w:rsidR="00014C94" w:rsidRPr="000415C8" w:rsidP="00947C03">
      <w:pPr>
        <w:spacing w:after="0" w:line="240" w:lineRule="auto"/>
        <w:ind w:firstLine="708"/>
        <w:jc w:val="both"/>
        <w:rPr>
          <w:rFonts w:ascii="Times New Roman" w:hAnsi="Times New Roman" w:cs="Times New Roman"/>
          <w:sz w:val="24"/>
          <w:szCs w:val="24"/>
        </w:rPr>
      </w:pPr>
      <w:r w:rsidRPr="000415C8">
        <w:rPr>
          <w:rFonts w:ascii="Times New Roman" w:hAnsi="Times New Roman" w:cs="Times New Roman"/>
          <w:sz w:val="24"/>
          <w:szCs w:val="24"/>
        </w:rPr>
        <w:t>В силу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14C94" w:rsidRPr="000415C8" w:rsidP="00947C03">
      <w:pPr>
        <w:spacing w:after="0" w:line="240" w:lineRule="auto"/>
        <w:ind w:firstLine="708"/>
        <w:jc w:val="both"/>
        <w:rPr>
          <w:rFonts w:ascii="Times New Roman" w:hAnsi="Times New Roman" w:cs="Times New Roman"/>
          <w:sz w:val="24"/>
          <w:szCs w:val="24"/>
        </w:rPr>
      </w:pPr>
      <w:r w:rsidRPr="000415C8">
        <w:rPr>
          <w:rFonts w:ascii="Times New Roman" w:hAnsi="Times New Roman" w:cs="Times New Roman"/>
          <w:sz w:val="24"/>
          <w:szCs w:val="24"/>
        </w:rPr>
        <w:t>Согласно частям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лишённого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014C94" w:rsidRPr="000415C8" w:rsidP="007750B0">
      <w:pPr>
        <w:spacing w:after="0" w:line="240" w:lineRule="auto"/>
        <w:ind w:firstLine="708"/>
        <w:jc w:val="both"/>
        <w:rPr>
          <w:rFonts w:ascii="Times New Roman" w:hAnsi="Times New Roman" w:cs="Times New Roman"/>
          <w:sz w:val="24"/>
          <w:szCs w:val="24"/>
        </w:rPr>
      </w:pPr>
      <w:r w:rsidRPr="000415C8">
        <w:rPr>
          <w:rFonts w:ascii="Times New Roman" w:hAnsi="Times New Roman" w:cs="Times New Roman"/>
          <w:sz w:val="24"/>
          <w:szCs w:val="24"/>
        </w:rPr>
        <w:t xml:space="preserve">Постановление может быть обжаловано в Красноперекопский районный суд Республики Крым в течение 10 суток со дня </w:t>
      </w:r>
      <w:r w:rsidRPr="000415C8">
        <w:rPr>
          <w:rFonts w:ascii="Times New Roman" w:hAnsi="Times New Roman" w:cs="Times New Roman"/>
          <w:sz w:val="24"/>
          <w:szCs w:val="24"/>
          <w:lang w:eastAsia="ru-RU"/>
        </w:rPr>
        <w:t xml:space="preserve">вручения или получения копии постановления </w:t>
      </w:r>
      <w:r w:rsidRPr="000415C8">
        <w:rPr>
          <w:rFonts w:ascii="Times New Roman" w:hAnsi="Times New Roman" w:cs="Times New Roman"/>
          <w:sz w:val="24"/>
          <w:szCs w:val="24"/>
        </w:rPr>
        <w:t xml:space="preserve">через судебный участок № 59 </w:t>
      </w:r>
      <w:r w:rsidRPr="000415C8">
        <w:rPr>
          <w:rFonts w:ascii="Times New Roman" w:hAnsi="Times New Roman" w:cs="Times New Roman"/>
          <w:color w:val="000000"/>
          <w:sz w:val="24"/>
          <w:szCs w:val="24"/>
          <w:lang w:eastAsia="ru-RU"/>
        </w:rPr>
        <w:t>Красноперекопского судебного района Республики Крым</w:t>
      </w:r>
      <w:r w:rsidRPr="000415C8">
        <w:rPr>
          <w:rFonts w:ascii="Times New Roman" w:hAnsi="Times New Roman" w:cs="Times New Roman"/>
          <w:sz w:val="24"/>
          <w:szCs w:val="24"/>
        </w:rPr>
        <w:t xml:space="preserve">. </w:t>
      </w:r>
    </w:p>
    <w:p w:rsidR="00014C94" w:rsidRPr="000415C8" w:rsidP="007750B0">
      <w:pPr>
        <w:spacing w:after="0" w:line="240" w:lineRule="auto"/>
        <w:ind w:firstLine="708"/>
        <w:jc w:val="both"/>
        <w:rPr>
          <w:rFonts w:ascii="Times New Roman" w:hAnsi="Times New Roman" w:cs="Times New Roman"/>
          <w:sz w:val="24"/>
          <w:szCs w:val="24"/>
        </w:rPr>
      </w:pPr>
    </w:p>
    <w:p w:rsidR="00014C94" w:rsidRPr="000415C8" w:rsidP="007750B0">
      <w:pPr>
        <w:spacing w:after="0" w:line="240" w:lineRule="auto"/>
        <w:jc w:val="both"/>
        <w:rPr>
          <w:rFonts w:ascii="Times New Roman" w:hAnsi="Times New Roman" w:cs="Times New Roman"/>
          <w:sz w:val="24"/>
          <w:szCs w:val="24"/>
        </w:rPr>
      </w:pPr>
      <w:r w:rsidRPr="000415C8">
        <w:rPr>
          <w:rFonts w:ascii="Times New Roman" w:hAnsi="Times New Roman" w:cs="Times New Roman"/>
          <w:sz w:val="24"/>
          <w:szCs w:val="24"/>
        </w:rPr>
        <w:t>Мировой судья</w:t>
      </w:r>
      <w:r w:rsidRPr="000415C8">
        <w:rPr>
          <w:rFonts w:ascii="Times New Roman" w:hAnsi="Times New Roman" w:cs="Times New Roman"/>
          <w:sz w:val="24"/>
          <w:szCs w:val="24"/>
        </w:rPr>
        <w:tab/>
      </w:r>
      <w:r w:rsidRPr="000415C8">
        <w:rPr>
          <w:rFonts w:ascii="Times New Roman" w:hAnsi="Times New Roman" w:cs="Times New Roman"/>
          <w:sz w:val="24"/>
          <w:szCs w:val="24"/>
        </w:rPr>
        <w:tab/>
      </w:r>
      <w:r w:rsidRPr="000415C8">
        <w:rPr>
          <w:rFonts w:ascii="Times New Roman" w:hAnsi="Times New Roman" w:cs="Times New Roman"/>
          <w:sz w:val="24"/>
          <w:szCs w:val="24"/>
        </w:rPr>
        <w:tab/>
      </w:r>
      <w:r w:rsidRPr="000415C8">
        <w:rPr>
          <w:rFonts w:ascii="Times New Roman" w:hAnsi="Times New Roman" w:cs="Times New Roman"/>
          <w:sz w:val="24"/>
          <w:szCs w:val="24"/>
        </w:rPr>
        <w:tab/>
      </w:r>
      <w:r w:rsidRPr="000415C8">
        <w:rPr>
          <w:rFonts w:ascii="Times New Roman" w:hAnsi="Times New Roman" w:cs="Times New Roman"/>
          <w:sz w:val="24"/>
          <w:szCs w:val="24"/>
        </w:rPr>
        <w:t>(подпись)</w:t>
      </w:r>
      <w:r w:rsidRPr="000415C8">
        <w:rPr>
          <w:rFonts w:ascii="Times New Roman" w:hAnsi="Times New Roman" w:cs="Times New Roman"/>
          <w:sz w:val="24"/>
          <w:szCs w:val="24"/>
        </w:rPr>
        <w:tab/>
      </w:r>
      <w:r w:rsidRPr="000415C8">
        <w:rPr>
          <w:rFonts w:ascii="Times New Roman" w:hAnsi="Times New Roman" w:cs="Times New Roman"/>
          <w:sz w:val="24"/>
          <w:szCs w:val="24"/>
        </w:rPr>
        <w:tab/>
      </w:r>
      <w:r w:rsidRPr="000415C8">
        <w:rPr>
          <w:rFonts w:ascii="Times New Roman" w:hAnsi="Times New Roman" w:cs="Times New Roman"/>
          <w:sz w:val="24"/>
          <w:szCs w:val="24"/>
        </w:rPr>
        <w:tab/>
        <w:t xml:space="preserve">   Д.Б. Сангаджи-Горяев</w:t>
      </w:r>
    </w:p>
    <w:p w:rsidR="00014C94" w:rsidRPr="000415C8" w:rsidP="007750B0">
      <w:pPr>
        <w:spacing w:after="0" w:line="240" w:lineRule="auto"/>
        <w:jc w:val="both"/>
        <w:rPr>
          <w:rFonts w:ascii="Times New Roman" w:hAnsi="Times New Roman" w:cs="Times New Roman"/>
          <w:sz w:val="24"/>
          <w:szCs w:val="24"/>
        </w:rPr>
      </w:pPr>
    </w:p>
    <w:p w:rsidR="00014C94" w:rsidRPr="000415C8" w:rsidP="000415C8">
      <w:pPr>
        <w:spacing w:line="240" w:lineRule="auto"/>
        <w:ind w:firstLine="709"/>
        <w:jc w:val="both"/>
        <w:rPr>
          <w:rFonts w:ascii="Times New Roman" w:hAnsi="Times New Roman" w:cs="Times New Roman"/>
          <w:i/>
          <w:iCs/>
          <w:sz w:val="24"/>
          <w:szCs w:val="24"/>
        </w:rPr>
      </w:pPr>
      <w:r w:rsidRPr="000415C8">
        <w:rPr>
          <w:rFonts w:ascii="Times New Roman" w:hAnsi="Times New Roman" w:cs="Times New Roman"/>
          <w:i/>
          <w:iCs/>
          <w:sz w:val="24"/>
          <w:szCs w:val="24"/>
        </w:rPr>
        <w:t>«СОГЛАСОВАНО»</w:t>
      </w:r>
    </w:p>
    <w:p w:rsidR="00014C94" w:rsidRPr="000415C8" w:rsidP="000415C8">
      <w:pPr>
        <w:spacing w:line="240" w:lineRule="auto"/>
        <w:ind w:firstLine="709"/>
        <w:jc w:val="both"/>
        <w:rPr>
          <w:rFonts w:ascii="Times New Roman" w:hAnsi="Times New Roman" w:cs="Times New Roman"/>
          <w:sz w:val="24"/>
          <w:szCs w:val="24"/>
        </w:rPr>
      </w:pPr>
      <w:r w:rsidRPr="000415C8">
        <w:rPr>
          <w:rFonts w:ascii="Times New Roman" w:hAnsi="Times New Roman" w:cs="Times New Roman"/>
          <w:sz w:val="24"/>
          <w:szCs w:val="24"/>
        </w:rPr>
        <w:t xml:space="preserve">Мировой судья:    </w:t>
      </w:r>
    </w:p>
    <w:p w:rsidR="00014C94" w:rsidRPr="000415C8" w:rsidP="000415C8">
      <w:pPr>
        <w:spacing w:line="240" w:lineRule="auto"/>
        <w:ind w:firstLine="709"/>
        <w:jc w:val="both"/>
        <w:rPr>
          <w:rFonts w:ascii="Times New Roman" w:hAnsi="Times New Roman" w:cs="Times New Roman"/>
          <w:sz w:val="24"/>
          <w:szCs w:val="24"/>
        </w:rPr>
      </w:pPr>
      <w:r w:rsidRPr="000415C8">
        <w:rPr>
          <w:rFonts w:ascii="Times New Roman" w:hAnsi="Times New Roman" w:cs="Times New Roman"/>
          <w:sz w:val="24"/>
          <w:szCs w:val="24"/>
        </w:rPr>
        <w:t xml:space="preserve">___________________  Д.Б. Сангаджи-Горяев </w:t>
      </w:r>
    </w:p>
    <w:p w:rsidR="00014C94" w:rsidP="000415C8">
      <w:pPr>
        <w:spacing w:after="0" w:line="240" w:lineRule="auto"/>
        <w:jc w:val="both"/>
        <w:rPr>
          <w:rFonts w:ascii="Times New Roman" w:hAnsi="Times New Roman" w:cs="Times New Roman"/>
          <w:sz w:val="24"/>
          <w:szCs w:val="24"/>
        </w:rPr>
      </w:pPr>
      <w:r w:rsidRPr="000415C8">
        <w:rPr>
          <w:rFonts w:ascii="Times New Roman" w:hAnsi="Times New Roman" w:cs="Times New Roman"/>
          <w:sz w:val="24"/>
          <w:szCs w:val="24"/>
        </w:rPr>
        <w:t xml:space="preserve">          «____»_____________2018 г</w:t>
      </w:r>
      <w:r>
        <w:rPr>
          <w:rFonts w:ascii="Times New Roman" w:hAnsi="Times New Roman" w:cs="Times New Roman"/>
          <w:sz w:val="24"/>
          <w:szCs w:val="24"/>
        </w:rPr>
        <w:t>.</w:t>
      </w:r>
    </w:p>
    <w:p w:rsidR="00014C94" w:rsidRPr="007C3A72" w:rsidP="007750B0">
      <w:pPr>
        <w:spacing w:after="0" w:line="240" w:lineRule="auto"/>
        <w:jc w:val="both"/>
        <w:rPr>
          <w:rFonts w:ascii="Times New Roman" w:hAnsi="Times New Roman" w:cs="Times New Roman"/>
          <w:sz w:val="26"/>
          <w:szCs w:val="26"/>
        </w:rPr>
      </w:pPr>
    </w:p>
    <w:sectPr w:rsidSect="002225A2">
      <w:headerReference w:type="default" r:id="rId4"/>
      <w:pgSz w:w="11906" w:h="16838"/>
      <w:pgMar w:top="1021" w:right="680" w:bottom="1021"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C94" w:rsidP="00AD49EA">
    <w:pPr>
      <w:pStyle w:val="Header"/>
      <w:jc w:val="center"/>
    </w:pPr>
    <w:r>
      <w:fldChar w:fldCharType="begin"/>
    </w:r>
    <w:r>
      <w:instrText>PAGE   \* MERGEFORMAT</w:instrText>
    </w:r>
    <w:r>
      <w:fldChar w:fldCharType="separate"/>
    </w:r>
    <w:r>
      <w:rPr>
        <w:noProof/>
      </w:rPr>
      <w:t>6</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5210"/>
    <w:rsid w:val="00010A72"/>
    <w:rsid w:val="00014C94"/>
    <w:rsid w:val="00015756"/>
    <w:rsid w:val="00022A77"/>
    <w:rsid w:val="000236AD"/>
    <w:rsid w:val="00034C71"/>
    <w:rsid w:val="00036366"/>
    <w:rsid w:val="00036458"/>
    <w:rsid w:val="000415C8"/>
    <w:rsid w:val="00046FD6"/>
    <w:rsid w:val="00054FAE"/>
    <w:rsid w:val="00082C3C"/>
    <w:rsid w:val="0008357D"/>
    <w:rsid w:val="000A070C"/>
    <w:rsid w:val="000B62DB"/>
    <w:rsid w:val="000B646E"/>
    <w:rsid w:val="000B77D6"/>
    <w:rsid w:val="000C046A"/>
    <w:rsid w:val="000D4276"/>
    <w:rsid w:val="000D77D7"/>
    <w:rsid w:val="000F5DA2"/>
    <w:rsid w:val="001026D7"/>
    <w:rsid w:val="00113825"/>
    <w:rsid w:val="00124340"/>
    <w:rsid w:val="00132C44"/>
    <w:rsid w:val="00133075"/>
    <w:rsid w:val="001367FA"/>
    <w:rsid w:val="00143810"/>
    <w:rsid w:val="00144C94"/>
    <w:rsid w:val="00150E0D"/>
    <w:rsid w:val="00155CE9"/>
    <w:rsid w:val="001569BC"/>
    <w:rsid w:val="00167FD3"/>
    <w:rsid w:val="0017190D"/>
    <w:rsid w:val="00177E79"/>
    <w:rsid w:val="001A6D67"/>
    <w:rsid w:val="001A7B66"/>
    <w:rsid w:val="001B3292"/>
    <w:rsid w:val="001B39BE"/>
    <w:rsid w:val="001C3A30"/>
    <w:rsid w:val="001C4FEC"/>
    <w:rsid w:val="001D3C08"/>
    <w:rsid w:val="001E0657"/>
    <w:rsid w:val="001E677C"/>
    <w:rsid w:val="001F799F"/>
    <w:rsid w:val="00205BCC"/>
    <w:rsid w:val="00206653"/>
    <w:rsid w:val="002225A2"/>
    <w:rsid w:val="00224EBF"/>
    <w:rsid w:val="0023119F"/>
    <w:rsid w:val="00232629"/>
    <w:rsid w:val="0027057A"/>
    <w:rsid w:val="00277007"/>
    <w:rsid w:val="00287844"/>
    <w:rsid w:val="00292EB1"/>
    <w:rsid w:val="002A2719"/>
    <w:rsid w:val="002A6059"/>
    <w:rsid w:val="002B0ACE"/>
    <w:rsid w:val="002B1305"/>
    <w:rsid w:val="002B6A19"/>
    <w:rsid w:val="002B7344"/>
    <w:rsid w:val="002C79D1"/>
    <w:rsid w:val="002C7C1B"/>
    <w:rsid w:val="002D2614"/>
    <w:rsid w:val="002D5853"/>
    <w:rsid w:val="002E1580"/>
    <w:rsid w:val="002F39C8"/>
    <w:rsid w:val="002F4ACD"/>
    <w:rsid w:val="00313E13"/>
    <w:rsid w:val="00314AAE"/>
    <w:rsid w:val="00315B41"/>
    <w:rsid w:val="00317D79"/>
    <w:rsid w:val="0035276F"/>
    <w:rsid w:val="003540A2"/>
    <w:rsid w:val="00377025"/>
    <w:rsid w:val="00377DCF"/>
    <w:rsid w:val="0038103D"/>
    <w:rsid w:val="00393584"/>
    <w:rsid w:val="003A137B"/>
    <w:rsid w:val="003B38AC"/>
    <w:rsid w:val="003B5133"/>
    <w:rsid w:val="003B7E8B"/>
    <w:rsid w:val="003C7E67"/>
    <w:rsid w:val="003D2A08"/>
    <w:rsid w:val="003D7BD6"/>
    <w:rsid w:val="003E4377"/>
    <w:rsid w:val="004101BB"/>
    <w:rsid w:val="004264A2"/>
    <w:rsid w:val="00431E96"/>
    <w:rsid w:val="004338CD"/>
    <w:rsid w:val="004443D7"/>
    <w:rsid w:val="00451988"/>
    <w:rsid w:val="00456A35"/>
    <w:rsid w:val="00456B90"/>
    <w:rsid w:val="0046042E"/>
    <w:rsid w:val="00462A53"/>
    <w:rsid w:val="0047366E"/>
    <w:rsid w:val="0048085A"/>
    <w:rsid w:val="00491927"/>
    <w:rsid w:val="00492F95"/>
    <w:rsid w:val="004A6F91"/>
    <w:rsid w:val="004D0993"/>
    <w:rsid w:val="004D0E6F"/>
    <w:rsid w:val="004D7CC9"/>
    <w:rsid w:val="004F4D5E"/>
    <w:rsid w:val="00504745"/>
    <w:rsid w:val="005202D1"/>
    <w:rsid w:val="00532FDE"/>
    <w:rsid w:val="00544644"/>
    <w:rsid w:val="00544CF5"/>
    <w:rsid w:val="00550F2F"/>
    <w:rsid w:val="005524EB"/>
    <w:rsid w:val="00567F04"/>
    <w:rsid w:val="005748CB"/>
    <w:rsid w:val="00581544"/>
    <w:rsid w:val="00583589"/>
    <w:rsid w:val="005967A7"/>
    <w:rsid w:val="005A502F"/>
    <w:rsid w:val="005A5B4D"/>
    <w:rsid w:val="005C1E1C"/>
    <w:rsid w:val="005C618F"/>
    <w:rsid w:val="005D0DFE"/>
    <w:rsid w:val="005E3E3F"/>
    <w:rsid w:val="005F3EE6"/>
    <w:rsid w:val="00603F9B"/>
    <w:rsid w:val="00617C55"/>
    <w:rsid w:val="00636B9D"/>
    <w:rsid w:val="00636FD9"/>
    <w:rsid w:val="00647909"/>
    <w:rsid w:val="006524C1"/>
    <w:rsid w:val="00660F0C"/>
    <w:rsid w:val="00673851"/>
    <w:rsid w:val="00680BDC"/>
    <w:rsid w:val="006921BD"/>
    <w:rsid w:val="006B33FF"/>
    <w:rsid w:val="006D2F92"/>
    <w:rsid w:val="006E0A14"/>
    <w:rsid w:val="00710A9F"/>
    <w:rsid w:val="007125E8"/>
    <w:rsid w:val="00713BA4"/>
    <w:rsid w:val="00717B84"/>
    <w:rsid w:val="007277C4"/>
    <w:rsid w:val="007461B5"/>
    <w:rsid w:val="00766593"/>
    <w:rsid w:val="00771BF4"/>
    <w:rsid w:val="007744C2"/>
    <w:rsid w:val="007750B0"/>
    <w:rsid w:val="00775F88"/>
    <w:rsid w:val="00785D5D"/>
    <w:rsid w:val="007911A3"/>
    <w:rsid w:val="00793189"/>
    <w:rsid w:val="00797A37"/>
    <w:rsid w:val="007B01CA"/>
    <w:rsid w:val="007B58EB"/>
    <w:rsid w:val="007B668A"/>
    <w:rsid w:val="007C2255"/>
    <w:rsid w:val="007C3A72"/>
    <w:rsid w:val="007D295A"/>
    <w:rsid w:val="007D2F37"/>
    <w:rsid w:val="007E06F6"/>
    <w:rsid w:val="007E4FF2"/>
    <w:rsid w:val="007F3D3E"/>
    <w:rsid w:val="007F55D0"/>
    <w:rsid w:val="007F79CC"/>
    <w:rsid w:val="00802057"/>
    <w:rsid w:val="00814B3B"/>
    <w:rsid w:val="00833E82"/>
    <w:rsid w:val="00843982"/>
    <w:rsid w:val="008626E0"/>
    <w:rsid w:val="00863DF2"/>
    <w:rsid w:val="008645F4"/>
    <w:rsid w:val="008761AF"/>
    <w:rsid w:val="00882D57"/>
    <w:rsid w:val="00887C7C"/>
    <w:rsid w:val="00895388"/>
    <w:rsid w:val="0089722B"/>
    <w:rsid w:val="008B7904"/>
    <w:rsid w:val="008C096C"/>
    <w:rsid w:val="008D0C07"/>
    <w:rsid w:val="008D2C3E"/>
    <w:rsid w:val="008D72E9"/>
    <w:rsid w:val="008F3733"/>
    <w:rsid w:val="009102D9"/>
    <w:rsid w:val="00914275"/>
    <w:rsid w:val="00920AC4"/>
    <w:rsid w:val="009259E6"/>
    <w:rsid w:val="00930039"/>
    <w:rsid w:val="00936108"/>
    <w:rsid w:val="0093624C"/>
    <w:rsid w:val="00947C03"/>
    <w:rsid w:val="00951019"/>
    <w:rsid w:val="0095733D"/>
    <w:rsid w:val="0096333F"/>
    <w:rsid w:val="009637AF"/>
    <w:rsid w:val="00976CD9"/>
    <w:rsid w:val="00983330"/>
    <w:rsid w:val="0099354A"/>
    <w:rsid w:val="00993777"/>
    <w:rsid w:val="009D0B60"/>
    <w:rsid w:val="009D7427"/>
    <w:rsid w:val="009E4AE2"/>
    <w:rsid w:val="009E7441"/>
    <w:rsid w:val="00A062FB"/>
    <w:rsid w:val="00A122D9"/>
    <w:rsid w:val="00A2325E"/>
    <w:rsid w:val="00A23D71"/>
    <w:rsid w:val="00A36053"/>
    <w:rsid w:val="00A36D10"/>
    <w:rsid w:val="00A65F36"/>
    <w:rsid w:val="00A705F3"/>
    <w:rsid w:val="00A72420"/>
    <w:rsid w:val="00A825FC"/>
    <w:rsid w:val="00A95AA6"/>
    <w:rsid w:val="00A961EE"/>
    <w:rsid w:val="00AA7E44"/>
    <w:rsid w:val="00AB5BA8"/>
    <w:rsid w:val="00AC2D22"/>
    <w:rsid w:val="00AC3692"/>
    <w:rsid w:val="00AC6380"/>
    <w:rsid w:val="00AD49EA"/>
    <w:rsid w:val="00AD6541"/>
    <w:rsid w:val="00AE0DDB"/>
    <w:rsid w:val="00AE7513"/>
    <w:rsid w:val="00B03B55"/>
    <w:rsid w:val="00B071B9"/>
    <w:rsid w:val="00B1051B"/>
    <w:rsid w:val="00B12921"/>
    <w:rsid w:val="00B13656"/>
    <w:rsid w:val="00B16C6A"/>
    <w:rsid w:val="00B2653D"/>
    <w:rsid w:val="00B339FB"/>
    <w:rsid w:val="00B35FCD"/>
    <w:rsid w:val="00B4631D"/>
    <w:rsid w:val="00B52424"/>
    <w:rsid w:val="00B60AFC"/>
    <w:rsid w:val="00B646C2"/>
    <w:rsid w:val="00B74E27"/>
    <w:rsid w:val="00B84BB9"/>
    <w:rsid w:val="00BA37C5"/>
    <w:rsid w:val="00BA3AFF"/>
    <w:rsid w:val="00BA5927"/>
    <w:rsid w:val="00BB4440"/>
    <w:rsid w:val="00BC412C"/>
    <w:rsid w:val="00BD0473"/>
    <w:rsid w:val="00BD41D2"/>
    <w:rsid w:val="00BE1FCC"/>
    <w:rsid w:val="00BE7F29"/>
    <w:rsid w:val="00BF7473"/>
    <w:rsid w:val="00C10A06"/>
    <w:rsid w:val="00C13E87"/>
    <w:rsid w:val="00C2094B"/>
    <w:rsid w:val="00C23A5E"/>
    <w:rsid w:val="00C254BE"/>
    <w:rsid w:val="00C259AD"/>
    <w:rsid w:val="00C31CC7"/>
    <w:rsid w:val="00C53E07"/>
    <w:rsid w:val="00C57086"/>
    <w:rsid w:val="00C66F63"/>
    <w:rsid w:val="00C67C5B"/>
    <w:rsid w:val="00C7050E"/>
    <w:rsid w:val="00C76FF9"/>
    <w:rsid w:val="00C85C03"/>
    <w:rsid w:val="00CB08E3"/>
    <w:rsid w:val="00CB5628"/>
    <w:rsid w:val="00CD0EC8"/>
    <w:rsid w:val="00CD2211"/>
    <w:rsid w:val="00CE0A50"/>
    <w:rsid w:val="00CE30C6"/>
    <w:rsid w:val="00CE7331"/>
    <w:rsid w:val="00CF190F"/>
    <w:rsid w:val="00D06688"/>
    <w:rsid w:val="00D13D2A"/>
    <w:rsid w:val="00D22740"/>
    <w:rsid w:val="00D22DD1"/>
    <w:rsid w:val="00D239A5"/>
    <w:rsid w:val="00D339F1"/>
    <w:rsid w:val="00D41A6F"/>
    <w:rsid w:val="00D560F0"/>
    <w:rsid w:val="00D66E0F"/>
    <w:rsid w:val="00D72BDF"/>
    <w:rsid w:val="00D80A10"/>
    <w:rsid w:val="00D83295"/>
    <w:rsid w:val="00D86904"/>
    <w:rsid w:val="00D90998"/>
    <w:rsid w:val="00DA4C09"/>
    <w:rsid w:val="00DE0A78"/>
    <w:rsid w:val="00E112CA"/>
    <w:rsid w:val="00E33302"/>
    <w:rsid w:val="00E46266"/>
    <w:rsid w:val="00E6749C"/>
    <w:rsid w:val="00E7496D"/>
    <w:rsid w:val="00E83899"/>
    <w:rsid w:val="00EB2B0E"/>
    <w:rsid w:val="00EC34B3"/>
    <w:rsid w:val="00EC6897"/>
    <w:rsid w:val="00EC75A4"/>
    <w:rsid w:val="00EE0D22"/>
    <w:rsid w:val="00EE33D0"/>
    <w:rsid w:val="00EF1E4D"/>
    <w:rsid w:val="00EF379D"/>
    <w:rsid w:val="00F01935"/>
    <w:rsid w:val="00F020F2"/>
    <w:rsid w:val="00F16D69"/>
    <w:rsid w:val="00F246A3"/>
    <w:rsid w:val="00F27490"/>
    <w:rsid w:val="00F277FF"/>
    <w:rsid w:val="00F36CE3"/>
    <w:rsid w:val="00F37DAD"/>
    <w:rsid w:val="00F473E0"/>
    <w:rsid w:val="00F51D36"/>
    <w:rsid w:val="00F57C5B"/>
    <w:rsid w:val="00F876AE"/>
    <w:rsid w:val="00F9093B"/>
    <w:rsid w:val="00F93D4A"/>
    <w:rsid w:val="00F95210"/>
    <w:rsid w:val="00F97594"/>
    <w:rsid w:val="00FA0A90"/>
    <w:rsid w:val="00FC10D2"/>
    <w:rsid w:val="00FC5344"/>
    <w:rsid w:val="00FD4F24"/>
    <w:rsid w:val="00FE18F3"/>
    <w:rsid w:val="00FE6827"/>
    <w:rsid w:val="00FF00FF"/>
    <w:rsid w:val="00FF2130"/>
    <w:rsid w:val="00FF2FEC"/>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C5B"/>
    <w:pPr>
      <w:spacing w:after="200" w:line="276" w:lineRule="auto"/>
    </w:pPr>
    <w:rPr>
      <w:rFonts w:cs="Calibri"/>
      <w:lang w:eastAsia="en-US"/>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690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86904"/>
  </w:style>
  <w:style w:type="paragraph" w:styleId="Footer">
    <w:name w:val="footer"/>
    <w:basedOn w:val="Normal"/>
    <w:link w:val="FooterChar"/>
    <w:uiPriority w:val="99"/>
    <w:rsid w:val="00D8690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86904"/>
  </w:style>
  <w:style w:type="paragraph" w:styleId="BalloonText">
    <w:name w:val="Balloon Text"/>
    <w:basedOn w:val="Normal"/>
    <w:link w:val="BalloonTextChar"/>
    <w:uiPriority w:val="99"/>
    <w:semiHidden/>
    <w:rsid w:val="009D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D7427"/>
    <w:rPr>
      <w:rFonts w:ascii="Segoe UI" w:hAnsi="Segoe UI" w:cs="Segoe UI"/>
      <w:sz w:val="18"/>
      <w:szCs w:val="18"/>
    </w:rPr>
  </w:style>
  <w:style w:type="paragraph" w:customStyle="1" w:styleId="1">
    <w:name w:val="Знак1 Знак Знак Знак Знак Знак Знак Знак"/>
    <w:basedOn w:val="Normal"/>
    <w:link w:val="DefaultParagraphFont"/>
    <w:uiPriority w:val="99"/>
    <w:rsid w:val="000415C8"/>
    <w:pPr>
      <w:spacing w:after="0" w:line="240" w:lineRule="auto"/>
    </w:pPr>
    <w:rPr>
      <w:rFonts w:ascii="Verdana" w:hAnsi="Verdana" w:cs="Verdana"/>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