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A6312" w:rsidRPr="0060447C" w:rsidP="009F4C8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Дело № 5-59-330</w:t>
      </w:r>
      <w:r w:rsidRPr="0060447C">
        <w:rPr>
          <w:rFonts w:ascii="Times New Roman" w:hAnsi="Times New Roman" w:cs="Times New Roman"/>
          <w:sz w:val="26"/>
          <w:szCs w:val="26"/>
          <w:lang w:eastAsia="ru-RU"/>
        </w:rPr>
        <w:t>/2018</w:t>
      </w:r>
    </w:p>
    <w:p w:rsidR="008A6312" w:rsidRPr="0060447C" w:rsidP="009F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8A6312" w:rsidRPr="0060447C" w:rsidP="009F4C8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8A6312" w:rsidRPr="0060447C" w:rsidP="009F4C82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60447C"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30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июля 2018 г.</w:t>
      </w:r>
    </w:p>
    <w:p w:rsidR="008A6312" w:rsidRPr="0060447C" w:rsidP="009F4C8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044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60447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мкр., д. 4, в открытом судебном заседании дело об административном правонарушении, предусмотренном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19.4.1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8A6312" w:rsidRPr="0060447C" w:rsidP="009F4C82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Чумака В.В.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которого установлена на основании материалов дела,</w:t>
      </w:r>
    </w:p>
    <w:p w:rsidR="008A6312" w:rsidRPr="0060447C" w:rsidP="009F4C8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8A6312" w:rsidRPr="00EF13F8" w:rsidP="00EF1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3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Чумак В.В. совершил </w:t>
      </w:r>
      <w:r w:rsidRPr="00EF13F8">
        <w:rPr>
          <w:rFonts w:ascii="Times New Roman" w:hAnsi="Times New Roman" w:cs="Times New Roman"/>
          <w:sz w:val="26"/>
          <w:szCs w:val="26"/>
        </w:rPr>
        <w:t>административное правонарушение, предусмотренное ч.1 ст. 19.4.1 КоАП РФ, при следующих обстоятельствах.</w:t>
      </w:r>
    </w:p>
    <w:p w:rsidR="008A6312" w:rsidP="0062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13F8">
        <w:rPr>
          <w:rFonts w:ascii="Times New Roman" w:hAnsi="Times New Roman" w:cs="Times New Roman"/>
          <w:sz w:val="26"/>
          <w:szCs w:val="26"/>
        </w:rPr>
        <w:t>09.07.2018 Чумак В.В.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F13F8">
        <w:rPr>
          <w:rFonts w:ascii="Times New Roman" w:hAnsi="Times New Roman" w:cs="Times New Roman"/>
          <w:sz w:val="26"/>
          <w:szCs w:val="26"/>
        </w:rPr>
        <w:t>надлежащ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13F8">
        <w:rPr>
          <w:rFonts w:ascii="Times New Roman" w:hAnsi="Times New Roman" w:cs="Times New Roman"/>
          <w:sz w:val="26"/>
          <w:szCs w:val="26"/>
        </w:rPr>
        <w:t xml:space="preserve"> извещенны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F13F8">
        <w:rPr>
          <w:rFonts w:ascii="Times New Roman" w:hAnsi="Times New Roman" w:cs="Times New Roman"/>
          <w:sz w:val="26"/>
          <w:szCs w:val="26"/>
        </w:rPr>
        <w:t xml:space="preserve"> о проведении в отношении него внеплановой выездной проверки, на основании распоряжения Администрации города Красноперекопска Республики Крым от 27.06.2018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EF13F8">
        <w:rPr>
          <w:rFonts w:ascii="Times New Roman" w:hAnsi="Times New Roman" w:cs="Times New Roman"/>
          <w:sz w:val="26"/>
          <w:szCs w:val="26"/>
        </w:rPr>
        <w:t xml:space="preserve">, </w:t>
      </w:r>
      <w:r w:rsidRPr="00EF13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также о сроках начала и окончания проверки – 09.07.2018 с </w:t>
      </w:r>
      <w:r w:rsidRPr="00EF13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09 час. 00 мин. до 11 час. 00 мин., </w:t>
      </w:r>
      <w:r w:rsidRPr="00EF13F8">
        <w:rPr>
          <w:rFonts w:ascii="Times New Roman" w:hAnsi="Times New Roman" w:cs="Times New Roman"/>
          <w:sz w:val="26"/>
          <w:szCs w:val="26"/>
        </w:rPr>
        <w:t>не обеспечил доступ</w:t>
      </w:r>
      <w:r>
        <w:rPr>
          <w:rFonts w:ascii="Times New Roman" w:hAnsi="Times New Roman" w:cs="Times New Roman"/>
          <w:sz w:val="26"/>
          <w:szCs w:val="26"/>
        </w:rPr>
        <w:t xml:space="preserve"> уполномоченному на проведение проверки должностному лицу в жилое помещение, расположенное по адресу: </w:t>
      </w:r>
      <w:r w:rsidRPr="00A73694">
        <w:rPr>
          <w:rFonts w:ascii="Times New Roman" w:hAnsi="Times New Roman" w:cs="Times New Roman"/>
          <w:sz w:val="24"/>
          <w:szCs w:val="24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6312" w:rsidRPr="009C7B68" w:rsidP="009C7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Чумак В.В.</w:t>
      </w:r>
      <w:r w:rsidRPr="009C7B68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явился. </w:t>
      </w:r>
    </w:p>
    <w:p w:rsidR="008A6312" w:rsidRPr="009C7B68" w:rsidP="009C7B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7B68">
        <w:rPr>
          <w:rFonts w:ascii="Times New Roman" w:hAnsi="Times New Roman" w:cs="Times New Roman"/>
          <w:sz w:val="26"/>
          <w:szCs w:val="26"/>
        </w:rPr>
        <w:t xml:space="preserve">Судебное извещение, направленное по месту жительства </w:t>
      </w:r>
      <w:r>
        <w:rPr>
          <w:rFonts w:ascii="Times New Roman" w:hAnsi="Times New Roman" w:cs="Times New Roman"/>
          <w:sz w:val="26"/>
          <w:szCs w:val="26"/>
        </w:rPr>
        <w:t>Чумака В.В.</w:t>
      </w:r>
      <w:r w:rsidRPr="009C7B68">
        <w:rPr>
          <w:rFonts w:ascii="Times New Roman" w:hAnsi="Times New Roman" w:cs="Times New Roman"/>
          <w:sz w:val="26"/>
          <w:szCs w:val="26"/>
        </w:rPr>
        <w:t>, возвращено в суд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C7B68">
        <w:rPr>
          <w:rFonts w:ascii="Times New Roman" w:hAnsi="Times New Roman" w:cs="Times New Roman"/>
          <w:sz w:val="26"/>
          <w:szCs w:val="26"/>
        </w:rPr>
        <w:t xml:space="preserve">Принимая во внимание указанное, учитывая положения ч. 2 ст. 25.1, ст. 25.15 КоАП РФ, а также то обстоятельство, что </w:t>
      </w:r>
      <w:r>
        <w:rPr>
          <w:rFonts w:ascii="Times New Roman" w:hAnsi="Times New Roman" w:cs="Times New Roman"/>
          <w:sz w:val="26"/>
          <w:szCs w:val="26"/>
        </w:rPr>
        <w:t>Чумак В.В.</w:t>
      </w:r>
      <w:r w:rsidRPr="009C7B68">
        <w:rPr>
          <w:rFonts w:ascii="Times New Roman" w:hAnsi="Times New Roman" w:cs="Times New Roman"/>
          <w:sz w:val="26"/>
          <w:szCs w:val="26"/>
        </w:rPr>
        <w:t xml:space="preserve"> знал о нахождении дела в производстве суда, мировой судья счёл </w:t>
      </w:r>
      <w:r>
        <w:rPr>
          <w:rFonts w:ascii="Times New Roman" w:hAnsi="Times New Roman" w:cs="Times New Roman"/>
          <w:sz w:val="26"/>
          <w:szCs w:val="26"/>
        </w:rPr>
        <w:t>Чумака В.В.</w:t>
      </w:r>
      <w:r w:rsidRPr="009C7B68">
        <w:rPr>
          <w:rFonts w:ascii="Times New Roman" w:hAnsi="Times New Roman" w:cs="Times New Roman"/>
          <w:sz w:val="26"/>
          <w:szCs w:val="26"/>
        </w:rPr>
        <w:t>, надлежаще извещённым о времени и месте рассмотрения дела, и возможным рассмотреть дело в его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8A6312" w:rsidP="009C7B6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Чумака В.В.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протоколом 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правонарушении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физического лица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09.07.2018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(л.д. 2-3</w:t>
      </w: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 Чумака В.В. (л.д. 4); копией распоряжения о проведении внеплановой выездной проверки физического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19.06.2018 (л.д. 5); копией уведомления о проведении проверки соблюдения жилищного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21.06.2018 (л.д. 6); копией распоряжения о приостановлении внеплановой выездной проверки в отношении физического лица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27.06.2018 (л.д. 7); копией уведомления о приостановлении внеплановой выездной проверки в отношении физического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27.06.2018 (л.д. 8); копией распоряжения о возобновлении внеплановой выездной проверки физического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27.06.2018 (л.д. 9); копией уведомления о проведении проверки соблюдения жилищного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27.06.2018 (л.д. 10); копией акта о не допуске к жилому помещению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09.07.2018 (л.д. 11-12); письменными пояснениями Чумака В.В. (л.д. 13). </w:t>
      </w:r>
    </w:p>
    <w:p w:rsidR="008A6312" w:rsidRPr="0060447C" w:rsidP="009F4C8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0447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A6312" w:rsidRPr="00B30587" w:rsidP="00621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D9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Анализируя представленные доказательства, признавая вину Чумака В.В. доказанной, мировой судья квалифицирует его действия по </w:t>
      </w:r>
      <w:r w:rsidRPr="00546D9C">
        <w:rPr>
          <w:rFonts w:ascii="Times New Roman" w:hAnsi="Times New Roman" w:cs="Times New Roman"/>
          <w:sz w:val="26"/>
          <w:szCs w:val="26"/>
        </w:rPr>
        <w:t xml:space="preserve">ч.1 ст. 19.4.1 КоАП РФ – воспрепятствование законной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должностного лица органа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6D9C">
        <w:rPr>
          <w:rFonts w:ascii="Times New Roman" w:hAnsi="Times New Roman" w:cs="Times New Roman"/>
          <w:sz w:val="26"/>
          <w:szCs w:val="26"/>
        </w:rPr>
        <w:t>по проведению проверок или уклонение от таких проверок, за исключением случаев, предусмотренных ч. 4 ст.14.24, ч. 9 ст. 15.29 и ст. 19.4.2 КоАП РФ.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6312" w:rsidRPr="00B3058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587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8A6312" w:rsidRPr="00B3058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587">
        <w:rPr>
          <w:rFonts w:ascii="Times New Roman" w:hAnsi="Times New Roman" w:cs="Times New Roman"/>
          <w:color w:val="000000"/>
          <w:sz w:val="26"/>
          <w:szCs w:val="26"/>
        </w:rPr>
        <w:t>Обстоятельств, смягчающих и отягчающих административную ответственность</w:t>
      </w:r>
      <w:r w:rsidRPr="00B305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30587">
        <w:rPr>
          <w:rFonts w:ascii="Times New Roman" w:hAnsi="Times New Roman" w:cs="Times New Roman"/>
          <w:color w:val="000000"/>
          <w:sz w:val="26"/>
          <w:szCs w:val="26"/>
        </w:rPr>
        <w:t xml:space="preserve"> а также </w:t>
      </w:r>
      <w:r w:rsidRPr="00B30587">
        <w:rPr>
          <w:rFonts w:ascii="Times New Roman" w:hAnsi="Times New Roman" w:cs="Times New Roman"/>
          <w:sz w:val="26"/>
          <w:szCs w:val="26"/>
        </w:rPr>
        <w:t xml:space="preserve">исключающих производство по делу, </w:t>
      </w:r>
      <w:r w:rsidRPr="00B30587">
        <w:rPr>
          <w:rFonts w:ascii="Times New Roman" w:hAnsi="Times New Roman" w:cs="Times New Roman"/>
          <w:color w:val="000000"/>
          <w:sz w:val="26"/>
          <w:szCs w:val="26"/>
        </w:rPr>
        <w:t>мировым судьёй не установлено.</w:t>
      </w:r>
    </w:p>
    <w:p w:rsidR="008A6312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30587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B305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Чумаком В.В.</w:t>
      </w:r>
      <w:r w:rsidRPr="00B305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B30587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</w:t>
      </w:r>
      <w:r w:rsidRPr="00B30587">
        <w:rPr>
          <w:rFonts w:ascii="Times New Roman" w:hAnsi="Times New Roman" w:cs="Times New Roman"/>
          <w:color w:val="000000"/>
          <w:sz w:val="26"/>
          <w:szCs w:val="26"/>
        </w:rPr>
        <w:t>обстоятельства, смягчающие и отягчающие административную ответственность.</w:t>
      </w:r>
    </w:p>
    <w:p w:rsidR="008A6312" w:rsidRPr="00B3058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587">
        <w:rPr>
          <w:rFonts w:ascii="Times New Roman" w:hAnsi="Times New Roman" w:cs="Times New Roman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A6312" w:rsidRPr="00B30587" w:rsidP="00B30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0587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8A6312" w:rsidRPr="00B30587" w:rsidP="00B30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0587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8A6312" w:rsidRPr="00B30587" w:rsidP="009C7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Чумака В.В.</w:t>
      </w:r>
      <w:r>
        <w:rPr>
          <w:rFonts w:ascii="Times New Roman" w:hAnsi="Times New Roman" w:cs="Times New Roman"/>
          <w:sz w:val="26"/>
          <w:szCs w:val="26"/>
        </w:rPr>
        <w:t xml:space="preserve"> признать виновным</w:t>
      </w:r>
      <w:r w:rsidRPr="0060447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46D9C">
        <w:rPr>
          <w:rFonts w:ascii="Times New Roman" w:hAnsi="Times New Roman" w:cs="Times New Roman"/>
          <w:sz w:val="26"/>
          <w:szCs w:val="26"/>
        </w:rPr>
        <w:t xml:space="preserve">ч.1 ст. 19.4.1 </w:t>
      </w:r>
      <w:r w:rsidRPr="0060447C">
        <w:rPr>
          <w:rFonts w:ascii="Times New Roman" w:hAnsi="Times New Roman" w:cs="Times New Roman"/>
          <w:sz w:val="26"/>
          <w:szCs w:val="26"/>
        </w:rPr>
        <w:t>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60447C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B30587">
        <w:rPr>
          <w:rFonts w:ascii="Times New Roman" w:hAnsi="Times New Roman" w:cs="Times New Roman"/>
          <w:sz w:val="26"/>
          <w:szCs w:val="26"/>
        </w:rPr>
        <w:t xml:space="preserve">штрафа </w:t>
      </w:r>
      <w:r w:rsidRPr="009C7B68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9C7B68">
        <w:rPr>
          <w:rFonts w:ascii="Times New Roman" w:hAnsi="Times New Roman" w:cs="Times New Roman"/>
          <w:sz w:val="26"/>
          <w:szCs w:val="26"/>
        </w:rPr>
        <w:t>размере 500 (пятьсот) рублей.</w:t>
      </w:r>
    </w:p>
    <w:p w:rsidR="008A6312" w:rsidRPr="006F2BB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2BB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реквизитам: получатель УФК по Республике Крым (Администрация города Красноперекопска Республики Крым, ИНН 9106002357, КПП 910601001), р/с 40101810335100010001, БИК 043510001 Отделение Республики Крым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2BB7">
        <w:rPr>
          <w:rFonts w:ascii="Times New Roman" w:hAnsi="Times New Roman" w:cs="Times New Roman"/>
          <w:sz w:val="26"/>
          <w:szCs w:val="26"/>
        </w:rPr>
        <w:t>Симферополь, КБК 90211690040040030140.</w:t>
      </w:r>
    </w:p>
    <w:p w:rsidR="008A6312" w:rsidRPr="006F2BB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2BB7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6F2BB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6F2B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судебный участок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Pr="006F2B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59 Красноперекопского судебного района РК</w:t>
      </w:r>
      <w:r w:rsidRPr="006F2BB7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8A6312" w:rsidRPr="006F2BB7" w:rsidP="00646D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2BB7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A6312" w:rsidRPr="006F2BB7" w:rsidP="0064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BB7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A6312" w:rsidRPr="006F2BB7" w:rsidP="00646D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BB7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F2BB7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F2BB7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F2BB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F2B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6312" w:rsidRPr="006F2BB7" w:rsidP="00646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6312" w:rsidP="009C7B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BB7">
        <w:rPr>
          <w:rFonts w:ascii="Times New Roman" w:hAnsi="Times New Roman" w:cs="Times New Roman"/>
          <w:sz w:val="26"/>
          <w:szCs w:val="26"/>
        </w:rPr>
        <w:t>Мировой судья</w:t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>(подпись)</w:t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ab/>
      </w:r>
      <w:r w:rsidRPr="006F2BB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F2BB7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8A6312" w:rsidP="00A7369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A6312" w:rsidP="00A736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A6312" w:rsidP="00A7369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A6312" w:rsidRPr="009C7B68" w:rsidP="00A7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9F4C8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12" w:rsidP="009C7B6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5BB"/>
    <w:rsid w:val="000877A9"/>
    <w:rsid w:val="000A0214"/>
    <w:rsid w:val="001415BB"/>
    <w:rsid w:val="001C199C"/>
    <w:rsid w:val="002205A2"/>
    <w:rsid w:val="00296BC0"/>
    <w:rsid w:val="002F6D47"/>
    <w:rsid w:val="00326F86"/>
    <w:rsid w:val="003D12C0"/>
    <w:rsid w:val="00546D9C"/>
    <w:rsid w:val="00560BB9"/>
    <w:rsid w:val="005D5FDC"/>
    <w:rsid w:val="005E6BB7"/>
    <w:rsid w:val="0060447C"/>
    <w:rsid w:val="0062165C"/>
    <w:rsid w:val="00630368"/>
    <w:rsid w:val="00646DDD"/>
    <w:rsid w:val="00671FDD"/>
    <w:rsid w:val="006C0304"/>
    <w:rsid w:val="006F2BB7"/>
    <w:rsid w:val="007758F4"/>
    <w:rsid w:val="00803227"/>
    <w:rsid w:val="00816193"/>
    <w:rsid w:val="00816DB0"/>
    <w:rsid w:val="008535C4"/>
    <w:rsid w:val="008A6312"/>
    <w:rsid w:val="009111A5"/>
    <w:rsid w:val="0094273C"/>
    <w:rsid w:val="009541BD"/>
    <w:rsid w:val="009C7B68"/>
    <w:rsid w:val="009F4C82"/>
    <w:rsid w:val="00A06594"/>
    <w:rsid w:val="00A73694"/>
    <w:rsid w:val="00A87610"/>
    <w:rsid w:val="00B30587"/>
    <w:rsid w:val="00B345C4"/>
    <w:rsid w:val="00B52FA1"/>
    <w:rsid w:val="00B54BB6"/>
    <w:rsid w:val="00B55376"/>
    <w:rsid w:val="00B80070"/>
    <w:rsid w:val="00B90F8C"/>
    <w:rsid w:val="00BB12B5"/>
    <w:rsid w:val="00BB66D1"/>
    <w:rsid w:val="00C23245"/>
    <w:rsid w:val="00C8585C"/>
    <w:rsid w:val="00D12A63"/>
    <w:rsid w:val="00D15C7E"/>
    <w:rsid w:val="00D23A0C"/>
    <w:rsid w:val="00DB3510"/>
    <w:rsid w:val="00DC50AF"/>
    <w:rsid w:val="00DD1D8F"/>
    <w:rsid w:val="00DF3658"/>
    <w:rsid w:val="00E85A94"/>
    <w:rsid w:val="00EF13F8"/>
    <w:rsid w:val="00F20240"/>
    <w:rsid w:val="00F43F7F"/>
    <w:rsid w:val="00F6397D"/>
    <w:rsid w:val="00F650F8"/>
    <w:rsid w:val="00FD23B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F4C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4C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4C8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F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F4C82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81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193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7369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