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7774C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7774CB" w:rsidR="0008514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7774CB" w:rsidR="00231D95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44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Pr="007774CB" w:rsidR="00DE1D2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5D0D8C" w:rsidRPr="007774CB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5D0D8C" w:rsidRPr="007774CB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7774CB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 w:rsidR="00C4538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7774CB" w:rsidR="00231D9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9 августа</w:t>
      </w:r>
      <w:r w:rsidRPr="007774CB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2019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7774CB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г. Красноперекопск, 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 10, д. 4, дело об административном правонарушении, предусмотренном ч.</w:t>
      </w:r>
      <w:r w:rsidRPr="007774CB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 ст.</w:t>
      </w:r>
      <w:r w:rsidRPr="007774CB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12.15 КоАП РФ, в отношении</w:t>
      </w:r>
    </w:p>
    <w:p w:rsidR="005D0D8C" w:rsidRPr="007774CB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Почитаева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Е.Г.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332ED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332ED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&gt;</w:t>
      </w:r>
      <w:r w:rsidRPr="007774CB" w:rsidR="00093FD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5D0D8C" w:rsidRPr="007774CB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7774CB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у с т а н о в и </w:t>
      </w:r>
      <w:r w:rsidRPr="007774CB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л :</w:t>
      </w:r>
    </w:p>
    <w:p w:rsidR="005D0D8C" w:rsidRPr="007774CB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Почитаев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</w:t>
      </w:r>
      <w:r w:rsidRPr="007774CB" w:rsidR="005A4D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4 ст. 12.15 КоАП РФ, при следующих обстоятельствах.  </w:t>
      </w:r>
    </w:p>
    <w:p w:rsidR="005D0D8C" w:rsidRPr="007774CB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03.08.2019</w:t>
      </w:r>
      <w:r w:rsidRPr="007774CB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774CB" w:rsidR="003B1D35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37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на пересечении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Почитаев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, являясь водителем и управляя транспортным средством марки и модели «</w:t>
      </w:r>
      <w:r w:rsidR="00332ED6">
        <w:rPr>
          <w:rFonts w:ascii="Times New Roman" w:hAnsi="Times New Roman" w:cs="Times New Roman"/>
          <w:sz w:val="25"/>
          <w:szCs w:val="25"/>
        </w:rPr>
        <w:t>марка тс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», государственный регистрационный знак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№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7774CB" w:rsidR="00BE3F78">
        <w:rPr>
          <w:rFonts w:ascii="Times New Roman" w:hAnsi="Times New Roman" w:cs="Times New Roman"/>
          <w:color w:val="000000"/>
          <w:sz w:val="25"/>
          <w:szCs w:val="25"/>
        </w:rPr>
        <w:t>в нарушение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п. 8.6 ПДД РФ при выезде с пересечения проезжих частей выехал на 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>сторону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встречного движения.</w:t>
      </w:r>
    </w:p>
    <w:p w:rsidR="00C45389" w:rsidRPr="007774CB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Почитаеву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</w:t>
      </w:r>
      <w:r w:rsidRPr="007774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вину признал.</w:t>
      </w:r>
    </w:p>
    <w:p w:rsidR="00594E8E" w:rsidRPr="007774C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7774CB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Почитаевым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sz w:val="25"/>
          <w:szCs w:val="25"/>
        </w:rPr>
        <w:t xml:space="preserve"> правонарушения подтверждается следующими доказательствами: </w:t>
      </w:r>
    </w:p>
    <w:p w:rsidR="00594E8E" w:rsidRPr="007774C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>п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№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административном правонарушении от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03.08.2019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03.08.2019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774CB" w:rsidR="003B1D35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37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мин.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пункта 8.6 ПДД РФ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>, управля</w:t>
      </w:r>
      <w:r w:rsidRPr="007774CB" w:rsidR="003B1D35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 w:rsidR="00332ED6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="00332ED6">
        <w:rPr>
          <w:rFonts w:ascii="Times New Roman" w:hAnsi="Times New Roman" w:cs="Times New Roman"/>
          <w:sz w:val="25"/>
          <w:szCs w:val="25"/>
        </w:rPr>
        <w:t>марка тс</w:t>
      </w:r>
      <w:r w:rsidRPr="007774CB" w:rsidR="00332ED6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№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ри 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>выезд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с пересечения проезжих частей </w:t>
      </w:r>
      <w:r w:rsidRPr="007774CB" w:rsidR="00E83AD2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право на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в направлении </w:t>
      </w:r>
      <w:r w:rsidR="00332ED6"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7774CB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выехал в</w:t>
      </w:r>
      <w:r w:rsidRPr="007774CB" w:rsidR="00E83A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нарушение ПДД РФ</w:t>
      </w:r>
      <w:r w:rsidRPr="007774CB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на полосу, предназначенную для встречного движения</w:t>
      </w:r>
      <w:r w:rsidRPr="007774CB" w:rsidR="00100FFB">
        <w:rPr>
          <w:rFonts w:ascii="Times New Roman" w:hAnsi="Times New Roman" w:cs="Times New Roman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. 3); </w:t>
      </w:r>
    </w:p>
    <w:p w:rsidR="00594E8E" w:rsidRPr="007774C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схемой места совершения административного правонарушения от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03.08.2019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. 4); </w:t>
      </w:r>
    </w:p>
    <w:p w:rsidR="00594E8E" w:rsidRPr="007774C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видеозаписью события административного правонарушения от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03.08.2019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7774CB" w:rsidR="00BE3F78">
        <w:rPr>
          <w:rFonts w:ascii="Times New Roman" w:hAnsi="Times New Roman" w:cs="Times New Roman"/>
          <w:sz w:val="25"/>
          <w:szCs w:val="25"/>
        </w:rPr>
        <w:t xml:space="preserve">компакт-диск, </w:t>
      </w:r>
      <w:r w:rsidRPr="007774CB" w:rsidR="00BE3F78">
        <w:rPr>
          <w:rFonts w:ascii="Times New Roman" w:hAnsi="Times New Roman" w:cs="Times New Roman"/>
          <w:sz w:val="25"/>
          <w:szCs w:val="25"/>
        </w:rPr>
        <w:t>л.д</w:t>
      </w:r>
      <w:r w:rsidRPr="007774CB" w:rsidR="00BE3F78">
        <w:rPr>
          <w:rFonts w:ascii="Times New Roman" w:hAnsi="Times New Roman" w:cs="Times New Roman"/>
          <w:sz w:val="25"/>
          <w:szCs w:val="25"/>
        </w:rPr>
        <w:t xml:space="preserve">. </w:t>
      </w:r>
      <w:r w:rsidRPr="007774CB" w:rsidR="00CF0E49">
        <w:rPr>
          <w:rFonts w:ascii="Times New Roman" w:hAnsi="Times New Roman" w:cs="Times New Roman"/>
          <w:sz w:val="25"/>
          <w:szCs w:val="25"/>
        </w:rPr>
        <w:t>5</w:t>
      </w:r>
      <w:r w:rsidRPr="007774CB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5D0D8C" w:rsidRPr="007774CB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>с</w:t>
      </w:r>
      <w:r w:rsidRPr="007774CB" w:rsidR="003B1D35">
        <w:rPr>
          <w:rFonts w:ascii="Times New Roman" w:hAnsi="Times New Roman" w:cs="Times New Roman"/>
          <w:sz w:val="25"/>
          <w:szCs w:val="25"/>
        </w:rPr>
        <w:t>пра</w:t>
      </w:r>
      <w:r w:rsidRPr="007774CB">
        <w:rPr>
          <w:rFonts w:ascii="Times New Roman" w:hAnsi="Times New Roman" w:cs="Times New Roman"/>
          <w:sz w:val="25"/>
          <w:szCs w:val="25"/>
        </w:rPr>
        <w:t>в</w:t>
      </w:r>
      <w:r w:rsidRPr="007774CB" w:rsidR="003B1D35">
        <w:rPr>
          <w:rFonts w:ascii="Times New Roman" w:hAnsi="Times New Roman" w:cs="Times New Roman"/>
          <w:sz w:val="25"/>
          <w:szCs w:val="25"/>
        </w:rPr>
        <w:t>ой</w:t>
      </w:r>
      <w:r w:rsidRPr="007774CB">
        <w:rPr>
          <w:rFonts w:ascii="Times New Roman" w:hAnsi="Times New Roman" w:cs="Times New Roman"/>
          <w:sz w:val="25"/>
          <w:szCs w:val="25"/>
        </w:rPr>
        <w:t xml:space="preserve"> </w:t>
      </w:r>
      <w:r w:rsidRPr="007774CB" w:rsidR="003B1D35">
        <w:rPr>
          <w:rFonts w:ascii="Times New Roman" w:hAnsi="Times New Roman" w:cs="Times New Roman"/>
          <w:sz w:val="25"/>
          <w:szCs w:val="25"/>
        </w:rPr>
        <w:t>ГИБДД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, согласно котор</w:t>
      </w:r>
      <w:r w:rsidRPr="007774CB" w:rsidR="003B1D35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7774CB">
        <w:rPr>
          <w:rFonts w:ascii="Times New Roman" w:hAnsi="Times New Roman" w:cs="Times New Roman"/>
          <w:sz w:val="25"/>
          <w:szCs w:val="25"/>
        </w:rPr>
        <w:t xml:space="preserve">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sz w:val="25"/>
          <w:szCs w:val="25"/>
        </w:rPr>
        <w:t xml:space="preserve"> ранее к административной ответственности по ч. 4 ст. 12.15 </w:t>
      </w:r>
      <w:r w:rsidRPr="007774CB" w:rsidR="00594E8E">
        <w:rPr>
          <w:rFonts w:ascii="Times New Roman" w:hAnsi="Times New Roman" w:cs="Times New Roman"/>
          <w:sz w:val="25"/>
          <w:szCs w:val="25"/>
        </w:rPr>
        <w:t>КоАП РФ не привлекался (</w:t>
      </w:r>
      <w:r w:rsidRPr="007774CB" w:rsidR="00594E8E">
        <w:rPr>
          <w:rFonts w:ascii="Times New Roman" w:hAnsi="Times New Roman" w:cs="Times New Roman"/>
          <w:sz w:val="25"/>
          <w:szCs w:val="25"/>
        </w:rPr>
        <w:t>л.д</w:t>
      </w:r>
      <w:r w:rsidRPr="007774CB" w:rsidR="00594E8E">
        <w:rPr>
          <w:rFonts w:ascii="Times New Roman" w:hAnsi="Times New Roman" w:cs="Times New Roman"/>
          <w:sz w:val="25"/>
          <w:szCs w:val="25"/>
        </w:rPr>
        <w:t xml:space="preserve">. </w:t>
      </w:r>
      <w:r w:rsidRPr="007774CB" w:rsidR="00AA09B6">
        <w:rPr>
          <w:rFonts w:ascii="Times New Roman" w:hAnsi="Times New Roman" w:cs="Times New Roman"/>
          <w:sz w:val="25"/>
          <w:szCs w:val="25"/>
        </w:rPr>
        <w:t>7</w:t>
      </w:r>
      <w:r w:rsidRPr="007774CB" w:rsidR="00594E8E">
        <w:rPr>
          <w:rFonts w:ascii="Times New Roman" w:hAnsi="Times New Roman" w:cs="Times New Roman"/>
          <w:sz w:val="25"/>
          <w:szCs w:val="25"/>
        </w:rPr>
        <w:t>)</w:t>
      </w:r>
      <w:r w:rsidRPr="007774CB" w:rsidR="00100FFB">
        <w:rPr>
          <w:rFonts w:ascii="Times New Roman" w:hAnsi="Times New Roman" w:cs="Times New Roman"/>
          <w:sz w:val="25"/>
          <w:szCs w:val="25"/>
        </w:rPr>
        <w:t>.</w:t>
      </w:r>
    </w:p>
    <w:p w:rsidR="005D0D8C" w:rsidRPr="007774CB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7774CB" w:rsidR="00FF6F5D">
        <w:rPr>
          <w:rFonts w:ascii="Times New Roman" w:hAnsi="Times New Roman" w:cs="Times New Roman"/>
          <w:sz w:val="25"/>
          <w:szCs w:val="25"/>
        </w:rPr>
        <w:t>КоАП РФ</w:t>
      </w:r>
      <w:r w:rsidRPr="007774CB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Почитаеву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5D0D8C" w:rsidRPr="007774CB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774CB">
        <w:rPr>
          <w:rFonts w:ascii="Times New Roman" w:hAnsi="Times New Roman" w:cs="Times New Roman"/>
          <w:sz w:val="25"/>
          <w:szCs w:val="25"/>
        </w:rPr>
        <w:t>Пунктом 8.6 Правил дорожного движения РФ предусмотрено, что п</w:t>
      </w:r>
      <w:r w:rsidRPr="007774CB">
        <w:rPr>
          <w:rFonts w:ascii="Times New Roman" w:hAnsi="Times New Roman" w:cs="Times New Roman"/>
          <w:sz w:val="25"/>
          <w:szCs w:val="25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7774CB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 xml:space="preserve">Требования данной нормы с учётом установленных по делу обстоятельств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Почитаевым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5D0D8C" w:rsidRPr="007774CB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Почитаева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5D0D8C" w:rsidRPr="007774CB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Почитаева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7774CB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7774CB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Pr="007774CB" w:rsidR="005F6588">
        <w:rPr>
          <w:rFonts w:ascii="Times New Roman" w:hAnsi="Times New Roman" w:cs="Times New Roman"/>
          <w:sz w:val="25"/>
          <w:szCs w:val="25"/>
        </w:rPr>
        <w:t xml:space="preserve">обстоятельств, отягчающих ответственность, мировым судьёй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не установлено.</w:t>
      </w:r>
    </w:p>
    <w:p w:rsidR="005D0D8C" w:rsidRPr="007774C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C45389" w:rsidRPr="007774C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, смягчающи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7774CB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административную ответственность, миров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7774CB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судь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я признаёт признание вины</w:t>
      </w:r>
      <w:r w:rsidRPr="007774CB" w:rsidR="007969F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7774CB" w:rsidR="005F6588">
        <w:rPr>
          <w:rFonts w:ascii="Times New Roman" w:hAnsi="Times New Roman" w:cs="Times New Roman"/>
          <w:color w:val="000000"/>
          <w:sz w:val="25"/>
          <w:szCs w:val="25"/>
        </w:rPr>
        <w:t>совершение административного правонарушения впервые</w:t>
      </w:r>
      <w:r w:rsidRPr="007774CB" w:rsidR="007774CB">
        <w:rPr>
          <w:rFonts w:ascii="Times New Roman" w:hAnsi="Times New Roman" w:cs="Times New Roman"/>
          <w:color w:val="000000"/>
          <w:sz w:val="25"/>
          <w:szCs w:val="25"/>
        </w:rPr>
        <w:t>, наличие малолетнего ребёнка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7774CB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Почитаевым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Pr="007774CB" w:rsidR="00C45389">
        <w:rPr>
          <w:rFonts w:ascii="Times New Roman" w:hAnsi="Times New Roman" w:cs="Times New Roman"/>
          <w:sz w:val="25"/>
          <w:szCs w:val="25"/>
        </w:rPr>
        <w:t>а</w:t>
      </w:r>
      <w:r w:rsidRPr="007774CB">
        <w:rPr>
          <w:rFonts w:ascii="Times New Roman" w:hAnsi="Times New Roman" w:cs="Times New Roman"/>
          <w:sz w:val="25"/>
          <w:szCs w:val="25"/>
        </w:rPr>
        <w:t>, смягчающи</w:t>
      </w:r>
      <w:r w:rsidRPr="007774CB" w:rsidR="00C45389">
        <w:rPr>
          <w:rFonts w:ascii="Times New Roman" w:hAnsi="Times New Roman" w:cs="Times New Roman"/>
          <w:sz w:val="25"/>
          <w:szCs w:val="25"/>
        </w:rPr>
        <w:t>е</w:t>
      </w:r>
      <w:r w:rsidRPr="007774CB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5D0D8C" w:rsidRPr="007774CB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7774C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5D0D8C" w:rsidRPr="007774CB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п о с т а н о в и </w:t>
      </w: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</w:rPr>
        <w:t>л :</w:t>
      </w:r>
    </w:p>
    <w:p w:rsidR="005D0D8C" w:rsidRPr="007774CB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Почитаева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7774CB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</w:t>
      </w:r>
      <w:r w:rsidRPr="007774CB" w:rsidR="009C57BB">
        <w:rPr>
          <w:rFonts w:ascii="Times New Roman" w:hAnsi="Times New Roman" w:cs="Times New Roman"/>
          <w:b/>
          <w:bCs/>
          <w:color w:val="000000"/>
          <w:sz w:val="25"/>
          <w:szCs w:val="25"/>
        </w:rPr>
        <w:t>9</w:t>
      </w:r>
      <w:r w:rsidRPr="007774CB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Pr="007774CB" w:rsidR="00FF6F5D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Pr="007774CB" w:rsidR="00AA09B6">
        <w:rPr>
          <w:rFonts w:ascii="Times New Roman" w:hAnsi="Times New Roman" w:cs="Times New Roman"/>
          <w:b/>
          <w:bCs/>
          <w:color w:val="000000"/>
          <w:sz w:val="25"/>
          <w:szCs w:val="25"/>
        </w:rPr>
        <w:t>735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7774C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7774CB" w:rsidR="00FF6F5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7774C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7774CB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7774CB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</w:t>
      </w:r>
      <w:r w:rsidRPr="007774CB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D0D8C" w:rsidRPr="007774C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7774CB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>Почитаеву</w:t>
      </w:r>
      <w:r w:rsidRPr="007774CB" w:rsidR="00587099">
        <w:rPr>
          <w:rFonts w:ascii="Times New Roman" w:hAnsi="Times New Roman" w:cs="Times New Roman"/>
          <w:color w:val="000000"/>
          <w:sz w:val="25"/>
          <w:szCs w:val="25"/>
        </w:rPr>
        <w:t xml:space="preserve"> Е.Г.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</w:t>
      </w:r>
      <w:r w:rsidRPr="007774CB" w:rsidR="00BE3F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7774C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7774CB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774C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7774CB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D0D8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774CB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7774CB" w:rsidR="00C45389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7774CB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p w:rsidR="00332ED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 Д.Б.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332ED6" w:rsidP="00332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_»_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____________2019 г.</w:t>
      </w:r>
    </w:p>
    <w:p w:rsidR="00332ED6" w:rsidRPr="007774CB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32ED6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2ED6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3F73644-4979-452A-963B-8F0D707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