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B2F" w:rsidRPr="00AA5EF2" w:rsidP="00671B2F">
      <w:pPr>
        <w:pStyle w:val="Heading1"/>
        <w:ind w:firstLine="709"/>
        <w:jc w:val="right"/>
        <w:rPr>
          <w:b w:val="0"/>
          <w:sz w:val="22"/>
          <w:szCs w:val="22"/>
          <w:u w:val="none"/>
          <w:lang w:val="uk-UA"/>
        </w:rPr>
      </w:pPr>
      <w:r w:rsidRPr="00AA5EF2">
        <w:rPr>
          <w:b w:val="0"/>
          <w:sz w:val="22"/>
          <w:szCs w:val="22"/>
          <w:u w:val="none"/>
          <w:lang w:val="uk-UA"/>
        </w:rPr>
        <w:t>Дело № 5-59-</w:t>
      </w:r>
      <w:r w:rsidRPr="00AA5EF2" w:rsidR="00896D36">
        <w:rPr>
          <w:b w:val="0"/>
          <w:sz w:val="22"/>
          <w:szCs w:val="22"/>
          <w:u w:val="none"/>
          <w:lang w:val="uk-UA"/>
        </w:rPr>
        <w:t>3</w:t>
      </w:r>
      <w:r w:rsidRPr="00AA5EF2" w:rsidR="00C2116D">
        <w:rPr>
          <w:b w:val="0"/>
          <w:sz w:val="22"/>
          <w:szCs w:val="22"/>
          <w:u w:val="none"/>
          <w:lang w:val="uk-UA"/>
        </w:rPr>
        <w:t>5</w:t>
      </w:r>
      <w:r w:rsidRPr="00AA5EF2" w:rsidR="00D52B9E">
        <w:rPr>
          <w:b w:val="0"/>
          <w:sz w:val="22"/>
          <w:szCs w:val="22"/>
          <w:u w:val="none"/>
          <w:lang w:val="uk-UA"/>
        </w:rPr>
        <w:t>3</w:t>
      </w:r>
      <w:r w:rsidRPr="00AA5EF2">
        <w:rPr>
          <w:b w:val="0"/>
          <w:sz w:val="22"/>
          <w:szCs w:val="22"/>
          <w:u w:val="none"/>
          <w:lang w:val="uk-UA"/>
        </w:rPr>
        <w:t>/2023</w:t>
      </w:r>
    </w:p>
    <w:p w:rsidR="00671B2F" w:rsidRPr="00AA5EF2" w:rsidP="00671B2F">
      <w:pPr>
        <w:spacing w:after="0" w:line="240" w:lineRule="auto"/>
        <w:jc w:val="right"/>
        <w:rPr>
          <w:rFonts w:ascii="Times New Roman" w:hAnsi="Times New Roman"/>
          <w:bCs/>
        </w:rPr>
      </w:pPr>
      <w:r w:rsidRPr="00AA5EF2">
        <w:rPr>
          <w:rFonts w:ascii="Times New Roman" w:hAnsi="Times New Roman"/>
          <w:lang w:val="uk-UA" w:eastAsia="ru-RU"/>
        </w:rPr>
        <w:t xml:space="preserve">УИД </w:t>
      </w:r>
      <w:r w:rsidRPr="00AA5EF2">
        <w:rPr>
          <w:rFonts w:ascii="Times New Roman" w:hAnsi="Times New Roman"/>
          <w:bCs/>
        </w:rPr>
        <w:t>91</w:t>
      </w:r>
      <w:r w:rsidRPr="00AA5EF2">
        <w:rPr>
          <w:rFonts w:ascii="Times New Roman" w:hAnsi="Times New Roman"/>
          <w:bCs/>
          <w:lang w:val="en-US"/>
        </w:rPr>
        <w:t>R</w:t>
      </w:r>
      <w:r w:rsidRPr="00AA5EF2">
        <w:rPr>
          <w:rFonts w:ascii="Times New Roman" w:hAnsi="Times New Roman"/>
          <w:bCs/>
        </w:rPr>
        <w:t>S0010-01-2023-000</w:t>
      </w:r>
      <w:r w:rsidRPr="00AA5EF2" w:rsidR="00C2116D">
        <w:rPr>
          <w:rFonts w:ascii="Times New Roman" w:hAnsi="Times New Roman"/>
          <w:bCs/>
        </w:rPr>
        <w:t>845</w:t>
      </w:r>
      <w:r w:rsidRPr="00AA5EF2">
        <w:rPr>
          <w:rFonts w:ascii="Times New Roman" w:hAnsi="Times New Roman"/>
          <w:bCs/>
        </w:rPr>
        <w:t>-</w:t>
      </w:r>
      <w:r w:rsidRPr="00AA5EF2" w:rsidR="00C2116D">
        <w:rPr>
          <w:rFonts w:ascii="Times New Roman" w:hAnsi="Times New Roman"/>
          <w:bCs/>
        </w:rPr>
        <w:t>12</w:t>
      </w:r>
    </w:p>
    <w:p w:rsidR="00671B2F" w:rsidRPr="00AA5EF2" w:rsidP="00671B2F">
      <w:pPr>
        <w:spacing w:after="0" w:line="240" w:lineRule="auto"/>
        <w:jc w:val="right"/>
        <w:rPr>
          <w:rFonts w:ascii="Times New Roman" w:hAnsi="Times New Roman"/>
          <w:lang w:val="uk-UA" w:eastAsia="ru-RU"/>
        </w:rPr>
      </w:pPr>
    </w:p>
    <w:p w:rsidR="00671B2F" w:rsidRPr="00AA5EF2" w:rsidP="00671B2F">
      <w:pPr>
        <w:spacing w:after="0" w:line="240" w:lineRule="auto"/>
        <w:jc w:val="center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ПОСТАНОВЛЕНИЕ</w:t>
      </w:r>
    </w:p>
    <w:p w:rsidR="00671B2F" w:rsidRPr="00AA5EF2" w:rsidP="00671B2F">
      <w:pPr>
        <w:spacing w:after="0" w:line="240" w:lineRule="auto"/>
        <w:jc w:val="center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о назначении административного наказания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71B2F" w:rsidRPr="00AA5EF2" w:rsidP="00671B2F">
      <w:pPr>
        <w:spacing w:after="0" w:line="240" w:lineRule="auto"/>
        <w:jc w:val="both"/>
        <w:rPr>
          <w:rFonts w:ascii="Times New Roman" w:hAnsi="Times New Roman"/>
          <w:b/>
        </w:rPr>
      </w:pPr>
      <w:r w:rsidRPr="00AA5EF2">
        <w:rPr>
          <w:rFonts w:ascii="Times New Roman" w:hAnsi="Times New Roman"/>
        </w:rPr>
        <w:t>2</w:t>
      </w:r>
      <w:r w:rsidRPr="00AA5EF2" w:rsidR="00C2116D">
        <w:rPr>
          <w:rFonts w:ascii="Times New Roman" w:hAnsi="Times New Roman"/>
        </w:rPr>
        <w:t>2</w:t>
      </w:r>
      <w:r w:rsidRPr="00AA5EF2">
        <w:rPr>
          <w:rFonts w:ascii="Times New Roman" w:hAnsi="Times New Roman"/>
        </w:rPr>
        <w:t xml:space="preserve"> </w:t>
      </w:r>
      <w:r w:rsidRPr="00AA5EF2" w:rsidR="00C2116D">
        <w:rPr>
          <w:rFonts w:ascii="Times New Roman" w:hAnsi="Times New Roman"/>
        </w:rPr>
        <w:t>августа</w:t>
      </w:r>
      <w:r w:rsidRPr="00AA5EF2">
        <w:rPr>
          <w:rFonts w:ascii="Times New Roman" w:hAnsi="Times New Roman"/>
          <w:lang w:val="uk-UA"/>
        </w:rPr>
        <w:t xml:space="preserve"> 2023</w:t>
      </w:r>
      <w:r w:rsidRPr="00AA5EF2">
        <w:rPr>
          <w:rFonts w:ascii="Times New Roman" w:hAnsi="Times New Roman"/>
        </w:rPr>
        <w:t xml:space="preserve"> года                                                                 г. Красноперекопск                                                                      </w:t>
      </w:r>
      <w:r w:rsidRPr="00AA5EF2">
        <w:rPr>
          <w:rFonts w:ascii="Times New Roman" w:hAnsi="Times New Roman"/>
          <w:b/>
        </w:rPr>
        <w:tab/>
        <w:t xml:space="preserve">                                           </w:t>
      </w:r>
      <w:r w:rsidRPr="00AA5EF2">
        <w:rPr>
          <w:rFonts w:ascii="Times New Roman" w:hAnsi="Times New Roman"/>
          <w:b/>
        </w:rPr>
        <w:tab/>
      </w:r>
      <w:r w:rsidRPr="00AA5EF2">
        <w:rPr>
          <w:rFonts w:ascii="Times New Roman" w:hAnsi="Times New Roman"/>
          <w:b/>
        </w:rPr>
        <w:tab/>
        <w:t xml:space="preserve">         </w:t>
      </w:r>
    </w:p>
    <w:p w:rsidR="00671B2F" w:rsidRPr="00AA5EF2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Мировой судья судебного участка № 59 Красн</w:t>
      </w:r>
      <w:r w:rsidRPr="00AA5EF2">
        <w:rPr>
          <w:rFonts w:ascii="Times New Roman" w:hAnsi="Times New Roman"/>
        </w:rPr>
        <w:t>оперекопского судебного района Республики Крым Мердымшаева Д.Р., рассмотрев в открытом судебном заседании по адресу: РК, г. Красноперекопск, 10 микрорайон, д. 4, дело об административном правонарушении по ст. 6.1.1 Кодекса Российской Федерации об администр</w:t>
      </w:r>
      <w:r w:rsidRPr="00AA5EF2">
        <w:rPr>
          <w:rFonts w:ascii="Times New Roman" w:hAnsi="Times New Roman"/>
        </w:rPr>
        <w:t xml:space="preserve">ативных правонарушениях в отношении </w:t>
      </w:r>
    </w:p>
    <w:p w:rsidR="00671B2F" w:rsidRPr="00AA5EF2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Слобожанюка</w:t>
      </w:r>
      <w:r w:rsidRPr="00AA5EF2">
        <w:rPr>
          <w:rFonts w:ascii="Times New Roman" w:hAnsi="Times New Roman"/>
        </w:rPr>
        <w:t xml:space="preserve"> Артема Николаевича, </w:t>
      </w:r>
      <w:r>
        <w:rPr>
          <w:rFonts w:ascii="Times New Roman" w:hAnsi="Times New Roman"/>
        </w:rPr>
        <w:t>ПЕРСОНАЛЬНЫЕ ДАННЫЕ</w:t>
      </w:r>
      <w:r w:rsidRPr="00AA5EF2" w:rsidR="00D52B9E">
        <w:rPr>
          <w:rFonts w:ascii="Times New Roman" w:hAnsi="Times New Roman"/>
        </w:rPr>
        <w:t>,</w:t>
      </w:r>
    </w:p>
    <w:p w:rsidR="00A17EB5" w:rsidRPr="00AA5EF2" w:rsidP="00671B2F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lang w:eastAsia="ru-RU" w:bidi="ru-RU"/>
        </w:rPr>
      </w:pPr>
    </w:p>
    <w:p w:rsidR="00671B2F" w:rsidRPr="00AA5EF2" w:rsidP="00540A30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AA5EF2">
        <w:rPr>
          <w:sz w:val="22"/>
          <w:szCs w:val="22"/>
        </w:rPr>
        <w:t>установил:</w:t>
      </w:r>
    </w:p>
    <w:p w:rsidR="00671B2F" w:rsidRPr="00AA5EF2" w:rsidP="00671B2F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sz w:val="22"/>
          <w:szCs w:val="22"/>
        </w:rPr>
      </w:pPr>
    </w:p>
    <w:p w:rsidR="00671B2F" w:rsidRPr="00AA5EF2" w:rsidP="00F112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Слобожанюк</w:t>
      </w:r>
      <w:r w:rsidRPr="00AA5EF2">
        <w:rPr>
          <w:rFonts w:ascii="Times New Roman" w:hAnsi="Times New Roman"/>
        </w:rPr>
        <w:t xml:space="preserve"> А.Н.,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 в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час., находясь </w:t>
      </w:r>
      <w:r w:rsidRPr="00AA5EF2" w:rsidR="00507A20">
        <w:rPr>
          <w:rFonts w:ascii="Times New Roman" w:hAnsi="Times New Roman"/>
        </w:rPr>
        <w:t>по месту жительства</w:t>
      </w:r>
      <w:r w:rsidRPr="00AA5EF2" w:rsidR="00296E4C">
        <w:rPr>
          <w:rFonts w:ascii="Times New Roman" w:hAnsi="Times New Roman"/>
        </w:rPr>
        <w:t xml:space="preserve"> </w:t>
      </w:r>
      <w:r w:rsidRPr="00AA5EF2">
        <w:rPr>
          <w:rFonts w:ascii="Times New Roman" w:hAnsi="Times New Roman"/>
        </w:rPr>
        <w:t xml:space="preserve">по адресу: </w:t>
      </w:r>
      <w:r>
        <w:rPr>
          <w:rFonts w:ascii="Times New Roman" w:hAnsi="Times New Roman"/>
        </w:rPr>
        <w:t>***</w:t>
      </w:r>
      <w:r w:rsidRPr="00AA5EF2" w:rsidR="00296E4C">
        <w:rPr>
          <w:rFonts w:ascii="Times New Roman" w:hAnsi="Times New Roman"/>
        </w:rPr>
        <w:t>,</w:t>
      </w:r>
      <w:r w:rsidRPr="00AA5EF2">
        <w:rPr>
          <w:rFonts w:ascii="Times New Roman" w:hAnsi="Times New Roman"/>
        </w:rPr>
        <w:t xml:space="preserve"> </w:t>
      </w:r>
      <w:r w:rsidRPr="00AA5EF2" w:rsidR="00896D36">
        <w:rPr>
          <w:rFonts w:ascii="Times New Roman" w:hAnsi="Times New Roman"/>
        </w:rPr>
        <w:t xml:space="preserve">причинил </w:t>
      </w:r>
      <w:r>
        <w:rPr>
          <w:rFonts w:ascii="Times New Roman" w:eastAsia="Arial Unicode MS" w:hAnsi="Times New Roman"/>
          <w:lang w:eastAsia="ru-RU"/>
        </w:rPr>
        <w:t>&lt;Ф.И.О.1&gt;</w:t>
      </w:r>
      <w:r w:rsidRPr="00AA5EF2" w:rsidR="00896D36">
        <w:rPr>
          <w:rFonts w:ascii="Times New Roman" w:hAnsi="Times New Roman"/>
        </w:rPr>
        <w:t xml:space="preserve"> побои, а именно, нанес </w:t>
      </w:r>
      <w:r w:rsidRPr="00AA5EF2" w:rsidR="003317A3">
        <w:rPr>
          <w:rFonts w:ascii="Times New Roman" w:hAnsi="Times New Roman"/>
        </w:rPr>
        <w:t>три</w:t>
      </w:r>
      <w:r w:rsidRPr="00AA5EF2" w:rsidR="00896D36">
        <w:rPr>
          <w:rFonts w:ascii="Times New Roman" w:hAnsi="Times New Roman"/>
        </w:rPr>
        <w:t xml:space="preserve"> удар</w:t>
      </w:r>
      <w:r w:rsidRPr="00AA5EF2" w:rsidR="003317A3">
        <w:rPr>
          <w:rFonts w:ascii="Times New Roman" w:hAnsi="Times New Roman"/>
        </w:rPr>
        <w:t>а</w:t>
      </w:r>
      <w:r w:rsidRPr="00AA5EF2" w:rsidR="00896D36">
        <w:rPr>
          <w:rFonts w:ascii="Times New Roman" w:hAnsi="Times New Roman"/>
        </w:rPr>
        <w:t xml:space="preserve"> в область </w:t>
      </w:r>
      <w:r w:rsidRPr="00AA5EF2" w:rsidR="00832BBE">
        <w:rPr>
          <w:rFonts w:ascii="Times New Roman" w:hAnsi="Times New Roman"/>
        </w:rPr>
        <w:t>лица</w:t>
      </w:r>
      <w:r w:rsidRPr="00AA5EF2" w:rsidR="00896D36">
        <w:rPr>
          <w:rFonts w:ascii="Times New Roman" w:hAnsi="Times New Roman"/>
        </w:rPr>
        <w:t xml:space="preserve"> </w:t>
      </w:r>
      <w:r w:rsidRPr="00AA5EF2" w:rsidR="003317A3">
        <w:rPr>
          <w:rFonts w:ascii="Times New Roman" w:hAnsi="Times New Roman"/>
        </w:rPr>
        <w:t xml:space="preserve">и головы, один удар внутренней стороной ладони правой руки в область верхней трети левого плеча </w:t>
      </w:r>
      <w:r w:rsidRPr="00AA5EF2" w:rsidR="00896D36">
        <w:rPr>
          <w:rFonts w:ascii="Times New Roman" w:hAnsi="Times New Roman"/>
        </w:rPr>
        <w:t>последне</w:t>
      </w:r>
      <w:r w:rsidRPr="00AA5EF2" w:rsidR="000E7AE0">
        <w:rPr>
          <w:rFonts w:ascii="Times New Roman" w:hAnsi="Times New Roman"/>
        </w:rPr>
        <w:t>й</w:t>
      </w:r>
      <w:r w:rsidRPr="00AA5EF2" w:rsidR="00151CD6">
        <w:rPr>
          <w:rFonts w:ascii="Times New Roman" w:hAnsi="Times New Roman"/>
        </w:rPr>
        <w:t>,</w:t>
      </w:r>
      <w:r w:rsidRPr="00AA5EF2">
        <w:rPr>
          <w:rFonts w:ascii="Times New Roman" w:hAnsi="Times New Roman"/>
        </w:rPr>
        <w:t xml:space="preserve"> </w:t>
      </w:r>
      <w:r w:rsidRPr="00AA5EF2" w:rsidR="00151CD6">
        <w:rPr>
          <w:rFonts w:ascii="Times New Roman" w:hAnsi="Times New Roman"/>
        </w:rPr>
        <w:t>чем</w:t>
      </w:r>
      <w:r w:rsidRPr="00AA5EF2">
        <w:rPr>
          <w:rFonts w:ascii="Times New Roman" w:hAnsi="Times New Roman"/>
        </w:rPr>
        <w:t xml:space="preserve"> причини</w:t>
      </w:r>
      <w:r w:rsidRPr="00AA5EF2" w:rsidR="00151CD6">
        <w:rPr>
          <w:rFonts w:ascii="Times New Roman" w:hAnsi="Times New Roman"/>
        </w:rPr>
        <w:t>л</w:t>
      </w:r>
      <w:r w:rsidRPr="00AA5EF2">
        <w:rPr>
          <w:rFonts w:ascii="Times New Roman" w:hAnsi="Times New Roman"/>
        </w:rPr>
        <w:t xml:space="preserve"> потерпевше</w:t>
      </w:r>
      <w:r w:rsidRPr="00AA5EF2" w:rsidR="006B0340">
        <w:rPr>
          <w:rFonts w:ascii="Times New Roman" w:hAnsi="Times New Roman"/>
        </w:rPr>
        <w:t>й</w:t>
      </w:r>
      <w:r w:rsidRPr="00AA5EF2">
        <w:rPr>
          <w:rFonts w:ascii="Times New Roman" w:hAnsi="Times New Roman"/>
        </w:rPr>
        <w:t xml:space="preserve"> физическую боль, не повлекшую последствий, указанных </w:t>
      </w:r>
      <w:r w:rsidRPr="00AA5EF2">
        <w:rPr>
          <w:rFonts w:ascii="Times New Roman" w:hAnsi="Times New Roman" w:eastAsiaTheme="minorHAnsi"/>
        </w:rPr>
        <w:t xml:space="preserve">в </w:t>
      </w:r>
      <w:hyperlink r:id="rId5" w:history="1">
        <w:r w:rsidRPr="00AA5EF2">
          <w:rPr>
            <w:rFonts w:ascii="Times New Roman" w:hAnsi="Times New Roman" w:eastAsiaTheme="minorHAnsi"/>
          </w:rPr>
          <w:t>статье 115</w:t>
        </w:r>
      </w:hyperlink>
      <w:r w:rsidRPr="00AA5EF2">
        <w:rPr>
          <w:rFonts w:ascii="Times New Roman" w:hAnsi="Times New Roman" w:eastAsiaTheme="minorHAnsi"/>
        </w:rPr>
        <w:t xml:space="preserve"> Уголовного кодекса Российской Федерации и эти</w:t>
      </w:r>
      <w:r w:rsidRPr="00AA5EF2">
        <w:rPr>
          <w:rFonts w:ascii="Times New Roman" w:hAnsi="Times New Roman" w:eastAsiaTheme="minorHAnsi"/>
        </w:rPr>
        <w:t xml:space="preserve"> действия не содержат уголовно наказуем</w:t>
      </w:r>
      <w:r w:rsidRPr="00AA5EF2">
        <w:rPr>
          <w:rFonts w:ascii="Times New Roman" w:hAnsi="Times New Roman" w:eastAsiaTheme="minorHAnsi"/>
        </w:rPr>
        <w:t>ого деяния.</w:t>
      </w:r>
    </w:p>
    <w:p w:rsidR="00671B2F" w:rsidRPr="00AA5EF2" w:rsidP="0028289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Слобожанюк А.Н. в суде виновн</w:t>
      </w:r>
      <w:r w:rsidRPr="00AA5EF2" w:rsidR="009F4A07">
        <w:rPr>
          <w:rFonts w:ascii="Times New Roman" w:hAnsi="Times New Roman"/>
        </w:rPr>
        <w:t>ым</w:t>
      </w:r>
      <w:r w:rsidRPr="00AA5EF2">
        <w:rPr>
          <w:rFonts w:ascii="Times New Roman" w:hAnsi="Times New Roman"/>
        </w:rPr>
        <w:t xml:space="preserve"> себя в совершении администр</w:t>
      </w:r>
      <w:r w:rsidRPr="00AA5EF2" w:rsidR="006B0340">
        <w:rPr>
          <w:rFonts w:ascii="Times New Roman" w:hAnsi="Times New Roman"/>
        </w:rPr>
        <w:t>ативного правонарушения признал</w:t>
      </w:r>
      <w:r w:rsidRPr="00AA5EF2">
        <w:rPr>
          <w:rFonts w:ascii="Times New Roman" w:hAnsi="Times New Roman"/>
        </w:rPr>
        <w:t xml:space="preserve"> полностью</w:t>
      </w:r>
      <w:r w:rsidRPr="00AA5EF2" w:rsidR="00F13E74">
        <w:rPr>
          <w:rFonts w:ascii="Times New Roman" w:hAnsi="Times New Roman"/>
        </w:rPr>
        <w:t xml:space="preserve">, </w:t>
      </w:r>
      <w:r w:rsidRPr="00AA5EF2" w:rsidR="0089738B">
        <w:rPr>
          <w:rFonts w:ascii="Times New Roman" w:hAnsi="Times New Roman"/>
        </w:rPr>
        <w:t>не оспаривал фактические обстоятельства дела</w:t>
      </w:r>
      <w:r w:rsidRPr="00AA5EF2" w:rsidR="003329AE">
        <w:rPr>
          <w:rFonts w:ascii="Times New Roman" w:hAnsi="Times New Roman"/>
        </w:rPr>
        <w:t xml:space="preserve">, </w:t>
      </w:r>
      <w:r w:rsidRPr="00AA5EF2" w:rsidR="00D124B3">
        <w:rPr>
          <w:rFonts w:ascii="Times New Roman" w:hAnsi="Times New Roman"/>
        </w:rPr>
        <w:t xml:space="preserve">пояснил, что в ходе ссоры с </w:t>
      </w:r>
      <w:r w:rsidRPr="00AA5EF2" w:rsidR="0061189E">
        <w:rPr>
          <w:rFonts w:ascii="Times New Roman" w:hAnsi="Times New Roman"/>
        </w:rPr>
        <w:t>супругой Слобожанюк О.Л</w:t>
      </w:r>
      <w:r w:rsidRPr="00AA5EF2" w:rsidR="00D124B3">
        <w:rPr>
          <w:rFonts w:ascii="Times New Roman" w:hAnsi="Times New Roman"/>
        </w:rPr>
        <w:t xml:space="preserve">. </w:t>
      </w:r>
      <w:r w:rsidRPr="00AA5EF2" w:rsidR="0061189E">
        <w:rPr>
          <w:rFonts w:ascii="Times New Roman" w:hAnsi="Times New Roman"/>
        </w:rPr>
        <w:t>причинил</w:t>
      </w:r>
      <w:r w:rsidRPr="00AA5EF2" w:rsidR="00D124B3">
        <w:rPr>
          <w:rFonts w:ascii="Times New Roman" w:hAnsi="Times New Roman"/>
        </w:rPr>
        <w:t xml:space="preserve"> последней</w:t>
      </w:r>
      <w:r w:rsidRPr="00AA5EF2" w:rsidR="0061189E">
        <w:rPr>
          <w:rFonts w:ascii="Times New Roman" w:hAnsi="Times New Roman"/>
        </w:rPr>
        <w:t xml:space="preserve"> телесные повреждения</w:t>
      </w:r>
      <w:r w:rsidRPr="00AA5EF2">
        <w:rPr>
          <w:rFonts w:ascii="Times New Roman" w:hAnsi="Times New Roman"/>
        </w:rPr>
        <w:t xml:space="preserve">. </w:t>
      </w:r>
    </w:p>
    <w:p w:rsidR="006B0340" w:rsidRPr="00AA5EF2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П</w:t>
      </w:r>
      <w:r w:rsidRPr="00AA5EF2">
        <w:rPr>
          <w:rFonts w:ascii="Times New Roman" w:hAnsi="Times New Roman"/>
        </w:rPr>
        <w:t xml:space="preserve">отерпевшая </w:t>
      </w:r>
      <w:r>
        <w:rPr>
          <w:rFonts w:ascii="Times New Roman" w:eastAsia="Arial Unicode MS" w:hAnsi="Times New Roman"/>
          <w:lang w:eastAsia="ru-RU"/>
        </w:rPr>
        <w:t>&lt;Ф.И.О.1&gt;</w:t>
      </w:r>
      <w:r w:rsidRPr="00AA5EF2">
        <w:rPr>
          <w:rFonts w:ascii="Times New Roman" w:hAnsi="Times New Roman"/>
        </w:rPr>
        <w:t xml:space="preserve"> пояснила, что </w:t>
      </w:r>
      <w:r w:rsidRPr="00AA5EF2" w:rsidR="0027073B">
        <w:rPr>
          <w:rFonts w:ascii="Times New Roman" w:hAnsi="Times New Roman"/>
        </w:rPr>
        <w:t>с супругом</w:t>
      </w:r>
      <w:r w:rsidRPr="00AA5EF2" w:rsidR="004D41FA">
        <w:rPr>
          <w:rFonts w:ascii="Times New Roman" w:hAnsi="Times New Roman"/>
        </w:rPr>
        <w:t xml:space="preserve"> </w:t>
      </w:r>
      <w:r w:rsidRPr="00AA5EF2" w:rsidR="003E33D4">
        <w:rPr>
          <w:rFonts w:ascii="Times New Roman" w:hAnsi="Times New Roman"/>
        </w:rPr>
        <w:t>возник</w:t>
      </w:r>
      <w:r w:rsidRPr="00AA5EF2" w:rsidR="004D41FA">
        <w:rPr>
          <w:rFonts w:ascii="Times New Roman" w:hAnsi="Times New Roman"/>
        </w:rPr>
        <w:t xml:space="preserve"> конфликт, </w:t>
      </w:r>
      <w:r w:rsidRPr="00AA5EF2" w:rsidR="0027073B">
        <w:rPr>
          <w:rFonts w:ascii="Times New Roman" w:hAnsi="Times New Roman"/>
        </w:rPr>
        <w:t xml:space="preserve">в ходе </w:t>
      </w:r>
      <w:r w:rsidRPr="00AA5EF2" w:rsidR="004D41FA">
        <w:rPr>
          <w:rFonts w:ascii="Times New Roman" w:hAnsi="Times New Roman"/>
        </w:rPr>
        <w:t>котор</w:t>
      </w:r>
      <w:r w:rsidRPr="00AA5EF2" w:rsidR="0027073B">
        <w:rPr>
          <w:rFonts w:ascii="Times New Roman" w:hAnsi="Times New Roman"/>
        </w:rPr>
        <w:t xml:space="preserve">ого </w:t>
      </w:r>
      <w:r w:rsidRPr="00AA5EF2" w:rsidR="002F2725">
        <w:rPr>
          <w:rFonts w:ascii="Times New Roman" w:hAnsi="Times New Roman"/>
        </w:rPr>
        <w:t>Слобожанюк А.Н</w:t>
      </w:r>
      <w:r w:rsidRPr="00AA5EF2" w:rsidR="0027073B">
        <w:rPr>
          <w:rFonts w:ascii="Times New Roman" w:hAnsi="Times New Roman"/>
        </w:rPr>
        <w:t>.</w:t>
      </w:r>
      <w:r w:rsidRPr="00AA5EF2" w:rsidR="004D41FA">
        <w:rPr>
          <w:rFonts w:ascii="Times New Roman" w:hAnsi="Times New Roman"/>
        </w:rPr>
        <w:t xml:space="preserve"> </w:t>
      </w:r>
      <w:r w:rsidRPr="00AA5EF2" w:rsidR="007A0A63">
        <w:rPr>
          <w:rFonts w:ascii="Times New Roman" w:hAnsi="Times New Roman"/>
        </w:rPr>
        <w:t xml:space="preserve">нанес ей </w:t>
      </w:r>
      <w:r w:rsidRPr="00AA5EF2" w:rsidR="002F2725">
        <w:rPr>
          <w:rFonts w:ascii="Times New Roman" w:hAnsi="Times New Roman"/>
        </w:rPr>
        <w:t xml:space="preserve">несколько </w:t>
      </w:r>
      <w:r w:rsidRPr="00AA5EF2" w:rsidR="007A0A63">
        <w:rPr>
          <w:rFonts w:ascii="Times New Roman" w:hAnsi="Times New Roman"/>
        </w:rPr>
        <w:t>удар</w:t>
      </w:r>
      <w:r w:rsidRPr="00AA5EF2" w:rsidR="002F2725">
        <w:rPr>
          <w:rFonts w:ascii="Times New Roman" w:hAnsi="Times New Roman"/>
        </w:rPr>
        <w:t>ов</w:t>
      </w:r>
      <w:r w:rsidRPr="00AA5EF2" w:rsidR="007A0A63">
        <w:rPr>
          <w:rFonts w:ascii="Times New Roman" w:hAnsi="Times New Roman"/>
        </w:rPr>
        <w:t xml:space="preserve"> в область </w:t>
      </w:r>
      <w:r w:rsidRPr="00AA5EF2" w:rsidR="0027073B">
        <w:rPr>
          <w:rFonts w:ascii="Times New Roman" w:hAnsi="Times New Roman"/>
        </w:rPr>
        <w:t>лиц</w:t>
      </w:r>
      <w:r w:rsidRPr="00AA5EF2" w:rsidR="007A0A63">
        <w:rPr>
          <w:rFonts w:ascii="Times New Roman" w:hAnsi="Times New Roman"/>
        </w:rPr>
        <w:t>а</w:t>
      </w:r>
      <w:r w:rsidRPr="00AA5EF2">
        <w:rPr>
          <w:rFonts w:ascii="Times New Roman" w:hAnsi="Times New Roman"/>
        </w:rPr>
        <w:t>,</w:t>
      </w:r>
      <w:r w:rsidRPr="00AA5EF2" w:rsidR="002F2725">
        <w:rPr>
          <w:rFonts w:ascii="Times New Roman" w:hAnsi="Times New Roman"/>
        </w:rPr>
        <w:t xml:space="preserve"> головы и руки</w:t>
      </w:r>
      <w:r w:rsidRPr="00AA5EF2">
        <w:rPr>
          <w:rFonts w:ascii="Times New Roman" w:hAnsi="Times New Roman"/>
        </w:rPr>
        <w:t xml:space="preserve"> от чего испытала физическую боль. </w:t>
      </w:r>
    </w:p>
    <w:p w:rsidR="00671B2F" w:rsidRPr="00AA5EF2" w:rsidP="00282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 xml:space="preserve">Заслушав лицо, в отношении которого ведётся производство по делу об административном правонарушении, </w:t>
      </w:r>
      <w:r w:rsidRPr="00AA5EF2" w:rsidR="00D9078A">
        <w:rPr>
          <w:rFonts w:ascii="Times New Roman" w:hAnsi="Times New Roman"/>
        </w:rPr>
        <w:t xml:space="preserve">потерпевшую, </w:t>
      </w:r>
      <w:r w:rsidRPr="00AA5EF2">
        <w:rPr>
          <w:rFonts w:ascii="Times New Roman" w:hAnsi="Times New Roman"/>
        </w:rPr>
        <w:t>исследовав письменные материалы дела, мировой судья приходит к следующему.</w:t>
      </w:r>
    </w:p>
    <w:p w:rsidR="00671B2F" w:rsidRPr="00AA5EF2" w:rsidP="0028289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AA5EF2">
        <w:rPr>
          <w:rFonts w:ascii="Times New Roman" w:hAnsi="Times New Roman"/>
          <w:lang w:eastAsia="ru-RU"/>
        </w:rPr>
        <w:t xml:space="preserve">Административная ответственность по </w:t>
      </w:r>
      <w:hyperlink r:id="rId6" w:history="1">
        <w:r w:rsidRPr="00AA5EF2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6.1.1</w:t>
        </w:r>
      </w:hyperlink>
      <w:r w:rsidRPr="00AA5EF2">
        <w:rPr>
          <w:rFonts w:ascii="Times New Roman" w:hAnsi="Times New Roman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</w:t>
      </w:r>
      <w:r w:rsidRPr="00AA5EF2">
        <w:rPr>
          <w:rFonts w:ascii="Times New Roman" w:hAnsi="Times New Roman"/>
          <w:lang w:eastAsia="ru-RU"/>
        </w:rPr>
        <w:t xml:space="preserve">насильственных действий, причинивших физическую боль, но не повлекших последствий, указанных в </w:t>
      </w:r>
      <w:hyperlink r:id="rId7" w:history="1">
        <w:r w:rsidRPr="00AA5EF2">
          <w:rPr>
            <w:rStyle w:val="Hyperlink"/>
            <w:rFonts w:ascii="Times New Roman" w:hAnsi="Times New Roman"/>
            <w:color w:val="auto"/>
            <w:u w:val="none"/>
            <w:lang w:eastAsia="ru-RU"/>
          </w:rPr>
          <w:t>статье 115</w:t>
        </w:r>
      </w:hyperlink>
      <w:r w:rsidRPr="00AA5EF2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671B2F" w:rsidRPr="00AA5EF2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AA5EF2">
        <w:rPr>
          <w:rFonts w:ascii="Times New Roman" w:hAnsi="Times New Roman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</w:t>
      </w:r>
      <w:r w:rsidRPr="00AA5EF2">
        <w:rPr>
          <w:rFonts w:ascii="Times New Roman" w:hAnsi="Times New Roman"/>
          <w:lang w:eastAsia="ru-RU"/>
        </w:rPr>
        <w:t xml:space="preserve">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</w:t>
      </w:r>
      <w:r w:rsidRPr="00AA5EF2">
        <w:rPr>
          <w:rFonts w:ascii="Times New Roman" w:hAnsi="Times New Roman"/>
          <w:lang w:eastAsia="ru-RU"/>
        </w:rPr>
        <w:t>огут и не оставить после себя никаких объективно выявляемых повреждений.</w:t>
      </w:r>
    </w:p>
    <w:p w:rsidR="00671B2F" w:rsidRPr="00AA5EF2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AA5EF2">
        <w:rPr>
          <w:rFonts w:ascii="Times New Roman" w:hAnsi="Times New Roman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</w:t>
      </w:r>
      <w:r w:rsidRPr="00AA5EF2">
        <w:rPr>
          <w:rFonts w:ascii="Times New Roman" w:hAnsi="Times New Roman"/>
          <w:lang w:eastAsia="ru-RU"/>
        </w:rPr>
        <w:t>е аналогичные действия.</w:t>
      </w:r>
    </w:p>
    <w:p w:rsidR="00671B2F" w:rsidRPr="00AA5EF2" w:rsidP="00282894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AA5EF2">
        <w:rPr>
          <w:rFonts w:ascii="Times New Roman" w:hAnsi="Times New Roman"/>
          <w:lang w:eastAsia="ru-RU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C21D6" w:rsidRPr="00AA5EF2" w:rsidP="008C2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 xml:space="preserve">Считаю, что вина </w:t>
      </w:r>
      <w:r w:rsidRPr="00AA5EF2" w:rsidR="00C41A8A">
        <w:rPr>
          <w:rFonts w:ascii="Times New Roman" w:hAnsi="Times New Roman"/>
        </w:rPr>
        <w:t>Слобожанюк А.Н</w:t>
      </w:r>
      <w:r w:rsidRPr="00AA5EF2">
        <w:rPr>
          <w:rFonts w:ascii="Times New Roman" w:hAnsi="Times New Roman"/>
        </w:rPr>
        <w:t>., полностью установлена и подтвер</w:t>
      </w:r>
      <w:r w:rsidRPr="00AA5EF2">
        <w:rPr>
          <w:rFonts w:ascii="Times New Roman" w:hAnsi="Times New Roman"/>
        </w:rPr>
        <w:t xml:space="preserve">ждается совокупностью собранных по делу доказательств, а именно: протоколом об административном правонарушении серии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</w:t>
      </w:r>
      <w:r w:rsidRPr="00AA5EF2" w:rsidR="00C41A8A">
        <w:rPr>
          <w:rFonts w:ascii="Times New Roman" w:hAnsi="Times New Roman"/>
        </w:rPr>
        <w:t xml:space="preserve">г. </w:t>
      </w:r>
      <w:r w:rsidRPr="00AA5EF2">
        <w:rPr>
          <w:rFonts w:ascii="Times New Roman" w:hAnsi="Times New Roman"/>
        </w:rPr>
        <w:t xml:space="preserve">(л.д. 2); заявлением и письменными объяснениями </w:t>
      </w:r>
      <w:r>
        <w:rPr>
          <w:rFonts w:ascii="Times New Roman" w:eastAsia="Arial Unicode MS" w:hAnsi="Times New Roman"/>
          <w:lang w:eastAsia="ru-RU"/>
        </w:rPr>
        <w:t>&lt;Ф.И.О.1&gt;</w:t>
      </w:r>
      <w:r w:rsidRPr="00AA5EF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 (л.д. 6, 7); письменными о</w:t>
      </w:r>
      <w:r w:rsidRPr="00AA5EF2">
        <w:rPr>
          <w:rFonts w:ascii="Times New Roman" w:hAnsi="Times New Roman"/>
        </w:rPr>
        <w:t xml:space="preserve">бъяснениями </w:t>
      </w:r>
      <w:r>
        <w:rPr>
          <w:rFonts w:ascii="Times New Roman" w:eastAsia="Arial Unicode MS" w:hAnsi="Times New Roman"/>
          <w:lang w:eastAsia="ru-RU"/>
        </w:rPr>
        <w:t>&lt;Ф.И.О.2</w:t>
      </w:r>
      <w:r>
        <w:rPr>
          <w:rFonts w:ascii="Times New Roman" w:eastAsia="Arial Unicode MS" w:hAnsi="Times New Roman"/>
          <w:lang w:eastAsia="ru-RU"/>
        </w:rPr>
        <w:t>&gt;</w:t>
      </w:r>
      <w:r w:rsidRPr="00AA5EF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 (л.д. 8);</w:t>
      </w:r>
      <w:r w:rsidRPr="00AA5EF2">
        <w:rPr>
          <w:rFonts w:ascii="Times New Roman" w:hAnsi="Times New Roman"/>
        </w:rPr>
        <w:t xml:space="preserve"> письменными объяснениями Слобожанюк А.Н. от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 (л.д. 12); заключением эксперта №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г., согласно </w:t>
      </w:r>
      <w:r w:rsidRPr="00AA5EF2">
        <w:rPr>
          <w:rFonts w:ascii="Times New Roman" w:hAnsi="Times New Roman"/>
        </w:rPr>
        <w:t>выводам</w:t>
      </w:r>
      <w:r w:rsidRPr="00AA5EF2">
        <w:rPr>
          <w:rFonts w:ascii="Times New Roman" w:hAnsi="Times New Roman"/>
        </w:rPr>
        <w:t xml:space="preserve"> которого у гр. </w:t>
      </w:r>
      <w:r>
        <w:rPr>
          <w:rFonts w:ascii="Times New Roman" w:eastAsia="Arial Unicode MS" w:hAnsi="Times New Roman"/>
          <w:lang w:eastAsia="ru-RU"/>
        </w:rPr>
        <w:t>&lt;Ф.И.О.1&gt;</w:t>
      </w:r>
      <w:r w:rsidRPr="00AA5EF2">
        <w:rPr>
          <w:rFonts w:ascii="Times New Roman" w:hAnsi="Times New Roman"/>
        </w:rPr>
        <w:t xml:space="preserve"> обнаружены повреждения: кровоподтеки – на</w:t>
      </w:r>
      <w:r w:rsidRPr="00AA5EF2">
        <w:rPr>
          <w:rFonts w:ascii="Times New Roman" w:hAnsi="Times New Roman"/>
        </w:rPr>
        <w:t xml:space="preserve"> наружной поверхности в верхней трети левого плеча, на наружной поверхности в нижней трети левого плеча, на наружной поверхности в верхней трети правого плеча, на наружной поверхности в нижней трети правого плеча</w:t>
      </w:r>
      <w:r w:rsidRPr="00AA5EF2" w:rsidR="00661F07">
        <w:rPr>
          <w:rFonts w:ascii="Times New Roman" w:hAnsi="Times New Roman"/>
        </w:rPr>
        <w:t xml:space="preserve">. </w:t>
      </w:r>
      <w:r w:rsidRPr="00AA5EF2">
        <w:rPr>
          <w:rFonts w:ascii="Times New Roman" w:hAnsi="Times New Roman"/>
        </w:rPr>
        <w:t xml:space="preserve">Указанные повреждения образовались от действия тупого твердого предмета (предметов) с ограниченной действующей поверхностью. Судя по морфологическим особенностям повреждений, не исключено их образование </w:t>
      </w:r>
      <w:r>
        <w:rPr>
          <w:rFonts w:ascii="Times New Roman" w:hAnsi="Times New Roman"/>
        </w:rPr>
        <w:t>***</w:t>
      </w:r>
      <w:r w:rsidRPr="00AA5EF2">
        <w:rPr>
          <w:rFonts w:ascii="Times New Roman" w:hAnsi="Times New Roman"/>
        </w:rPr>
        <w:t xml:space="preserve"> г. Телесные повреждения, причиненные </w:t>
      </w:r>
      <w:r>
        <w:rPr>
          <w:rFonts w:ascii="Times New Roman" w:eastAsia="Arial Unicode MS" w:hAnsi="Times New Roman"/>
          <w:lang w:eastAsia="ru-RU"/>
        </w:rPr>
        <w:t>&lt;Ф.И.О.1&gt;</w:t>
      </w:r>
      <w:r w:rsidRPr="00AA5EF2">
        <w:rPr>
          <w:rFonts w:ascii="Times New Roman" w:hAnsi="Times New Roman"/>
        </w:rPr>
        <w:t>, расцениваются как повреждения, не причинившие вреда здоровью (л.д. 1</w:t>
      </w:r>
      <w:r w:rsidRPr="00AA5EF2" w:rsidR="00661F07">
        <w:rPr>
          <w:rFonts w:ascii="Times New Roman" w:hAnsi="Times New Roman"/>
        </w:rPr>
        <w:t>8</w:t>
      </w:r>
      <w:r w:rsidRPr="00AA5EF2">
        <w:rPr>
          <w:rFonts w:ascii="Times New Roman" w:hAnsi="Times New Roman"/>
        </w:rPr>
        <w:t>-1</w:t>
      </w:r>
      <w:r w:rsidRPr="00AA5EF2" w:rsidR="00661F07">
        <w:rPr>
          <w:rFonts w:ascii="Times New Roman" w:hAnsi="Times New Roman"/>
        </w:rPr>
        <w:t>9</w:t>
      </w:r>
      <w:r w:rsidRPr="00AA5EF2">
        <w:rPr>
          <w:rFonts w:ascii="Times New Roman" w:hAnsi="Times New Roman"/>
        </w:rPr>
        <w:t>).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</w:t>
      </w:r>
      <w:r w:rsidRPr="00AA5EF2">
        <w:rPr>
          <w:rFonts w:ascii="Times New Roman" w:hAnsi="Times New Roman"/>
        </w:rPr>
        <w:t>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A5EF2">
        <w:rPr>
          <w:rFonts w:ascii="Times New Roman" w:hAnsi="Times New Roman"/>
        </w:rPr>
        <w:t xml:space="preserve">Таким образом, факт совершения </w:t>
      </w:r>
      <w:r w:rsidRPr="00AA5EF2" w:rsidR="003C204D">
        <w:rPr>
          <w:rFonts w:ascii="Times New Roman" w:hAnsi="Times New Roman"/>
        </w:rPr>
        <w:t>Слобожанюк А.Н</w:t>
      </w:r>
      <w:r w:rsidRPr="00AA5EF2">
        <w:rPr>
          <w:rFonts w:ascii="Times New Roman" w:hAnsi="Times New Roman"/>
        </w:rPr>
        <w:t>. правонарушения полностью установлен и доказан, и е</w:t>
      </w:r>
      <w:r w:rsidRPr="00AA5EF2" w:rsidR="00BF1EAF">
        <w:rPr>
          <w:rFonts w:ascii="Times New Roman" w:hAnsi="Times New Roman"/>
        </w:rPr>
        <w:t>го</w:t>
      </w:r>
      <w:r w:rsidRPr="00AA5EF2">
        <w:rPr>
          <w:rFonts w:ascii="Times New Roman" w:hAnsi="Times New Roman"/>
        </w:rPr>
        <w:t xml:space="preserve"> действия н</w:t>
      </w:r>
      <w:r w:rsidRPr="00AA5EF2">
        <w:rPr>
          <w:rFonts w:ascii="Times New Roman" w:hAnsi="Times New Roman"/>
        </w:rPr>
        <w:t xml:space="preserve">еобходимо квалифицировать по ст. 6.1.1 КоАП РФ, как </w:t>
      </w:r>
      <w:r w:rsidRPr="00AA5EF2" w:rsidR="00BF1EAF">
        <w:rPr>
          <w:rFonts w:ascii="Times New Roman" w:hAnsi="Times New Roman"/>
        </w:rPr>
        <w:t>н</w:t>
      </w:r>
      <w:r w:rsidRPr="00AA5EF2" w:rsidR="00BF1EAF">
        <w:rPr>
          <w:rFonts w:ascii="Times New Roman" w:hAnsi="Times New Roman"/>
          <w:lang w:eastAsia="ru-RU"/>
        </w:rPr>
        <w:t xml:space="preserve">анесение побоев, причинивших физическую боль, но не повлекших последствий, указанных в </w:t>
      </w:r>
      <w:hyperlink r:id="rId8" w:history="1">
        <w:r w:rsidRPr="00AA5EF2" w:rsidR="00BF1EAF">
          <w:rPr>
            <w:rFonts w:ascii="Times New Roman" w:hAnsi="Times New Roman"/>
            <w:lang w:eastAsia="ru-RU"/>
          </w:rPr>
          <w:t>статье 115</w:t>
        </w:r>
      </w:hyperlink>
      <w:r w:rsidRPr="00AA5EF2" w:rsidR="00BF1EAF">
        <w:rPr>
          <w:rFonts w:ascii="Times New Roman" w:hAnsi="Times New Roman"/>
          <w:lang w:eastAsia="ru-RU"/>
        </w:rPr>
        <w:t xml:space="preserve"> Уголовного кодекса Российской Федерации, если эти действия не содержат </w:t>
      </w:r>
      <w:hyperlink r:id="rId9" w:history="1">
        <w:r w:rsidRPr="00AA5EF2" w:rsidR="00BF1EAF">
          <w:rPr>
            <w:rFonts w:ascii="Times New Roman" w:hAnsi="Times New Roman"/>
            <w:lang w:eastAsia="ru-RU"/>
          </w:rPr>
          <w:t>уголовно наказуемого деяния</w:t>
        </w:r>
      </w:hyperlink>
      <w:r w:rsidRPr="00AA5EF2">
        <w:rPr>
          <w:rFonts w:ascii="Times New Roman" w:hAnsi="Times New Roman"/>
        </w:rPr>
        <w:t>.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AA5EF2" w:rsidR="003C204D">
        <w:rPr>
          <w:rFonts w:ascii="Times New Roman" w:hAnsi="Times New Roman"/>
        </w:rPr>
        <w:t>Слобожанюк А.Н</w:t>
      </w:r>
      <w:r w:rsidRPr="00AA5EF2">
        <w:rPr>
          <w:rFonts w:ascii="Times New Roman" w:hAnsi="Times New Roman"/>
        </w:rPr>
        <w:t>., е</w:t>
      </w:r>
      <w:r w:rsidRPr="00AA5EF2" w:rsidR="00BF1EAF">
        <w:rPr>
          <w:rFonts w:ascii="Times New Roman" w:hAnsi="Times New Roman"/>
        </w:rPr>
        <w:t>го</w:t>
      </w:r>
      <w:r w:rsidRPr="00AA5EF2">
        <w:rPr>
          <w:rFonts w:ascii="Times New Roman" w:hAnsi="Times New Roman"/>
        </w:rPr>
        <w:t xml:space="preserve"> имущественное положение.</w:t>
      </w:r>
    </w:p>
    <w:p w:rsidR="00671B2F" w:rsidRPr="00AA5EF2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 xml:space="preserve">Обстоятельством, смягчающим ответственность </w:t>
      </w:r>
      <w:r w:rsidRPr="00AA5EF2" w:rsidR="003C204D">
        <w:rPr>
          <w:rFonts w:ascii="Times New Roman" w:hAnsi="Times New Roman"/>
        </w:rPr>
        <w:t>Слобожанюк А.Н</w:t>
      </w:r>
      <w:r w:rsidRPr="00AA5EF2">
        <w:rPr>
          <w:rFonts w:ascii="Times New Roman" w:hAnsi="Times New Roman"/>
        </w:rPr>
        <w:t>., в соответствии с</w:t>
      </w:r>
      <w:r w:rsidRPr="00AA5EF2" w:rsidR="007B3518">
        <w:rPr>
          <w:rFonts w:ascii="Times New Roman" w:hAnsi="Times New Roman"/>
        </w:rPr>
        <w:t>о</w:t>
      </w:r>
      <w:r w:rsidRPr="00AA5EF2">
        <w:rPr>
          <w:rFonts w:ascii="Times New Roman" w:hAnsi="Times New Roman"/>
        </w:rPr>
        <w:t xml:space="preserve"> ст. 4.2 КоАП РФ является признание вины в совершении административного правонарушения</w:t>
      </w:r>
      <w:r w:rsidRPr="00AA5EF2" w:rsidR="009F6BE0">
        <w:rPr>
          <w:rFonts w:ascii="Times New Roman" w:hAnsi="Times New Roman"/>
        </w:rPr>
        <w:t xml:space="preserve">, раскаяние, наличие </w:t>
      </w:r>
      <w:r w:rsidRPr="00AA5EF2" w:rsidR="003C204D">
        <w:rPr>
          <w:rFonts w:ascii="Times New Roman" w:hAnsi="Times New Roman"/>
        </w:rPr>
        <w:t>малолетних детей</w:t>
      </w:r>
      <w:r w:rsidRPr="00AA5EF2">
        <w:rPr>
          <w:rFonts w:ascii="Times New Roman" w:hAnsi="Times New Roman"/>
        </w:rPr>
        <w:t>.</w:t>
      </w:r>
    </w:p>
    <w:p w:rsidR="00671B2F" w:rsidRPr="00AA5EF2" w:rsidP="00671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Обстоятельств, отягчающих административную ответственность, не установлено.</w:t>
      </w:r>
    </w:p>
    <w:p w:rsidR="00671B2F" w:rsidRPr="00AA5EF2" w:rsidP="00671B2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 учетом конкретных о</w:t>
      </w:r>
      <w:r w:rsidRPr="00AA5EF2">
        <w:rPr>
          <w:rFonts w:ascii="Times New Roman" w:hAnsi="Times New Roman"/>
        </w:rPr>
        <w:t xml:space="preserve">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лицами, </w:t>
      </w:r>
      <w:r w:rsidRPr="00AA5EF2" w:rsidR="003C204D">
        <w:rPr>
          <w:rFonts w:ascii="Times New Roman" w:hAnsi="Times New Roman"/>
        </w:rPr>
        <w:t>Слобожанюк А.Н</w:t>
      </w:r>
      <w:r w:rsidRPr="00AA5EF2">
        <w:rPr>
          <w:rFonts w:ascii="Times New Roman" w:hAnsi="Times New Roman"/>
        </w:rPr>
        <w:t>.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AA5EF2" w:rsidR="00636962">
        <w:rPr>
          <w:rFonts w:ascii="Times New Roman" w:hAnsi="Times New Roman"/>
        </w:rPr>
        <w:t>му</w:t>
      </w:r>
      <w:r w:rsidRPr="00AA5EF2">
        <w:rPr>
          <w:rFonts w:ascii="Times New Roman" w:hAnsi="Times New Roman"/>
        </w:rPr>
        <w:t xml:space="preserve"> наказания в виде штрафа в пределах санкции данной статьи КоАП РФ.   </w:t>
      </w:r>
    </w:p>
    <w:p w:rsidR="00671B2F" w:rsidRPr="00AA5EF2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Руководствуясь 29.9, 29.10, 29.11 КоАП РФ, ми</w:t>
      </w:r>
      <w:r w:rsidRPr="00AA5EF2">
        <w:rPr>
          <w:rFonts w:ascii="Times New Roman" w:hAnsi="Times New Roman"/>
        </w:rPr>
        <w:t>ровой судья,</w:t>
      </w:r>
    </w:p>
    <w:p w:rsidR="00671B2F" w:rsidRPr="00AA5EF2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:rsidR="00671B2F" w:rsidRPr="00AA5EF2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  <w:r w:rsidRPr="00AA5EF2">
        <w:rPr>
          <w:sz w:val="22"/>
          <w:szCs w:val="22"/>
        </w:rPr>
        <w:t>постановил:</w:t>
      </w:r>
    </w:p>
    <w:p w:rsidR="00671B2F" w:rsidRPr="00AA5EF2" w:rsidP="00671B2F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2"/>
          <w:szCs w:val="22"/>
        </w:rPr>
      </w:pPr>
    </w:p>
    <w:p w:rsidR="00671B2F" w:rsidRPr="00AA5EF2" w:rsidP="00671B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Слобожанюка Артема Николаевича признать</w:t>
      </w:r>
      <w:r w:rsidRPr="00AA5EF2">
        <w:rPr>
          <w:rStyle w:val="apple-converted-space"/>
          <w:rFonts w:ascii="Times New Roman" w:hAnsi="Times New Roman"/>
        </w:rPr>
        <w:t> </w:t>
      </w:r>
      <w:r w:rsidRPr="00AA5EF2">
        <w:rPr>
          <w:rFonts w:ascii="Times New Roman" w:hAnsi="Times New Roman"/>
        </w:rPr>
        <w:t xml:space="preserve"> виновн</w:t>
      </w:r>
      <w:r w:rsidRPr="00AA5EF2" w:rsidR="00636962">
        <w:rPr>
          <w:rFonts w:ascii="Times New Roman" w:hAnsi="Times New Roman"/>
        </w:rPr>
        <w:t>ым</w:t>
      </w:r>
      <w:r w:rsidRPr="00AA5EF2">
        <w:rPr>
          <w:rFonts w:ascii="Times New Roman" w:hAnsi="Times New Roman"/>
        </w:rPr>
        <w:t xml:space="preserve"> в совершении административного правонарушения, предусмотренного ст. 6.1.1 КоАП РФ, и назначить ей административное наказание в виде штрафа в размере 5 000 (пяти тысяч) рублей.</w:t>
      </w:r>
    </w:p>
    <w:p w:rsidR="00671B2F" w:rsidRPr="00AA5EF2" w:rsidP="00671B2F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AA5EF2">
        <w:rPr>
          <w:sz w:val="22"/>
          <w:szCs w:val="22"/>
        </w:rPr>
        <w:t>Штраф подлежит перечислению на следующие 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</w:t>
      </w:r>
      <w:r w:rsidRPr="00AA5EF2">
        <w:rPr>
          <w:sz w:val="22"/>
          <w:szCs w:val="22"/>
        </w:rPr>
        <w:t xml:space="preserve">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82811601063010101140, УИН </w:t>
      </w:r>
      <w:r w:rsidRPr="00AA5EF2" w:rsidR="0015172A">
        <w:rPr>
          <w:sz w:val="22"/>
          <w:szCs w:val="22"/>
        </w:rPr>
        <w:t>0410760300595003532306126</w:t>
      </w:r>
      <w:r w:rsidRPr="00AA5EF2">
        <w:rPr>
          <w:sz w:val="22"/>
          <w:szCs w:val="22"/>
        </w:rPr>
        <w:t>.</w:t>
      </w:r>
    </w:p>
    <w:p w:rsidR="00671B2F" w:rsidRPr="00AA5EF2" w:rsidP="00671B2F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  <w:rPr>
          <w:sz w:val="22"/>
          <w:szCs w:val="22"/>
        </w:rPr>
      </w:pPr>
      <w:r w:rsidRPr="00AA5EF2">
        <w:rPr>
          <w:sz w:val="22"/>
          <w:szCs w:val="22"/>
        </w:rPr>
        <w:t>К</w:t>
      </w:r>
      <w:r w:rsidRPr="00AA5EF2">
        <w:rPr>
          <w:sz w:val="22"/>
          <w:szCs w:val="22"/>
        </w:rPr>
        <w:t xml:space="preserve">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71B2F" w:rsidRPr="00AA5EF2" w:rsidP="00671B2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AA5EF2">
        <w:rPr>
          <w:sz w:val="22"/>
          <w:szCs w:val="22"/>
        </w:rPr>
        <w:t xml:space="preserve">  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</w:t>
      </w:r>
      <w:r w:rsidRPr="00AA5EF2">
        <w:rPr>
          <w:sz w:val="22"/>
          <w:szCs w:val="22"/>
        </w:rPr>
        <w:t>ую силу либо со дня отсрочки или рассрочки, предусмотренных статьей 31.5 КоАП РФ.</w:t>
      </w:r>
    </w:p>
    <w:p w:rsidR="00671B2F" w:rsidRPr="00AA5EF2" w:rsidP="00671B2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A5EF2">
        <w:rPr>
          <w:sz w:val="22"/>
          <w:szCs w:val="22"/>
        </w:rPr>
        <w:t xml:space="preserve">   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</w:t>
      </w:r>
      <w:r w:rsidRPr="00AA5EF2">
        <w:rPr>
          <w:sz w:val="22"/>
          <w:szCs w:val="22"/>
        </w:rPr>
        <w:t>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</w:t>
      </w:r>
      <w:r w:rsidRPr="00AA5EF2">
        <w:rPr>
          <w:rFonts w:ascii="Times New Roman" w:hAnsi="Times New Roman"/>
        </w:rPr>
        <w:t>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71B2F" w:rsidRPr="00AA5EF2" w:rsidP="00671B2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A5EF2">
        <w:rPr>
          <w:rFonts w:ascii="Times New Roman" w:hAnsi="Times New Roman"/>
        </w:rPr>
        <w:t>Мировой судья                       подпись                            Д.Р. Мердымшаева</w:t>
      </w:r>
    </w:p>
    <w:p w:rsidR="00672151" w:rsidRPr="00AA5EF2" w:rsidP="00671B2F">
      <w:pPr>
        <w:rPr>
          <w:rFonts w:ascii="Times New Roman" w:hAnsi="Times New Roman"/>
        </w:rPr>
      </w:pPr>
    </w:p>
    <w:sectPr w:rsidSect="005C6C70">
      <w:pgSz w:w="11906" w:h="16838"/>
      <w:pgMar w:top="993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02155"/>
    <w:rsid w:val="00004328"/>
    <w:rsid w:val="0000459C"/>
    <w:rsid w:val="0000502B"/>
    <w:rsid w:val="00014CB2"/>
    <w:rsid w:val="00016436"/>
    <w:rsid w:val="00020C11"/>
    <w:rsid w:val="00025637"/>
    <w:rsid w:val="00025CA2"/>
    <w:rsid w:val="00027A34"/>
    <w:rsid w:val="00032E8D"/>
    <w:rsid w:val="000349C4"/>
    <w:rsid w:val="000424A5"/>
    <w:rsid w:val="00043476"/>
    <w:rsid w:val="0004705F"/>
    <w:rsid w:val="00052114"/>
    <w:rsid w:val="00057B92"/>
    <w:rsid w:val="00060891"/>
    <w:rsid w:val="000629ED"/>
    <w:rsid w:val="00064879"/>
    <w:rsid w:val="00065BC9"/>
    <w:rsid w:val="0006628F"/>
    <w:rsid w:val="0006696B"/>
    <w:rsid w:val="00072F75"/>
    <w:rsid w:val="00075E55"/>
    <w:rsid w:val="00086E91"/>
    <w:rsid w:val="00095C55"/>
    <w:rsid w:val="000A390E"/>
    <w:rsid w:val="000A78E8"/>
    <w:rsid w:val="000B1544"/>
    <w:rsid w:val="000B1D58"/>
    <w:rsid w:val="000B5D45"/>
    <w:rsid w:val="000B6446"/>
    <w:rsid w:val="000C084C"/>
    <w:rsid w:val="000C09AE"/>
    <w:rsid w:val="000C7085"/>
    <w:rsid w:val="000C7C19"/>
    <w:rsid w:val="000D2DAD"/>
    <w:rsid w:val="000D47A3"/>
    <w:rsid w:val="000D663D"/>
    <w:rsid w:val="000E3EC7"/>
    <w:rsid w:val="000E4C51"/>
    <w:rsid w:val="000E7AE0"/>
    <w:rsid w:val="000F0A34"/>
    <w:rsid w:val="000F430A"/>
    <w:rsid w:val="00111816"/>
    <w:rsid w:val="00112E88"/>
    <w:rsid w:val="00124E10"/>
    <w:rsid w:val="00125251"/>
    <w:rsid w:val="00137CC1"/>
    <w:rsid w:val="0014143B"/>
    <w:rsid w:val="00144A79"/>
    <w:rsid w:val="0015172A"/>
    <w:rsid w:val="00151CD6"/>
    <w:rsid w:val="001537AD"/>
    <w:rsid w:val="00155C1B"/>
    <w:rsid w:val="00161C44"/>
    <w:rsid w:val="00171B16"/>
    <w:rsid w:val="00172FFC"/>
    <w:rsid w:val="001739AE"/>
    <w:rsid w:val="001861A7"/>
    <w:rsid w:val="00192A4A"/>
    <w:rsid w:val="00193995"/>
    <w:rsid w:val="001963BE"/>
    <w:rsid w:val="001A158F"/>
    <w:rsid w:val="001A591F"/>
    <w:rsid w:val="001B32C0"/>
    <w:rsid w:val="001C6653"/>
    <w:rsid w:val="001D123D"/>
    <w:rsid w:val="001D564E"/>
    <w:rsid w:val="001E6C52"/>
    <w:rsid w:val="001F4DC4"/>
    <w:rsid w:val="001F4F2B"/>
    <w:rsid w:val="00206DA9"/>
    <w:rsid w:val="00212B62"/>
    <w:rsid w:val="00221F8A"/>
    <w:rsid w:val="002245A5"/>
    <w:rsid w:val="00232CBD"/>
    <w:rsid w:val="00242BFB"/>
    <w:rsid w:val="00245B89"/>
    <w:rsid w:val="00245D33"/>
    <w:rsid w:val="00245F4B"/>
    <w:rsid w:val="0025005D"/>
    <w:rsid w:val="00252F21"/>
    <w:rsid w:val="0025539E"/>
    <w:rsid w:val="002636CA"/>
    <w:rsid w:val="0026534C"/>
    <w:rsid w:val="0027073B"/>
    <w:rsid w:val="00271B0C"/>
    <w:rsid w:val="002772BC"/>
    <w:rsid w:val="002808FD"/>
    <w:rsid w:val="00282894"/>
    <w:rsid w:val="00287D88"/>
    <w:rsid w:val="00291BB1"/>
    <w:rsid w:val="00296E4C"/>
    <w:rsid w:val="002A0B55"/>
    <w:rsid w:val="002A4C22"/>
    <w:rsid w:val="002B22E1"/>
    <w:rsid w:val="002B40F6"/>
    <w:rsid w:val="002C1DA3"/>
    <w:rsid w:val="002C2DB1"/>
    <w:rsid w:val="002C7323"/>
    <w:rsid w:val="002D3FDB"/>
    <w:rsid w:val="002F0134"/>
    <w:rsid w:val="002F1BF8"/>
    <w:rsid w:val="002F2725"/>
    <w:rsid w:val="002F28B8"/>
    <w:rsid w:val="002F352D"/>
    <w:rsid w:val="00302298"/>
    <w:rsid w:val="00304290"/>
    <w:rsid w:val="00306025"/>
    <w:rsid w:val="00306643"/>
    <w:rsid w:val="003075A4"/>
    <w:rsid w:val="00312CB9"/>
    <w:rsid w:val="003178B7"/>
    <w:rsid w:val="00317C85"/>
    <w:rsid w:val="00320464"/>
    <w:rsid w:val="00321AF1"/>
    <w:rsid w:val="00322121"/>
    <w:rsid w:val="0032217C"/>
    <w:rsid w:val="00324E0B"/>
    <w:rsid w:val="003266E7"/>
    <w:rsid w:val="00330700"/>
    <w:rsid w:val="003317A3"/>
    <w:rsid w:val="003329AE"/>
    <w:rsid w:val="0033451F"/>
    <w:rsid w:val="00352640"/>
    <w:rsid w:val="00354892"/>
    <w:rsid w:val="00367C70"/>
    <w:rsid w:val="003703D1"/>
    <w:rsid w:val="00373F66"/>
    <w:rsid w:val="00377078"/>
    <w:rsid w:val="0037729B"/>
    <w:rsid w:val="00384E9D"/>
    <w:rsid w:val="00390C54"/>
    <w:rsid w:val="00391A0C"/>
    <w:rsid w:val="00394171"/>
    <w:rsid w:val="00394260"/>
    <w:rsid w:val="00395CD9"/>
    <w:rsid w:val="00396A45"/>
    <w:rsid w:val="0039753A"/>
    <w:rsid w:val="00397818"/>
    <w:rsid w:val="003A097D"/>
    <w:rsid w:val="003A0DE7"/>
    <w:rsid w:val="003A3713"/>
    <w:rsid w:val="003B084E"/>
    <w:rsid w:val="003B0E2D"/>
    <w:rsid w:val="003B0FE2"/>
    <w:rsid w:val="003B2B02"/>
    <w:rsid w:val="003C204D"/>
    <w:rsid w:val="003D2E26"/>
    <w:rsid w:val="003D5C21"/>
    <w:rsid w:val="003E279B"/>
    <w:rsid w:val="003E33D4"/>
    <w:rsid w:val="003F12B4"/>
    <w:rsid w:val="003F2EF8"/>
    <w:rsid w:val="003F37E3"/>
    <w:rsid w:val="003F478E"/>
    <w:rsid w:val="004011B1"/>
    <w:rsid w:val="004025A0"/>
    <w:rsid w:val="0040467A"/>
    <w:rsid w:val="00405616"/>
    <w:rsid w:val="004064DB"/>
    <w:rsid w:val="00406771"/>
    <w:rsid w:val="00406CEC"/>
    <w:rsid w:val="00416205"/>
    <w:rsid w:val="004168E0"/>
    <w:rsid w:val="00417B3E"/>
    <w:rsid w:val="00417F44"/>
    <w:rsid w:val="00422F6C"/>
    <w:rsid w:val="00423104"/>
    <w:rsid w:val="004268C0"/>
    <w:rsid w:val="0043138B"/>
    <w:rsid w:val="00432CD2"/>
    <w:rsid w:val="0043730E"/>
    <w:rsid w:val="00441816"/>
    <w:rsid w:val="00445B9A"/>
    <w:rsid w:val="004634AC"/>
    <w:rsid w:val="00464EE8"/>
    <w:rsid w:val="0046619B"/>
    <w:rsid w:val="0047176B"/>
    <w:rsid w:val="004745C0"/>
    <w:rsid w:val="00477420"/>
    <w:rsid w:val="004802F8"/>
    <w:rsid w:val="00487C05"/>
    <w:rsid w:val="004926B1"/>
    <w:rsid w:val="0049798D"/>
    <w:rsid w:val="004A1F5E"/>
    <w:rsid w:val="004A25F8"/>
    <w:rsid w:val="004B1B00"/>
    <w:rsid w:val="004B1EC4"/>
    <w:rsid w:val="004B2170"/>
    <w:rsid w:val="004B4DA8"/>
    <w:rsid w:val="004B7450"/>
    <w:rsid w:val="004C4F35"/>
    <w:rsid w:val="004C64B5"/>
    <w:rsid w:val="004D2B3B"/>
    <w:rsid w:val="004D41FA"/>
    <w:rsid w:val="004D546C"/>
    <w:rsid w:val="004D5577"/>
    <w:rsid w:val="004E3169"/>
    <w:rsid w:val="004E7016"/>
    <w:rsid w:val="004E7F86"/>
    <w:rsid w:val="004F4968"/>
    <w:rsid w:val="004F5C82"/>
    <w:rsid w:val="004F7075"/>
    <w:rsid w:val="00502AAB"/>
    <w:rsid w:val="00502FF0"/>
    <w:rsid w:val="00503B6A"/>
    <w:rsid w:val="005060B2"/>
    <w:rsid w:val="00507A20"/>
    <w:rsid w:val="00514871"/>
    <w:rsid w:val="005169DF"/>
    <w:rsid w:val="00526612"/>
    <w:rsid w:val="005271E0"/>
    <w:rsid w:val="00533860"/>
    <w:rsid w:val="00540A30"/>
    <w:rsid w:val="00540B37"/>
    <w:rsid w:val="00545D5F"/>
    <w:rsid w:val="00546423"/>
    <w:rsid w:val="00547DC9"/>
    <w:rsid w:val="00550171"/>
    <w:rsid w:val="00551FBF"/>
    <w:rsid w:val="00552047"/>
    <w:rsid w:val="005538CF"/>
    <w:rsid w:val="00555027"/>
    <w:rsid w:val="00560237"/>
    <w:rsid w:val="00560BC5"/>
    <w:rsid w:val="00584A95"/>
    <w:rsid w:val="0059114B"/>
    <w:rsid w:val="005A5702"/>
    <w:rsid w:val="005B05EF"/>
    <w:rsid w:val="005B525E"/>
    <w:rsid w:val="005C5556"/>
    <w:rsid w:val="005C6C70"/>
    <w:rsid w:val="005D3765"/>
    <w:rsid w:val="005D5239"/>
    <w:rsid w:val="005D5427"/>
    <w:rsid w:val="005E0AFA"/>
    <w:rsid w:val="005E152D"/>
    <w:rsid w:val="005E2471"/>
    <w:rsid w:val="00602F18"/>
    <w:rsid w:val="00602F6D"/>
    <w:rsid w:val="0060360E"/>
    <w:rsid w:val="00607D8E"/>
    <w:rsid w:val="0061122F"/>
    <w:rsid w:val="0061189E"/>
    <w:rsid w:val="00612042"/>
    <w:rsid w:val="006144D0"/>
    <w:rsid w:val="00614761"/>
    <w:rsid w:val="006152FE"/>
    <w:rsid w:val="0061645A"/>
    <w:rsid w:val="006168AB"/>
    <w:rsid w:val="006170C6"/>
    <w:rsid w:val="00633ABF"/>
    <w:rsid w:val="00636962"/>
    <w:rsid w:val="00637998"/>
    <w:rsid w:val="00637E14"/>
    <w:rsid w:val="00654FD0"/>
    <w:rsid w:val="00655A18"/>
    <w:rsid w:val="00655BDB"/>
    <w:rsid w:val="0066160E"/>
    <w:rsid w:val="00661F07"/>
    <w:rsid w:val="00664E2B"/>
    <w:rsid w:val="00671B2F"/>
    <w:rsid w:val="00672151"/>
    <w:rsid w:val="00673291"/>
    <w:rsid w:val="00674804"/>
    <w:rsid w:val="006861FD"/>
    <w:rsid w:val="00691366"/>
    <w:rsid w:val="0069758C"/>
    <w:rsid w:val="006A3330"/>
    <w:rsid w:val="006A4FFA"/>
    <w:rsid w:val="006A72BC"/>
    <w:rsid w:val="006B0340"/>
    <w:rsid w:val="006B3909"/>
    <w:rsid w:val="006C0D48"/>
    <w:rsid w:val="006C2137"/>
    <w:rsid w:val="006C4C5E"/>
    <w:rsid w:val="006E2177"/>
    <w:rsid w:val="006E6A5B"/>
    <w:rsid w:val="006F18A9"/>
    <w:rsid w:val="006F1EBB"/>
    <w:rsid w:val="006F304C"/>
    <w:rsid w:val="006F4B78"/>
    <w:rsid w:val="006F7B1C"/>
    <w:rsid w:val="00704A36"/>
    <w:rsid w:val="00704D82"/>
    <w:rsid w:val="00705CCA"/>
    <w:rsid w:val="0071395B"/>
    <w:rsid w:val="00714521"/>
    <w:rsid w:val="00724B00"/>
    <w:rsid w:val="00726350"/>
    <w:rsid w:val="0073091B"/>
    <w:rsid w:val="0073144E"/>
    <w:rsid w:val="0073383B"/>
    <w:rsid w:val="00745137"/>
    <w:rsid w:val="00754EDD"/>
    <w:rsid w:val="00763A9F"/>
    <w:rsid w:val="0077013D"/>
    <w:rsid w:val="00772E7F"/>
    <w:rsid w:val="00773772"/>
    <w:rsid w:val="00785710"/>
    <w:rsid w:val="0078594E"/>
    <w:rsid w:val="00795E8B"/>
    <w:rsid w:val="00797F98"/>
    <w:rsid w:val="007A0A63"/>
    <w:rsid w:val="007A15DB"/>
    <w:rsid w:val="007B3518"/>
    <w:rsid w:val="007C53A0"/>
    <w:rsid w:val="007D5C9D"/>
    <w:rsid w:val="007D7640"/>
    <w:rsid w:val="007E5A93"/>
    <w:rsid w:val="007E6051"/>
    <w:rsid w:val="007F0BD2"/>
    <w:rsid w:val="007F10EF"/>
    <w:rsid w:val="007F6C13"/>
    <w:rsid w:val="00802F06"/>
    <w:rsid w:val="00803466"/>
    <w:rsid w:val="00803710"/>
    <w:rsid w:val="00817982"/>
    <w:rsid w:val="00820810"/>
    <w:rsid w:val="0082504D"/>
    <w:rsid w:val="00826648"/>
    <w:rsid w:val="00832BBE"/>
    <w:rsid w:val="00836AE1"/>
    <w:rsid w:val="00836FFD"/>
    <w:rsid w:val="00843A7B"/>
    <w:rsid w:val="008449DA"/>
    <w:rsid w:val="00846D7C"/>
    <w:rsid w:val="0084754F"/>
    <w:rsid w:val="00847A59"/>
    <w:rsid w:val="008615F1"/>
    <w:rsid w:val="00863C3F"/>
    <w:rsid w:val="00864325"/>
    <w:rsid w:val="00886CC1"/>
    <w:rsid w:val="00887AD9"/>
    <w:rsid w:val="00890E52"/>
    <w:rsid w:val="00891BB3"/>
    <w:rsid w:val="00895088"/>
    <w:rsid w:val="00896D36"/>
    <w:rsid w:val="0089738B"/>
    <w:rsid w:val="008A042E"/>
    <w:rsid w:val="008A15BD"/>
    <w:rsid w:val="008A1D79"/>
    <w:rsid w:val="008A33FD"/>
    <w:rsid w:val="008A5082"/>
    <w:rsid w:val="008B0493"/>
    <w:rsid w:val="008C0976"/>
    <w:rsid w:val="008C1170"/>
    <w:rsid w:val="008C21D6"/>
    <w:rsid w:val="008D3A5F"/>
    <w:rsid w:val="008D4A05"/>
    <w:rsid w:val="008D62CD"/>
    <w:rsid w:val="008E1F4C"/>
    <w:rsid w:val="008E68E5"/>
    <w:rsid w:val="008F2EFB"/>
    <w:rsid w:val="008F4886"/>
    <w:rsid w:val="008F6329"/>
    <w:rsid w:val="008F6DD0"/>
    <w:rsid w:val="00901F6F"/>
    <w:rsid w:val="009028D4"/>
    <w:rsid w:val="009032DA"/>
    <w:rsid w:val="009052C2"/>
    <w:rsid w:val="00905A77"/>
    <w:rsid w:val="0091235D"/>
    <w:rsid w:val="00913181"/>
    <w:rsid w:val="00914257"/>
    <w:rsid w:val="00916805"/>
    <w:rsid w:val="0092667B"/>
    <w:rsid w:val="00926C45"/>
    <w:rsid w:val="0094170E"/>
    <w:rsid w:val="00942397"/>
    <w:rsid w:val="009508B3"/>
    <w:rsid w:val="00953AEA"/>
    <w:rsid w:val="00963F82"/>
    <w:rsid w:val="00972428"/>
    <w:rsid w:val="00974D25"/>
    <w:rsid w:val="00975284"/>
    <w:rsid w:val="0099105C"/>
    <w:rsid w:val="00991C3F"/>
    <w:rsid w:val="009921E8"/>
    <w:rsid w:val="009A7836"/>
    <w:rsid w:val="009A7935"/>
    <w:rsid w:val="009B51E6"/>
    <w:rsid w:val="009B711D"/>
    <w:rsid w:val="009C107F"/>
    <w:rsid w:val="009C26D9"/>
    <w:rsid w:val="009C454B"/>
    <w:rsid w:val="009C4909"/>
    <w:rsid w:val="009C6E39"/>
    <w:rsid w:val="009D3EB6"/>
    <w:rsid w:val="009E0BBC"/>
    <w:rsid w:val="009F4A07"/>
    <w:rsid w:val="009F6BE0"/>
    <w:rsid w:val="00A1207E"/>
    <w:rsid w:val="00A17EB5"/>
    <w:rsid w:val="00A21E10"/>
    <w:rsid w:val="00A2278C"/>
    <w:rsid w:val="00A41BDC"/>
    <w:rsid w:val="00A4475C"/>
    <w:rsid w:val="00A477FE"/>
    <w:rsid w:val="00A5199A"/>
    <w:rsid w:val="00A610DE"/>
    <w:rsid w:val="00A61BCF"/>
    <w:rsid w:val="00A63C35"/>
    <w:rsid w:val="00A64299"/>
    <w:rsid w:val="00A6634E"/>
    <w:rsid w:val="00A7067D"/>
    <w:rsid w:val="00A7325F"/>
    <w:rsid w:val="00A73F16"/>
    <w:rsid w:val="00A8142C"/>
    <w:rsid w:val="00A84948"/>
    <w:rsid w:val="00A86F08"/>
    <w:rsid w:val="00A9044E"/>
    <w:rsid w:val="00A93D3F"/>
    <w:rsid w:val="00AA54C7"/>
    <w:rsid w:val="00AA5E2B"/>
    <w:rsid w:val="00AA5EF2"/>
    <w:rsid w:val="00AB0565"/>
    <w:rsid w:val="00AB71A3"/>
    <w:rsid w:val="00AB7BF6"/>
    <w:rsid w:val="00AD074F"/>
    <w:rsid w:val="00AD44BE"/>
    <w:rsid w:val="00AF48B5"/>
    <w:rsid w:val="00AF7121"/>
    <w:rsid w:val="00B04211"/>
    <w:rsid w:val="00B12EB6"/>
    <w:rsid w:val="00B14187"/>
    <w:rsid w:val="00B14AE0"/>
    <w:rsid w:val="00B23FC3"/>
    <w:rsid w:val="00B304A9"/>
    <w:rsid w:val="00B31BF1"/>
    <w:rsid w:val="00B31EB9"/>
    <w:rsid w:val="00B352E2"/>
    <w:rsid w:val="00B35D28"/>
    <w:rsid w:val="00B36EA3"/>
    <w:rsid w:val="00B40C8A"/>
    <w:rsid w:val="00B51303"/>
    <w:rsid w:val="00B51566"/>
    <w:rsid w:val="00B544D4"/>
    <w:rsid w:val="00B54804"/>
    <w:rsid w:val="00B56DC9"/>
    <w:rsid w:val="00B60449"/>
    <w:rsid w:val="00B6239D"/>
    <w:rsid w:val="00B63DD9"/>
    <w:rsid w:val="00B63F03"/>
    <w:rsid w:val="00B72954"/>
    <w:rsid w:val="00B819E1"/>
    <w:rsid w:val="00BA0D19"/>
    <w:rsid w:val="00BA1346"/>
    <w:rsid w:val="00BB071E"/>
    <w:rsid w:val="00BB1338"/>
    <w:rsid w:val="00BB1A05"/>
    <w:rsid w:val="00BB2B60"/>
    <w:rsid w:val="00BB742A"/>
    <w:rsid w:val="00BC4A6E"/>
    <w:rsid w:val="00BD2A56"/>
    <w:rsid w:val="00BD314E"/>
    <w:rsid w:val="00BE3BD8"/>
    <w:rsid w:val="00BE4F70"/>
    <w:rsid w:val="00BF1EAF"/>
    <w:rsid w:val="00BF44E0"/>
    <w:rsid w:val="00BF4966"/>
    <w:rsid w:val="00BF4A7E"/>
    <w:rsid w:val="00BF6FC4"/>
    <w:rsid w:val="00C041BA"/>
    <w:rsid w:val="00C0534B"/>
    <w:rsid w:val="00C0585B"/>
    <w:rsid w:val="00C164F6"/>
    <w:rsid w:val="00C204CA"/>
    <w:rsid w:val="00C2116D"/>
    <w:rsid w:val="00C25387"/>
    <w:rsid w:val="00C2785A"/>
    <w:rsid w:val="00C33DD3"/>
    <w:rsid w:val="00C355E9"/>
    <w:rsid w:val="00C36A67"/>
    <w:rsid w:val="00C41A8A"/>
    <w:rsid w:val="00C50A5A"/>
    <w:rsid w:val="00C60D44"/>
    <w:rsid w:val="00C60F1E"/>
    <w:rsid w:val="00C628F0"/>
    <w:rsid w:val="00C63BC0"/>
    <w:rsid w:val="00C652EF"/>
    <w:rsid w:val="00C716B8"/>
    <w:rsid w:val="00C72EA3"/>
    <w:rsid w:val="00C82EB4"/>
    <w:rsid w:val="00C91C59"/>
    <w:rsid w:val="00C9557B"/>
    <w:rsid w:val="00C96259"/>
    <w:rsid w:val="00CA0FE7"/>
    <w:rsid w:val="00CA313A"/>
    <w:rsid w:val="00CB739B"/>
    <w:rsid w:val="00CC732F"/>
    <w:rsid w:val="00CD0609"/>
    <w:rsid w:val="00CD0CFB"/>
    <w:rsid w:val="00CD4B2A"/>
    <w:rsid w:val="00CE299F"/>
    <w:rsid w:val="00CE4B0A"/>
    <w:rsid w:val="00CE6FEF"/>
    <w:rsid w:val="00CF142F"/>
    <w:rsid w:val="00CF742B"/>
    <w:rsid w:val="00D04FD9"/>
    <w:rsid w:val="00D064A0"/>
    <w:rsid w:val="00D11862"/>
    <w:rsid w:val="00D11D87"/>
    <w:rsid w:val="00D124B3"/>
    <w:rsid w:val="00D2479F"/>
    <w:rsid w:val="00D2650C"/>
    <w:rsid w:val="00D26770"/>
    <w:rsid w:val="00D35211"/>
    <w:rsid w:val="00D371BF"/>
    <w:rsid w:val="00D40210"/>
    <w:rsid w:val="00D522EE"/>
    <w:rsid w:val="00D52B9E"/>
    <w:rsid w:val="00D552FD"/>
    <w:rsid w:val="00D564F8"/>
    <w:rsid w:val="00D74485"/>
    <w:rsid w:val="00D75710"/>
    <w:rsid w:val="00D84E0A"/>
    <w:rsid w:val="00D9078A"/>
    <w:rsid w:val="00DA3BE0"/>
    <w:rsid w:val="00DA6114"/>
    <w:rsid w:val="00DB1762"/>
    <w:rsid w:val="00DB2A23"/>
    <w:rsid w:val="00DB32F1"/>
    <w:rsid w:val="00DB62DA"/>
    <w:rsid w:val="00DB7131"/>
    <w:rsid w:val="00DC6848"/>
    <w:rsid w:val="00DD2B69"/>
    <w:rsid w:val="00DD6896"/>
    <w:rsid w:val="00DE0792"/>
    <w:rsid w:val="00DE2171"/>
    <w:rsid w:val="00DF001B"/>
    <w:rsid w:val="00DF24A2"/>
    <w:rsid w:val="00E010D2"/>
    <w:rsid w:val="00E05B50"/>
    <w:rsid w:val="00E06579"/>
    <w:rsid w:val="00E07F52"/>
    <w:rsid w:val="00E15FEF"/>
    <w:rsid w:val="00E2126F"/>
    <w:rsid w:val="00E27A4F"/>
    <w:rsid w:val="00E328DE"/>
    <w:rsid w:val="00E34723"/>
    <w:rsid w:val="00E3589B"/>
    <w:rsid w:val="00E40D3E"/>
    <w:rsid w:val="00E46323"/>
    <w:rsid w:val="00E469D1"/>
    <w:rsid w:val="00E55CE2"/>
    <w:rsid w:val="00E60EEC"/>
    <w:rsid w:val="00E749D1"/>
    <w:rsid w:val="00E900C1"/>
    <w:rsid w:val="00E91667"/>
    <w:rsid w:val="00E96F9B"/>
    <w:rsid w:val="00EA2E94"/>
    <w:rsid w:val="00EA2ED5"/>
    <w:rsid w:val="00EA517F"/>
    <w:rsid w:val="00EB04AC"/>
    <w:rsid w:val="00EB1BCD"/>
    <w:rsid w:val="00EB5BFF"/>
    <w:rsid w:val="00EC0719"/>
    <w:rsid w:val="00EC3D15"/>
    <w:rsid w:val="00EC4AEA"/>
    <w:rsid w:val="00ED206B"/>
    <w:rsid w:val="00EE23C3"/>
    <w:rsid w:val="00EE44A1"/>
    <w:rsid w:val="00EF2671"/>
    <w:rsid w:val="00EF60BA"/>
    <w:rsid w:val="00F00CF5"/>
    <w:rsid w:val="00F07AF3"/>
    <w:rsid w:val="00F112DE"/>
    <w:rsid w:val="00F13E74"/>
    <w:rsid w:val="00F14463"/>
    <w:rsid w:val="00F14649"/>
    <w:rsid w:val="00F237DD"/>
    <w:rsid w:val="00F418AE"/>
    <w:rsid w:val="00F4372F"/>
    <w:rsid w:val="00F52244"/>
    <w:rsid w:val="00F5640E"/>
    <w:rsid w:val="00F6065F"/>
    <w:rsid w:val="00F60EFB"/>
    <w:rsid w:val="00F64E28"/>
    <w:rsid w:val="00F7303C"/>
    <w:rsid w:val="00F73A0D"/>
    <w:rsid w:val="00F753CA"/>
    <w:rsid w:val="00F771CF"/>
    <w:rsid w:val="00F81749"/>
    <w:rsid w:val="00F85FD6"/>
    <w:rsid w:val="00F87EC0"/>
    <w:rsid w:val="00FA4424"/>
    <w:rsid w:val="00FA69F6"/>
    <w:rsid w:val="00FA7CA0"/>
    <w:rsid w:val="00FB4510"/>
    <w:rsid w:val="00FD5063"/>
    <w:rsid w:val="00FD51E6"/>
    <w:rsid w:val="00FD59F8"/>
    <w:rsid w:val="00FD6C0C"/>
    <w:rsid w:val="00FF5063"/>
    <w:rsid w:val="00FF5B51"/>
    <w:rsid w:val="00FF5E05"/>
    <w:rsid w:val="00FF6F57"/>
    <w:rsid w:val="00FF76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60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0B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03860F9FA6667F46E790E3A19C716DB8CC04142B8B977653F3AA84BFA77256D2CDBA71F55779C6AF1830EA4AD335FFC96AAC04CBC0662EFV3xAI" TargetMode="External" /><Relationship Id="rId6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7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8" Type="http://schemas.openxmlformats.org/officeDocument/2006/relationships/hyperlink" Target="garantF1://10008000.115" TargetMode="External" /><Relationship Id="rId9" Type="http://schemas.openxmlformats.org/officeDocument/2006/relationships/hyperlink" Target="garantF1://10008000.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05B5-B285-4324-A9B4-691C4D0F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