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0A6C0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0A6C05">
        <w:rPr>
          <w:rFonts w:ascii="Times New Roman" w:hAnsi="Times New Roman" w:cs="Times New Roman"/>
          <w:lang w:eastAsia="ru-RU"/>
        </w:rPr>
        <w:t>Дело № 5-</w:t>
      </w:r>
      <w:r w:rsidRPr="000A6C05" w:rsidR="00B835DA">
        <w:rPr>
          <w:rFonts w:ascii="Times New Roman" w:hAnsi="Times New Roman" w:cs="Times New Roman"/>
          <w:lang w:eastAsia="ru-RU"/>
        </w:rPr>
        <w:t>59</w:t>
      </w:r>
      <w:r w:rsidRPr="000A6C05">
        <w:rPr>
          <w:rFonts w:ascii="Times New Roman" w:hAnsi="Times New Roman" w:cs="Times New Roman"/>
          <w:lang w:eastAsia="ru-RU"/>
        </w:rPr>
        <w:t>-</w:t>
      </w:r>
      <w:r w:rsidRPr="000A6C05" w:rsidR="00B835DA">
        <w:rPr>
          <w:rFonts w:ascii="Times New Roman" w:hAnsi="Times New Roman" w:cs="Times New Roman"/>
          <w:lang w:eastAsia="ru-RU"/>
        </w:rPr>
        <w:t>3</w:t>
      </w:r>
      <w:r w:rsidRPr="000A6C05" w:rsidR="005038E6">
        <w:rPr>
          <w:rFonts w:ascii="Times New Roman" w:hAnsi="Times New Roman" w:cs="Times New Roman"/>
          <w:lang w:eastAsia="ru-RU"/>
        </w:rPr>
        <w:t>6</w:t>
      </w:r>
      <w:r w:rsidRPr="000A6C05" w:rsidR="00A01CCB">
        <w:rPr>
          <w:rFonts w:ascii="Times New Roman" w:hAnsi="Times New Roman" w:cs="Times New Roman"/>
          <w:lang w:eastAsia="ru-RU"/>
        </w:rPr>
        <w:t>4</w:t>
      </w:r>
      <w:r w:rsidRPr="000A6C05">
        <w:rPr>
          <w:rFonts w:ascii="Times New Roman" w:hAnsi="Times New Roman" w:cs="Times New Roman"/>
          <w:lang w:eastAsia="ru-RU"/>
        </w:rPr>
        <w:t>/20</w:t>
      </w:r>
      <w:r w:rsidRPr="000A6C05" w:rsidR="00C83477">
        <w:rPr>
          <w:rFonts w:ascii="Times New Roman" w:hAnsi="Times New Roman" w:cs="Times New Roman"/>
          <w:lang w:eastAsia="ru-RU"/>
        </w:rPr>
        <w:t>2</w:t>
      </w:r>
      <w:r w:rsidRPr="000A6C05" w:rsidR="00DA2587">
        <w:rPr>
          <w:rFonts w:ascii="Times New Roman" w:hAnsi="Times New Roman" w:cs="Times New Roman"/>
          <w:lang w:eastAsia="ru-RU"/>
        </w:rPr>
        <w:t>4</w:t>
      </w:r>
    </w:p>
    <w:p w:rsidR="00663C19" w:rsidRPr="000A6C0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0A6C05">
        <w:rPr>
          <w:rFonts w:ascii="Times New Roman" w:hAnsi="Times New Roman" w:cs="Times New Roman"/>
          <w:lang w:eastAsia="ru-RU"/>
        </w:rPr>
        <w:t>УИД 91</w:t>
      </w:r>
      <w:r w:rsidRPr="000A6C05">
        <w:rPr>
          <w:rFonts w:ascii="Times New Roman" w:hAnsi="Times New Roman" w:cs="Times New Roman"/>
          <w:lang w:val="en-US" w:eastAsia="ru-RU"/>
        </w:rPr>
        <w:t>MS</w:t>
      </w:r>
      <w:r w:rsidRPr="000A6C05" w:rsidR="000A2BB3">
        <w:rPr>
          <w:rFonts w:ascii="Times New Roman" w:hAnsi="Times New Roman" w:cs="Times New Roman"/>
          <w:lang w:eastAsia="ru-RU"/>
        </w:rPr>
        <w:t>00</w:t>
      </w:r>
      <w:r w:rsidRPr="000A6C05" w:rsidR="00B835DA">
        <w:rPr>
          <w:rFonts w:ascii="Times New Roman" w:hAnsi="Times New Roman" w:cs="Times New Roman"/>
          <w:lang w:eastAsia="ru-RU"/>
        </w:rPr>
        <w:t>59</w:t>
      </w:r>
      <w:r w:rsidRPr="000A6C05">
        <w:rPr>
          <w:rFonts w:ascii="Times New Roman" w:hAnsi="Times New Roman" w:cs="Times New Roman"/>
          <w:lang w:eastAsia="ru-RU"/>
        </w:rPr>
        <w:t>-01-20</w:t>
      </w:r>
      <w:r w:rsidRPr="000A6C05" w:rsidR="00C83477">
        <w:rPr>
          <w:rFonts w:ascii="Times New Roman" w:hAnsi="Times New Roman" w:cs="Times New Roman"/>
          <w:lang w:eastAsia="ru-RU"/>
        </w:rPr>
        <w:t>2</w:t>
      </w:r>
      <w:r w:rsidRPr="000A6C05" w:rsidR="00DA2587">
        <w:rPr>
          <w:rFonts w:ascii="Times New Roman" w:hAnsi="Times New Roman" w:cs="Times New Roman"/>
          <w:lang w:eastAsia="ru-RU"/>
        </w:rPr>
        <w:t>4</w:t>
      </w:r>
      <w:r w:rsidRPr="000A6C05">
        <w:rPr>
          <w:rFonts w:ascii="Times New Roman" w:hAnsi="Times New Roman" w:cs="Times New Roman"/>
          <w:lang w:eastAsia="ru-RU"/>
        </w:rPr>
        <w:t>-00</w:t>
      </w:r>
      <w:r w:rsidRPr="000A6C05" w:rsidR="005038E6">
        <w:rPr>
          <w:rFonts w:ascii="Times New Roman" w:hAnsi="Times New Roman" w:cs="Times New Roman"/>
          <w:lang w:eastAsia="ru-RU"/>
        </w:rPr>
        <w:t>20</w:t>
      </w:r>
      <w:r w:rsidRPr="000A6C05" w:rsidR="00A01CCB">
        <w:rPr>
          <w:rFonts w:ascii="Times New Roman" w:hAnsi="Times New Roman" w:cs="Times New Roman"/>
          <w:lang w:eastAsia="ru-RU"/>
        </w:rPr>
        <w:t>20-91</w:t>
      </w:r>
    </w:p>
    <w:p w:rsidR="0041490A" w:rsidRPr="000A6C0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0A6C05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A6C0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0A6C05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0A6C0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0A6C05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A6C05" w:rsidR="0098417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A6C05" w:rsid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A6C05" w:rsidR="009D4801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0A6C0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октября </w:t>
      </w:r>
      <w:r w:rsidRPr="000A6C0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0A6C05" w:rsidR="00C8347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A6C0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1631DC" w:rsidRPr="000A6C0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0A6C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</w:t>
      </w:r>
      <w:r w:rsidRPr="000A6C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- м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0A6C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0A6C0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0A6C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0A6C0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Оконова Д.Б., 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</w:t>
      </w:r>
      <w:r w:rsidRPr="000A6C0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помещении суда по </w:t>
      </w:r>
      <w:r w:rsidRPr="000A6C05" w:rsidR="00663C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0A6C0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стративном правонарушении, предусмотренном </w:t>
      </w:r>
      <w:r w:rsidRPr="000A6C05" w:rsidR="001C43E3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A6C05" w:rsidR="00FD0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15.33 Ко</w:t>
      </w:r>
      <w:r w:rsidRPr="000A6C0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0A6C0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C43E3" w:rsidRPr="000A6C05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«…»</w:t>
      </w:r>
      <w:r w:rsidRPr="000A6C05" w:rsidR="008D3D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Хомина 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В.Я., ПЕРСОНАЛЬНЫЕ ДАННЫЕ,</w:t>
      </w:r>
      <w:r w:rsidRPr="000A6C05" w:rsidR="008D3D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1631DC" w:rsidRPr="000A6C05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A6C0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1631DC" w:rsidRPr="000A6C0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Хомин В.Я.</w:t>
      </w:r>
      <w:r w:rsidRPr="000A6C0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, я</w:t>
      </w:r>
      <w:r w:rsidRPr="000A6C0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вля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вший</w:t>
      </w:r>
      <w:r w:rsidRPr="000A6C05" w:rsidR="00984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 </w:t>
      </w:r>
      <w:r w:rsidRPr="000A6C05" w:rsidR="000A6C05">
        <w:rPr>
          <w:rFonts w:ascii="Times New Roman" w:hAnsi="Times New Roman" w:cs="Times New Roman"/>
        </w:rPr>
        <w:t xml:space="preserve">ДАТА </w:t>
      </w:r>
      <w:r w:rsidRPr="000A6C05" w:rsid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«…</w:t>
      </w:r>
      <w:r w:rsidRPr="000A6C0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», </w:t>
      </w:r>
      <w:r w:rsidRPr="000A6C05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</w:t>
      </w:r>
      <w:r w:rsidRPr="000A6C05" w:rsidR="001C43E3">
        <w:rPr>
          <w:rFonts w:ascii="Times New Roman" w:hAnsi="Times New Roman" w:cs="Times New Roman"/>
          <w:sz w:val="24"/>
          <w:szCs w:val="24"/>
        </w:rPr>
        <w:t>ч.</w:t>
      </w:r>
      <w:r w:rsidRPr="000A6C05" w:rsidR="00FD0DC9">
        <w:rPr>
          <w:rFonts w:ascii="Times New Roman" w:hAnsi="Times New Roman" w:cs="Times New Roman"/>
          <w:sz w:val="24"/>
          <w:szCs w:val="24"/>
        </w:rPr>
        <w:t>2</w:t>
      </w:r>
      <w:r w:rsidRPr="000A6C05" w:rsidR="001C43E3">
        <w:rPr>
          <w:rFonts w:ascii="Times New Roman" w:hAnsi="Times New Roman" w:cs="Times New Roman"/>
          <w:sz w:val="24"/>
          <w:szCs w:val="24"/>
        </w:rPr>
        <w:t xml:space="preserve"> </w:t>
      </w:r>
      <w:r w:rsidRPr="000A6C05" w:rsidR="00B835DA">
        <w:rPr>
          <w:rFonts w:ascii="Times New Roman" w:hAnsi="Times New Roman" w:cs="Times New Roman"/>
          <w:sz w:val="24"/>
          <w:szCs w:val="24"/>
        </w:rPr>
        <w:t>ст. 15.33</w:t>
      </w:r>
      <w:r w:rsidRPr="000A6C05">
        <w:rPr>
          <w:rFonts w:ascii="Times New Roman" w:hAnsi="Times New Roman" w:cs="Times New Roman"/>
          <w:sz w:val="24"/>
          <w:szCs w:val="24"/>
        </w:rPr>
        <w:t xml:space="preserve"> 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E76A2" w:rsidRPr="000A6C05" w:rsidP="00A01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6C05">
        <w:rPr>
          <w:rFonts w:ascii="Times New Roman" w:hAnsi="Times New Roman" w:cs="Times New Roman"/>
        </w:rPr>
        <w:t xml:space="preserve">ДАТА </w:t>
      </w:r>
      <w:r w:rsidRPr="000A6C05" w:rsidR="00A01CCB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Хомин В.Я.</w:t>
      </w:r>
      <w:r w:rsidRPr="000A6C0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A6C05" w:rsidR="00A01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будучи 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0A6C05" w:rsidR="00A01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A6C0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представил с нарушением установленного срока сведения о начисленных страховых взносах в составе единой формы сведений, предусмотренной ст. 8 ФЗ от 01.04.1996 №27-ФЗ «Об индивидуальном </w:t>
      </w:r>
      <w:r w:rsidRPr="000A6C05" w:rsidR="00B835DA">
        <w:rPr>
          <w:rFonts w:ascii="Times New Roman" w:hAnsi="Times New Roman" w:cs="Times New Roman"/>
          <w:sz w:val="24"/>
          <w:szCs w:val="24"/>
          <w:lang w:eastAsia="ru-RU"/>
        </w:rPr>
        <w:t xml:space="preserve">(персонифицированном) учете в системе обязательного пенсионного страхования и обязательного социального страхования» </w:t>
      </w:r>
      <w:r w:rsidRPr="000A6C05" w:rsidR="00A01CCB">
        <w:rPr>
          <w:rFonts w:ascii="Times New Roman" w:hAnsi="Times New Roman" w:cs="Times New Roman"/>
          <w:sz w:val="24"/>
          <w:szCs w:val="24"/>
          <w:lang w:eastAsia="ru-RU"/>
        </w:rPr>
        <w:t xml:space="preserve">- форма ЕФС-1 «Сведения для ведения </w:t>
      </w:r>
      <w:r w:rsidRPr="000A6C05" w:rsidR="00A01C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индивидуального </w:t>
      </w:r>
      <w:r w:rsidRPr="000A6C05" w:rsidR="00A01CCB">
        <w:rPr>
          <w:rFonts w:ascii="Times New Roman" w:hAnsi="Times New Roman" w:cs="Times New Roman"/>
          <w:sz w:val="24"/>
          <w:szCs w:val="24"/>
          <w:lang w:eastAsia="ru-RU"/>
        </w:rPr>
        <w:t xml:space="preserve">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 раздел 2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</w:t>
      </w:r>
      <w:r w:rsidRPr="000A6C05" w:rsidR="00B835DA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0A6C05" w:rsidR="008D3D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6C05" w:rsidR="00A01CCB">
        <w:rPr>
          <w:rFonts w:ascii="Times New Roman" w:hAnsi="Times New Roman" w:cs="Times New Roman"/>
          <w:sz w:val="24"/>
          <w:szCs w:val="24"/>
          <w:lang w:eastAsia="ru-RU"/>
        </w:rPr>
        <w:t xml:space="preserve">1 квартал </w:t>
      </w:r>
      <w:r w:rsidRPr="000A6C05" w:rsidR="00FD0DC9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Pr="000A6C05" w:rsidR="00A01CC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A6C05" w:rsidR="00FD0D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6C05" w:rsidR="00B835D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0A6C05" w:rsidR="008D3DB4">
        <w:rPr>
          <w:rFonts w:ascii="Times New Roman" w:hAnsi="Times New Roman" w:cs="Times New Roman"/>
          <w:sz w:val="24"/>
          <w:szCs w:val="24"/>
          <w:lang w:eastAsia="ru-RU"/>
        </w:rPr>
        <w:t xml:space="preserve">, срок представления которых не позднее </w:t>
      </w:r>
      <w:r w:rsidRPr="000A6C05">
        <w:rPr>
          <w:rFonts w:ascii="Times New Roman" w:hAnsi="Times New Roman" w:cs="Times New Roman"/>
        </w:rPr>
        <w:t xml:space="preserve">ДАТА </w:t>
      </w:r>
      <w:r w:rsidRPr="000A6C05" w:rsidR="008D3DB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45753" w:rsidRPr="000A6C0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0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0A6C05" w:rsidR="00A01CCB">
        <w:rPr>
          <w:rFonts w:ascii="Times New Roman" w:hAnsi="Times New Roman" w:cs="Times New Roman"/>
          <w:sz w:val="24"/>
          <w:szCs w:val="24"/>
        </w:rPr>
        <w:t>Хомин В.Я.</w:t>
      </w:r>
      <w:r w:rsidRPr="000A6C05" w:rsidR="00CE76A2">
        <w:rPr>
          <w:rFonts w:ascii="Times New Roman" w:hAnsi="Times New Roman" w:cs="Times New Roman"/>
          <w:sz w:val="24"/>
          <w:szCs w:val="24"/>
        </w:rPr>
        <w:t xml:space="preserve"> </w:t>
      </w:r>
      <w:r w:rsidRPr="000A6C05" w:rsidR="00A01CCB">
        <w:rPr>
          <w:rFonts w:ascii="Times New Roman" w:hAnsi="Times New Roman" w:cs="Times New Roman"/>
          <w:sz w:val="24"/>
          <w:szCs w:val="24"/>
        </w:rPr>
        <w:t>не явился, направленные по адресам места жительства и работы, указанных в протоколе об административном правонарушении, заказные письма возвращены в связи с истечением срока хранения. Иных</w:t>
      </w:r>
      <w:r w:rsidRPr="000A6C05">
        <w:rPr>
          <w:rFonts w:ascii="Times New Roman" w:hAnsi="Times New Roman" w:cs="Times New Roman"/>
          <w:sz w:val="24"/>
          <w:szCs w:val="24"/>
        </w:rPr>
        <w:t xml:space="preserve"> сведений об адресе местонахождения Хомина В.Я., наличии уважительных причин неявки, обстоятельств, препятствующих участию в судебном заседании, материалы дела не содержат. </w:t>
      </w:r>
    </w:p>
    <w:p w:rsidR="00945753" w:rsidRPr="000A6C05" w:rsidP="00945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05">
        <w:rPr>
          <w:rFonts w:ascii="Times New Roman" w:hAnsi="Times New Roman" w:cs="Times New Roman"/>
          <w:sz w:val="24"/>
          <w:szCs w:val="24"/>
        </w:rPr>
        <w:t>В соответствии с разъяснениями Пленума Верховного Суда РФ, изложенными в абз</w:t>
      </w:r>
      <w:r w:rsidRPr="000A6C05">
        <w:rPr>
          <w:rFonts w:ascii="Times New Roman" w:hAnsi="Times New Roman" w:cs="Times New Roman"/>
          <w:sz w:val="24"/>
          <w:szCs w:val="24"/>
        </w:rPr>
        <w:t xml:space="preserve">. 2 п. </w:t>
      </w:r>
      <w:r w:rsidRPr="000A6C05">
        <w:rPr>
          <w:rFonts w:ascii="Times New Roman" w:eastAsia="Times New Roman" w:hAnsi="Times New Roman" w:cs="Times New Roman"/>
          <w:sz w:val="24"/>
          <w:szCs w:val="24"/>
          <w:lang w:eastAsia="ru-RU"/>
        </w:rPr>
        <w:t>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</w:t>
      </w:r>
      <w:r w:rsidRPr="000A6C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</w:t>
      </w:r>
      <w:r w:rsidRPr="000A6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</w:t>
      </w:r>
      <w:r w:rsidRPr="000A6C0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чта России» от 31.08.2005 №343.</w:t>
      </w:r>
    </w:p>
    <w:p w:rsidR="0033450E" w:rsidRPr="000A6C05" w:rsidP="0033450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6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ч.2 с</w:t>
      </w:r>
      <w:r w:rsidRPr="000A6C05" w:rsidR="0094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т.25.1, ст.25.15 КоАП РФ считаю, что Хомин В.Я. надлежаще извещен о времени и месте рассмотрения дела, и </w:t>
      </w:r>
      <w:r w:rsidRPr="000A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возможным рассмотреть дело в </w:t>
      </w:r>
      <w:r w:rsidRPr="000A6C05" w:rsidR="009457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отсутствие</w:t>
      </w:r>
      <w:r w:rsidRPr="000A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поскольку е</w:t>
      </w:r>
      <w:r w:rsidRPr="000A6C05"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неявка не препятствует всестороннему, полн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ому и объективному выяснению всех обстоятельств дела.</w:t>
      </w:r>
    </w:p>
    <w:p w:rsidR="00CE76A2" w:rsidRPr="000A6C0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0A6C05" w:rsidR="00945753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Хомина В.Я.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 w:rsidRPr="000A6C05" w:rsidR="000A6C05">
        <w:rPr>
          <w:rFonts w:ascii="Times New Roman" w:hAnsi="Times New Roman" w:cs="Times New Roman"/>
          <w:spacing w:val="-2"/>
        </w:rPr>
        <w:t>номер</w:t>
      </w:r>
      <w:r w:rsidRPr="000A6C05" w:rsid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0A6C05" w:rsidR="000A6C05">
        <w:rPr>
          <w:rFonts w:ascii="Times New Roman" w:hAnsi="Times New Roman" w:cs="Times New Roman"/>
        </w:rPr>
        <w:t>ДАТА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0A6C05" w:rsidR="009457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составлении которого он извещался по почте, копия протокола ему направлена </w:t>
      </w:r>
      <w:r w:rsidRPr="000A6C05"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(л.д.1-2</w:t>
      </w:r>
      <w:r w:rsidRPr="000A6C05" w:rsidR="00945753">
        <w:rPr>
          <w:rFonts w:ascii="Times New Roman" w:eastAsia="Arial Unicode MS" w:hAnsi="Times New Roman" w:cs="Times New Roman"/>
          <w:sz w:val="24"/>
          <w:szCs w:val="24"/>
          <w:lang w:eastAsia="ru-RU"/>
        </w:rPr>
        <w:t>, 3, 4-6, 7, 19-20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формы ЕФС-1 </w:t>
      </w:r>
      <w:r w:rsidRPr="000A6C05">
        <w:rPr>
          <w:rFonts w:ascii="Times New Roman" w:hAnsi="Times New Roman" w:cs="Times New Roman"/>
          <w:sz w:val="24"/>
          <w:szCs w:val="24"/>
          <w:lang w:eastAsia="ru-RU"/>
        </w:rPr>
        <w:t xml:space="preserve">«Сведения для ведения </w:t>
      </w:r>
      <w:r w:rsidRPr="000A6C05">
        <w:rPr>
          <w:rFonts w:ascii="Times New Roman" w:hAnsi="Times New Roman" w:cs="Times New Roman"/>
          <w:sz w:val="24"/>
          <w:szCs w:val="24"/>
        </w:rPr>
        <w:t xml:space="preserve">индивидуального (персонифицированного) учета и сведения о начисленных страховых </w:t>
      </w:r>
      <w:r w:rsidRPr="000A6C05">
        <w:rPr>
          <w:rFonts w:ascii="Times New Roman" w:hAnsi="Times New Roman" w:cs="Times New Roman"/>
          <w:sz w:val="24"/>
          <w:szCs w:val="24"/>
        </w:rPr>
        <w:t>взносах на обязател</w:t>
      </w:r>
      <w:r w:rsidRPr="000A6C05">
        <w:rPr>
          <w:rFonts w:ascii="Times New Roman" w:hAnsi="Times New Roman" w:cs="Times New Roman"/>
          <w:sz w:val="24"/>
          <w:szCs w:val="24"/>
        </w:rPr>
        <w:t xml:space="preserve">ьное социальное страхование от несчастных случаев на производстве и взносах на обязательное социальное страхование от несчастного случая на производстве и профессиональных заболеваний (ЕФС-1)» за </w:t>
      </w:r>
      <w:r w:rsidRPr="000A6C05" w:rsidR="00945753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0A6C05">
        <w:rPr>
          <w:rFonts w:ascii="Times New Roman" w:hAnsi="Times New Roman" w:cs="Times New Roman"/>
          <w:sz w:val="24"/>
          <w:szCs w:val="24"/>
        </w:rPr>
        <w:t>202</w:t>
      </w:r>
      <w:r w:rsidRPr="000A6C05" w:rsidR="00945753">
        <w:rPr>
          <w:rFonts w:ascii="Times New Roman" w:hAnsi="Times New Roman" w:cs="Times New Roman"/>
          <w:sz w:val="24"/>
          <w:szCs w:val="24"/>
        </w:rPr>
        <w:t>4</w:t>
      </w:r>
      <w:r w:rsidRPr="000A6C05">
        <w:rPr>
          <w:rFonts w:ascii="Times New Roman" w:hAnsi="Times New Roman" w:cs="Times New Roman"/>
          <w:sz w:val="24"/>
          <w:szCs w:val="24"/>
        </w:rPr>
        <w:t xml:space="preserve"> г. (л.д.</w:t>
      </w:r>
      <w:r w:rsidRPr="000A6C05" w:rsidR="00945753">
        <w:rPr>
          <w:rFonts w:ascii="Times New Roman" w:hAnsi="Times New Roman" w:cs="Times New Roman"/>
          <w:sz w:val="24"/>
          <w:szCs w:val="24"/>
        </w:rPr>
        <w:t>8-</w:t>
      </w:r>
      <w:r w:rsidRPr="000A6C05" w:rsidR="00710538">
        <w:rPr>
          <w:rFonts w:ascii="Times New Roman" w:hAnsi="Times New Roman" w:cs="Times New Roman"/>
          <w:sz w:val="24"/>
          <w:szCs w:val="24"/>
        </w:rPr>
        <w:t>10</w:t>
      </w:r>
      <w:r w:rsidRPr="000A6C05" w:rsidR="00945753">
        <w:rPr>
          <w:rFonts w:ascii="Times New Roman" w:hAnsi="Times New Roman" w:cs="Times New Roman"/>
          <w:sz w:val="24"/>
          <w:szCs w:val="24"/>
        </w:rPr>
        <w:t>); копией протокола проверки отчетности (л.д.</w:t>
      </w:r>
      <w:r w:rsidRPr="000A6C05" w:rsidR="00710538">
        <w:rPr>
          <w:rFonts w:ascii="Times New Roman" w:hAnsi="Times New Roman" w:cs="Times New Roman"/>
          <w:sz w:val="24"/>
          <w:szCs w:val="24"/>
        </w:rPr>
        <w:t>11</w:t>
      </w:r>
      <w:r w:rsidRPr="000A6C05" w:rsidR="00945753">
        <w:rPr>
          <w:rFonts w:ascii="Times New Roman" w:hAnsi="Times New Roman" w:cs="Times New Roman"/>
          <w:sz w:val="24"/>
          <w:szCs w:val="24"/>
        </w:rPr>
        <w:t>); копией уведомления о доставке (л.д. 12</w:t>
      </w:r>
      <w:r w:rsidRPr="000A6C05">
        <w:rPr>
          <w:rFonts w:ascii="Times New Roman" w:hAnsi="Times New Roman" w:cs="Times New Roman"/>
          <w:sz w:val="24"/>
          <w:szCs w:val="24"/>
        </w:rPr>
        <w:t xml:space="preserve">); </w:t>
      </w:r>
      <w:r w:rsidRPr="000A6C05" w:rsidR="00945753">
        <w:rPr>
          <w:rFonts w:ascii="Times New Roman" w:hAnsi="Times New Roman" w:cs="Times New Roman"/>
          <w:sz w:val="24"/>
          <w:szCs w:val="24"/>
        </w:rPr>
        <w:t xml:space="preserve">копией сведений их ПК «Фронт-Офис» (л.д.13-14); </w:t>
      </w:r>
      <w:r w:rsidRPr="000A6C05">
        <w:rPr>
          <w:rFonts w:ascii="Times New Roman" w:hAnsi="Times New Roman" w:cs="Times New Roman"/>
          <w:sz w:val="24"/>
          <w:szCs w:val="24"/>
        </w:rPr>
        <w:t>выпиской из ЕГРЮЛ (л.д.1</w:t>
      </w:r>
      <w:r w:rsidRPr="000A6C05" w:rsidR="00945753">
        <w:rPr>
          <w:rFonts w:ascii="Times New Roman" w:hAnsi="Times New Roman" w:cs="Times New Roman"/>
          <w:sz w:val="24"/>
          <w:szCs w:val="24"/>
        </w:rPr>
        <w:t>5-18</w:t>
      </w:r>
      <w:r w:rsidRPr="000A6C05">
        <w:rPr>
          <w:rFonts w:ascii="Times New Roman" w:hAnsi="Times New Roman" w:cs="Times New Roman"/>
          <w:sz w:val="24"/>
          <w:szCs w:val="24"/>
        </w:rPr>
        <w:t>).</w:t>
      </w:r>
    </w:p>
    <w:p w:rsidR="00CE76A2" w:rsidRPr="000A6C0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C05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</w:t>
      </w:r>
      <w:r w:rsidRPr="000A6C05">
        <w:rPr>
          <w:rFonts w:ascii="Times New Roman" w:hAnsi="Times New Roman" w:cs="Times New Roman"/>
          <w:sz w:val="24"/>
          <w:szCs w:val="24"/>
        </w:rPr>
        <w:t xml:space="preserve">имыми, достоверными и достаточными для разрешения дела. </w:t>
      </w:r>
    </w:p>
    <w:p w:rsidR="00CE76A2" w:rsidRPr="000A6C0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05">
        <w:rPr>
          <w:rFonts w:ascii="Times New Roman" w:hAnsi="Times New Roman" w:cs="Times New Roman"/>
          <w:sz w:val="24"/>
          <w:szCs w:val="24"/>
        </w:rPr>
        <w:t xml:space="preserve">В силу ч.2 </w:t>
      </w:r>
      <w:r w:rsidRPr="000A6C05">
        <w:rPr>
          <w:rFonts w:ascii="Times New Roman" w:eastAsia="Arial Unicode MS" w:hAnsi="Times New Roman" w:cs="Times New Roman"/>
          <w:sz w:val="24"/>
          <w:szCs w:val="24"/>
        </w:rPr>
        <w:t xml:space="preserve">ст. 8 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ФЗ от 01.04.1996 №27-ФЗ «Об индивидуальном </w:t>
      </w:r>
      <w:r w:rsidRPr="000A6C05">
        <w:rPr>
          <w:rFonts w:ascii="Times New Roman" w:hAnsi="Times New Roman" w:cs="Times New Roman"/>
          <w:sz w:val="24"/>
          <w:szCs w:val="24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с</w:t>
      </w:r>
      <w:r w:rsidRPr="000A6C05">
        <w:rPr>
          <w:rFonts w:ascii="Times New Roman" w:hAnsi="Times New Roman" w:cs="Times New Roman"/>
          <w:sz w:val="24"/>
          <w:szCs w:val="24"/>
        </w:rPr>
        <w:t>трахователь представл</w:t>
      </w:r>
      <w:r w:rsidRPr="000A6C05">
        <w:rPr>
          <w:rFonts w:ascii="Times New Roman" w:hAnsi="Times New Roman" w:cs="Times New Roman"/>
          <w:sz w:val="24"/>
          <w:szCs w:val="24"/>
        </w:rPr>
        <w:t xml:space="preserve">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включаются также сведения о </w:t>
      </w:r>
      <w:r w:rsidRPr="000A6C05">
        <w:rPr>
          <w:rFonts w:ascii="Times New Roman" w:hAnsi="Times New Roman" w:cs="Times New Roman"/>
          <w:sz w:val="24"/>
          <w:szCs w:val="24"/>
        </w:rPr>
        <w:t>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N 125-ФЗ "Об обязательном соци</w:t>
      </w:r>
      <w:r w:rsidRPr="000A6C05">
        <w:rPr>
          <w:rFonts w:ascii="Times New Roman" w:hAnsi="Times New Roman" w:cs="Times New Roman"/>
          <w:sz w:val="24"/>
          <w:szCs w:val="24"/>
        </w:rPr>
        <w:t xml:space="preserve">альном страховании от несчастных случаев на производстве и профессиональных заболеваний". 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</w:t>
      </w:r>
      <w:r w:rsidRPr="000A6C05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CE76A2" w:rsidRPr="000A6C0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05">
        <w:rPr>
          <w:rFonts w:ascii="Times New Roman" w:hAnsi="Times New Roman" w:cs="Times New Roman"/>
          <w:sz w:val="24"/>
          <w:szCs w:val="24"/>
        </w:rPr>
        <w:t>Согласно абз.2 ч.1 ст.24 Федерального закона от 24.07.1998 № 125-ФЗ «Об обязательном социальном страховании от</w:t>
      </w:r>
      <w:r w:rsidRPr="000A6C05">
        <w:rPr>
          <w:rFonts w:ascii="Times New Roman" w:hAnsi="Times New Roman" w:cs="Times New Roman"/>
          <w:sz w:val="24"/>
          <w:szCs w:val="24"/>
        </w:rPr>
        <w:t xml:space="preserve">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</w:t>
      </w:r>
      <w:r w:rsidRPr="000A6C05">
        <w:rPr>
          <w:rFonts w:ascii="Times New Roman" w:hAnsi="Times New Roman" w:cs="Times New Roman"/>
          <w:sz w:val="24"/>
          <w:szCs w:val="24"/>
        </w:rPr>
        <w:t>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</w:t>
      </w:r>
      <w:r w:rsidRPr="000A6C05">
        <w:rPr>
          <w:rFonts w:ascii="Times New Roman" w:hAnsi="Times New Roman" w:cs="Times New Roman"/>
          <w:sz w:val="24"/>
          <w:szCs w:val="24"/>
        </w:rPr>
        <w:t>вания».</w:t>
      </w:r>
    </w:p>
    <w:p w:rsidR="00CE76A2" w:rsidRPr="000A6C0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05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предоставление </w:t>
      </w:r>
      <w:r w:rsidRPr="000A6C05" w:rsidR="00945753">
        <w:rPr>
          <w:rFonts w:ascii="Times New Roman" w:hAnsi="Times New Roman" w:cs="Times New Roman"/>
          <w:sz w:val="24"/>
          <w:szCs w:val="24"/>
        </w:rPr>
        <w:t xml:space="preserve">главой администрации г. Красноперекопск Республики Крым Хоминым В.Я. 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0A6C05">
        <w:rPr>
          <w:rFonts w:ascii="Times New Roman" w:hAnsi="Times New Roman" w:cs="Times New Roman"/>
          <w:sz w:val="24"/>
          <w:szCs w:val="24"/>
        </w:rPr>
        <w:t xml:space="preserve">в территориальный орган Фонда пенсионного и социального страхования Российской Федерации с нарушением срока </w:t>
      </w:r>
      <w:r w:rsidRPr="000A6C05">
        <w:rPr>
          <w:rFonts w:ascii="Times New Roman" w:hAnsi="Times New Roman" w:cs="Times New Roman"/>
          <w:sz w:val="24"/>
          <w:szCs w:val="24"/>
        </w:rPr>
        <w:t>имело место в связи с уважительными причинами.</w:t>
      </w:r>
    </w:p>
    <w:p w:rsidR="00CE76A2" w:rsidRPr="000A6C05" w:rsidP="00CE76A2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0A6C05">
        <w:t xml:space="preserve">Анализируя представленные доказательства, признавая вину </w:t>
      </w:r>
      <w:r w:rsidRPr="000A6C05" w:rsidR="00945753">
        <w:t xml:space="preserve">Хомина В.Я., являвшегося  главой администрации г. Красноперекопск Республики Крым, </w:t>
      </w:r>
      <w:r w:rsidRPr="000A6C05">
        <w:t>доказанной, мировой судья квалифицирует е</w:t>
      </w:r>
      <w:r w:rsidRPr="000A6C05" w:rsidR="009D4801">
        <w:t>го</w:t>
      </w:r>
      <w:r w:rsidRPr="000A6C05">
        <w:t xml:space="preserve"> действия по ч.2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</w:t>
      </w:r>
      <w:r w:rsidRPr="000A6C05">
        <w:t>траховых взносах в территориальные органы Фонда пенсионного и социального страхования Российской Федерации.</w:t>
      </w:r>
    </w:p>
    <w:p w:rsidR="0033450E" w:rsidRPr="000A6C05" w:rsidP="00334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05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33450E" w:rsidRPr="000A6C0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C05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0A6C05">
        <w:rPr>
          <w:rFonts w:ascii="Times New Roman" w:hAnsi="Times New Roman" w:cs="Times New Roman"/>
          <w:sz w:val="24"/>
          <w:szCs w:val="24"/>
        </w:rPr>
        <w:t>смягчающих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 xml:space="preserve"> и отягчающих административную ответственность</w:t>
      </w:r>
      <w:r w:rsidRPr="000A6C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та</w:t>
      </w:r>
      <w:r w:rsidRPr="000A6C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кже </w:t>
      </w:r>
      <w:r w:rsidRPr="000A6C05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33450E" w:rsidRPr="000A6C0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C05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>, отсутствие обстоятельств, смягчающи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>х и отягчающих административную ответственность.</w:t>
      </w:r>
    </w:p>
    <w:p w:rsidR="0033450E" w:rsidRPr="000A6C0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05">
        <w:rPr>
          <w:rFonts w:ascii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</w:t>
      </w:r>
      <w:r w:rsidRPr="000A6C05">
        <w:rPr>
          <w:rFonts w:ascii="Times New Roman" w:hAnsi="Times New Roman" w:cs="Times New Roman"/>
          <w:sz w:val="24"/>
          <w:szCs w:val="24"/>
        </w:rPr>
        <w:t>ния новых правонарушений, как самим правонарушителем, так и другими лицами.</w:t>
      </w:r>
    </w:p>
    <w:p w:rsidR="0033450E" w:rsidRPr="000A6C0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0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33450E" w:rsidRPr="000A6C05" w:rsidP="00334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C0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33450E" w:rsidRPr="000A6C0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Хомина </w:t>
      </w:r>
      <w:r w:rsidRPr="000A6C05" w:rsidR="000A6C05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</w:t>
      </w:r>
      <w:r w:rsidRPr="000A6C05" w:rsidR="009D4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A6C05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0A6C05">
        <w:rPr>
          <w:rFonts w:ascii="Times New Roman" w:hAnsi="Times New Roman" w:cs="Times New Roman"/>
          <w:sz w:val="24"/>
          <w:szCs w:val="24"/>
        </w:rPr>
        <w:t>ризнать виновн</w:t>
      </w:r>
      <w:r w:rsidRPr="000A6C05" w:rsidR="009D4801">
        <w:rPr>
          <w:rFonts w:ascii="Times New Roman" w:hAnsi="Times New Roman" w:cs="Times New Roman"/>
          <w:sz w:val="24"/>
          <w:szCs w:val="24"/>
        </w:rPr>
        <w:t>ым</w:t>
      </w:r>
      <w:r w:rsidRPr="000A6C0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</w:t>
      </w:r>
      <w:r w:rsidRPr="000A6C05" w:rsidR="00FD0DC9">
        <w:rPr>
          <w:rFonts w:ascii="Times New Roman" w:hAnsi="Times New Roman" w:cs="Times New Roman"/>
          <w:sz w:val="24"/>
          <w:szCs w:val="24"/>
        </w:rPr>
        <w:t>онарушения, предусмотренного ч.2</w:t>
      </w:r>
      <w:r w:rsidRPr="000A6C05">
        <w:rPr>
          <w:rFonts w:ascii="Times New Roman" w:hAnsi="Times New Roman" w:cs="Times New Roman"/>
          <w:sz w:val="24"/>
          <w:szCs w:val="24"/>
        </w:rPr>
        <w:t xml:space="preserve"> ст. 15.33 Кодекса РФ об административных правонарушениях, и назначить административное наказание в виде штрафа в размере 300 (триста) рублей.</w:t>
      </w:r>
    </w:p>
    <w:p w:rsidR="00055322" w:rsidRPr="000A6C05" w:rsidP="00055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C0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УФК по 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>Республике Крым (Отделение Фонда пенсионного и социального страхования РФ по Республике Крым</w:t>
      </w:r>
      <w:r w:rsidRPr="000A6C05" w:rsidR="00820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C05" w:rsidR="00820F8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л/с04754Ф75010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 xml:space="preserve">), ИНН 7706808265, КПП 910201001, </w:t>
      </w:r>
      <w:r w:rsidRPr="000A6C05">
        <w:rPr>
          <w:rFonts w:ascii="Times New Roman" w:hAnsi="Times New Roman" w:cs="Times New Roman"/>
          <w:sz w:val="24"/>
          <w:szCs w:val="24"/>
        </w:rPr>
        <w:t xml:space="preserve">номер счета 03100643000000017500, </w:t>
      </w:r>
      <w:r w:rsidRPr="000A6C05" w:rsidR="00224C3C">
        <w:rPr>
          <w:rFonts w:ascii="Times New Roman" w:hAnsi="Times New Roman" w:cs="Times New Roman"/>
          <w:sz w:val="24"/>
          <w:szCs w:val="24"/>
        </w:rPr>
        <w:t xml:space="preserve">банк получателя Отделение Республика Крым Банка России// УФК по Республике Крым г. Симферополь, </w:t>
      </w:r>
      <w:r w:rsidRPr="000A6C0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БИК 013510002, 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 xml:space="preserve">ОКТМО 35000000, КБК </w:t>
      </w:r>
      <w:r w:rsidRPr="000A6C05" w:rsidR="00224C3C">
        <w:rPr>
          <w:rFonts w:ascii="Times New Roman" w:hAnsi="Times New Roman" w:cs="Times New Roman"/>
          <w:color w:val="000000"/>
          <w:sz w:val="24"/>
          <w:szCs w:val="24"/>
        </w:rPr>
        <w:t>7971160123006000</w:t>
      </w:r>
      <w:r w:rsidRPr="000A6C05" w:rsidR="00820F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6C0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140, 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 xml:space="preserve">УИН </w:t>
      </w:r>
      <w:r w:rsidRPr="000A6C05" w:rsidR="009D4801">
        <w:rPr>
          <w:rFonts w:ascii="Times New Roman" w:hAnsi="Times New Roman" w:cs="Times New Roman"/>
          <w:color w:val="000000"/>
          <w:sz w:val="24"/>
          <w:szCs w:val="24"/>
        </w:rPr>
        <w:t>7979109</w:t>
      </w:r>
      <w:r w:rsidRPr="000A6C05" w:rsidR="00820F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A6C05" w:rsidR="009D48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A6C05" w:rsidR="00820F85">
        <w:rPr>
          <w:rFonts w:ascii="Times New Roman" w:hAnsi="Times New Roman" w:cs="Times New Roman"/>
          <w:color w:val="000000"/>
          <w:sz w:val="24"/>
          <w:szCs w:val="24"/>
        </w:rPr>
        <w:t>924</w:t>
      </w:r>
      <w:r w:rsidRPr="000A6C05" w:rsidR="00224C3C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0A6C05" w:rsidR="003F2CD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0A6C05" w:rsidR="009D48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A6C05" w:rsidR="00945753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1DC" w:rsidRPr="000A6C0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C05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0A6C0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C05" w:rsidR="00D7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0A6C0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6C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0A6C0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A6C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0A6C0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A6C05" w:rsid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</w:t>
      </w:r>
      <w:r w:rsidRPr="000A6C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РК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631DC" w:rsidRPr="000A6C0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C05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>тративного штрафа в законную силу либо со дня отсрочки или рассрочки, предусмотренных статьей 31.5 КоАП РФ.</w:t>
      </w:r>
    </w:p>
    <w:p w:rsidR="001631DC" w:rsidRPr="000A6C0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05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</w:t>
      </w:r>
      <w:r w:rsidRPr="000A6C05">
        <w:rPr>
          <w:rFonts w:ascii="Times New Roman" w:hAnsi="Times New Roman" w:cs="Times New Roman"/>
          <w:color w:val="000000"/>
          <w:sz w:val="24"/>
          <w:szCs w:val="24"/>
        </w:rPr>
        <w:t>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0A6C05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0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0A6C05">
        <w:rPr>
          <w:rFonts w:ascii="Times New Roman" w:hAnsi="Times New Roman" w:cs="Times New Roman"/>
          <w:sz w:val="24"/>
          <w:szCs w:val="24"/>
        </w:rPr>
        <w:t>суток</w:t>
      </w:r>
      <w:r w:rsidRPr="000A6C05">
        <w:rPr>
          <w:rFonts w:ascii="Times New Roman" w:hAnsi="Times New Roman" w:cs="Times New Roman"/>
          <w:sz w:val="24"/>
          <w:szCs w:val="24"/>
        </w:rPr>
        <w:t xml:space="preserve"> со дня </w:t>
      </w:r>
      <w:r w:rsidRPr="000A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A6C05">
        <w:rPr>
          <w:rFonts w:ascii="Times New Roman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1631DC" w:rsidRPr="000A6C05" w:rsidP="0061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C05" w:rsidRPr="000A6C05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C05">
        <w:rPr>
          <w:rFonts w:ascii="Times New Roman" w:hAnsi="Times New Roman" w:cs="Times New Roman"/>
          <w:sz w:val="24"/>
          <w:szCs w:val="24"/>
        </w:rPr>
        <w:t>Мировой судья</w:t>
      </w:r>
      <w:r w:rsidRPr="000A6C05">
        <w:rPr>
          <w:rFonts w:ascii="Times New Roman" w:hAnsi="Times New Roman" w:cs="Times New Roman"/>
          <w:sz w:val="24"/>
          <w:szCs w:val="24"/>
        </w:rPr>
        <w:tab/>
      </w:r>
      <w:r w:rsidRPr="000A6C05">
        <w:rPr>
          <w:rFonts w:ascii="Times New Roman" w:hAnsi="Times New Roman" w:cs="Times New Roman"/>
          <w:sz w:val="24"/>
          <w:szCs w:val="24"/>
        </w:rPr>
        <w:tab/>
      </w:r>
      <w:r w:rsidRPr="000A6C05">
        <w:rPr>
          <w:rFonts w:ascii="Times New Roman" w:hAnsi="Times New Roman" w:cs="Times New Roman"/>
          <w:sz w:val="24"/>
          <w:szCs w:val="24"/>
        </w:rPr>
        <w:tab/>
      </w:r>
      <w:r w:rsidRPr="000A6C05">
        <w:rPr>
          <w:rFonts w:ascii="Times New Roman" w:hAnsi="Times New Roman" w:cs="Times New Roman"/>
          <w:sz w:val="24"/>
          <w:szCs w:val="24"/>
        </w:rPr>
        <w:tab/>
      </w:r>
      <w:r w:rsidRPr="000A6C05" w:rsidR="00E77C5D">
        <w:rPr>
          <w:rFonts w:ascii="Times New Roman" w:hAnsi="Times New Roman" w:cs="Times New Roman"/>
          <w:sz w:val="24"/>
          <w:szCs w:val="24"/>
        </w:rPr>
        <w:tab/>
      </w:r>
      <w:r w:rsidRPr="000A6C05">
        <w:rPr>
          <w:rFonts w:ascii="Times New Roman" w:hAnsi="Times New Roman" w:cs="Times New Roman"/>
          <w:sz w:val="24"/>
          <w:szCs w:val="24"/>
        </w:rPr>
        <w:t>(подпись)</w:t>
      </w:r>
      <w:r w:rsidRPr="000A6C05">
        <w:rPr>
          <w:rFonts w:ascii="Times New Roman" w:hAnsi="Times New Roman" w:cs="Times New Roman"/>
          <w:sz w:val="24"/>
          <w:szCs w:val="24"/>
        </w:rPr>
        <w:tab/>
      </w:r>
      <w:r w:rsidRPr="000A6C05">
        <w:rPr>
          <w:rFonts w:ascii="Times New Roman" w:hAnsi="Times New Roman" w:cs="Times New Roman"/>
          <w:sz w:val="24"/>
          <w:szCs w:val="24"/>
        </w:rPr>
        <w:tab/>
      </w:r>
      <w:r w:rsidRPr="000A6C05">
        <w:rPr>
          <w:rFonts w:ascii="Times New Roman" w:hAnsi="Times New Roman" w:cs="Times New Roman"/>
          <w:sz w:val="24"/>
          <w:szCs w:val="24"/>
        </w:rPr>
        <w:tab/>
      </w:r>
      <w:r w:rsidRPr="000A6C05" w:rsidR="00041163">
        <w:rPr>
          <w:rFonts w:ascii="Times New Roman" w:hAnsi="Times New Roman" w:cs="Times New Roman"/>
          <w:sz w:val="24"/>
          <w:szCs w:val="24"/>
        </w:rPr>
        <w:tab/>
      </w:r>
      <w:r w:rsidRPr="000A6C05">
        <w:rPr>
          <w:rFonts w:ascii="Times New Roman" w:hAnsi="Times New Roman" w:cs="Times New Roman"/>
          <w:sz w:val="24"/>
          <w:szCs w:val="24"/>
        </w:rPr>
        <w:t xml:space="preserve">Д.Б. </w:t>
      </w:r>
      <w:r w:rsidRPr="000A6C05" w:rsidR="00616C18">
        <w:rPr>
          <w:rFonts w:ascii="Times New Roman" w:hAnsi="Times New Roman" w:cs="Times New Roman"/>
          <w:sz w:val="24"/>
          <w:szCs w:val="24"/>
        </w:rPr>
        <w:t>Оконова</w:t>
      </w:r>
    </w:p>
    <w:p w:rsidR="000A6C05" w:rsidRPr="000A6C05" w:rsidP="000A6C05">
      <w:pPr>
        <w:rPr>
          <w:rFonts w:ascii="Times New Roman" w:hAnsi="Times New Roman" w:cs="Times New Roman"/>
          <w:sz w:val="24"/>
          <w:szCs w:val="24"/>
        </w:rPr>
      </w:pPr>
    </w:p>
    <w:p w:rsidR="000A6C05" w:rsidRPr="000A6C05" w:rsidP="000A6C05">
      <w:pPr>
        <w:jc w:val="both"/>
        <w:rPr>
          <w:rFonts w:ascii="Times New Roman" w:hAnsi="Times New Roman" w:cs="Times New Roman"/>
        </w:rPr>
      </w:pPr>
      <w:r w:rsidRPr="000A6C05">
        <w:rPr>
          <w:rFonts w:ascii="Times New Roman" w:hAnsi="Times New Roman" w:cs="Times New Roman"/>
        </w:rPr>
        <w:t>Деперсонифицировано:</w:t>
      </w:r>
    </w:p>
    <w:p w:rsidR="000A6C05" w:rsidRPr="000A6C05" w:rsidP="000A6C05">
      <w:pPr>
        <w:jc w:val="both"/>
        <w:rPr>
          <w:rFonts w:ascii="Times New Roman" w:hAnsi="Times New Roman" w:cs="Times New Roman"/>
        </w:rPr>
      </w:pPr>
      <w:r w:rsidRPr="000A6C05">
        <w:rPr>
          <w:rFonts w:ascii="Times New Roman" w:hAnsi="Times New Roman" w:cs="Times New Roman"/>
        </w:rPr>
        <w:t>Лингвистический контроль произвела</w:t>
      </w:r>
    </w:p>
    <w:p w:rsidR="000A6C05" w:rsidRPr="000A6C05" w:rsidP="000A6C05">
      <w:pPr>
        <w:jc w:val="both"/>
        <w:rPr>
          <w:rFonts w:ascii="Times New Roman" w:hAnsi="Times New Roman" w:cs="Times New Roman"/>
        </w:rPr>
      </w:pPr>
      <w:r w:rsidRPr="000A6C05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0A6C05" w:rsidRPr="000A6C05" w:rsidP="000A6C05">
      <w:pPr>
        <w:jc w:val="both"/>
        <w:rPr>
          <w:rFonts w:ascii="Times New Roman" w:hAnsi="Times New Roman" w:cs="Times New Roman"/>
        </w:rPr>
      </w:pPr>
      <w:r w:rsidRPr="000A6C05">
        <w:rPr>
          <w:rFonts w:ascii="Times New Roman" w:hAnsi="Times New Roman" w:cs="Times New Roman"/>
        </w:rPr>
        <w:t>Мировой судья______________Д.Р. Мердымшаева</w:t>
      </w:r>
    </w:p>
    <w:p w:rsidR="000A6C05" w:rsidRPr="000A6C05" w:rsidP="000A6C05">
      <w:pPr>
        <w:jc w:val="both"/>
        <w:rPr>
          <w:rFonts w:ascii="Times New Roman" w:hAnsi="Times New Roman" w:cs="Times New Roman"/>
        </w:rPr>
      </w:pPr>
      <w:r w:rsidRPr="000A6C05">
        <w:rPr>
          <w:rFonts w:ascii="Times New Roman" w:hAnsi="Times New Roman" w:cs="Times New Roman"/>
        </w:rPr>
        <w:t>«__»_______2024г.</w:t>
      </w:r>
    </w:p>
    <w:p w:rsidR="001631DC" w:rsidRPr="000A6C05" w:rsidP="000A6C05">
      <w:pPr>
        <w:rPr>
          <w:rFonts w:ascii="Times New Roman" w:hAnsi="Times New Roman" w:cs="Times New Roman"/>
          <w:sz w:val="24"/>
          <w:szCs w:val="24"/>
        </w:rPr>
      </w:pP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="000A6C05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13FC"/>
    <w:rsid w:val="00041163"/>
    <w:rsid w:val="00044910"/>
    <w:rsid w:val="000507DA"/>
    <w:rsid w:val="00055322"/>
    <w:rsid w:val="00055D88"/>
    <w:rsid w:val="00060B21"/>
    <w:rsid w:val="0006132E"/>
    <w:rsid w:val="00072374"/>
    <w:rsid w:val="00094204"/>
    <w:rsid w:val="000A2BB3"/>
    <w:rsid w:val="000A4B44"/>
    <w:rsid w:val="000A6C05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84DB9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E78A1"/>
    <w:rsid w:val="001F1B12"/>
    <w:rsid w:val="001F3891"/>
    <w:rsid w:val="001F49FA"/>
    <w:rsid w:val="0020384C"/>
    <w:rsid w:val="00204155"/>
    <w:rsid w:val="00211B9B"/>
    <w:rsid w:val="00215453"/>
    <w:rsid w:val="00220B69"/>
    <w:rsid w:val="00224C3C"/>
    <w:rsid w:val="00240C4D"/>
    <w:rsid w:val="00242432"/>
    <w:rsid w:val="002500CC"/>
    <w:rsid w:val="00252E10"/>
    <w:rsid w:val="00256C35"/>
    <w:rsid w:val="002640AC"/>
    <w:rsid w:val="002662E2"/>
    <w:rsid w:val="00276A0C"/>
    <w:rsid w:val="002A1B07"/>
    <w:rsid w:val="002A7881"/>
    <w:rsid w:val="002B26C2"/>
    <w:rsid w:val="002C075B"/>
    <w:rsid w:val="0030550C"/>
    <w:rsid w:val="0031494A"/>
    <w:rsid w:val="00314D63"/>
    <w:rsid w:val="0032050A"/>
    <w:rsid w:val="0033450E"/>
    <w:rsid w:val="0036234C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3F2CD9"/>
    <w:rsid w:val="004026B1"/>
    <w:rsid w:val="004028D1"/>
    <w:rsid w:val="004055DC"/>
    <w:rsid w:val="00413B85"/>
    <w:rsid w:val="0041490A"/>
    <w:rsid w:val="00433188"/>
    <w:rsid w:val="00475F5D"/>
    <w:rsid w:val="004770C2"/>
    <w:rsid w:val="004B19AA"/>
    <w:rsid w:val="004B2FAB"/>
    <w:rsid w:val="004C3F95"/>
    <w:rsid w:val="004F0087"/>
    <w:rsid w:val="004F0C6A"/>
    <w:rsid w:val="00501E29"/>
    <w:rsid w:val="005038E6"/>
    <w:rsid w:val="005340EE"/>
    <w:rsid w:val="005565E3"/>
    <w:rsid w:val="0057271E"/>
    <w:rsid w:val="00580038"/>
    <w:rsid w:val="005837F5"/>
    <w:rsid w:val="005858FA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0538"/>
    <w:rsid w:val="00712592"/>
    <w:rsid w:val="00734048"/>
    <w:rsid w:val="0074141D"/>
    <w:rsid w:val="00745216"/>
    <w:rsid w:val="00762E3F"/>
    <w:rsid w:val="00765D76"/>
    <w:rsid w:val="00766ECD"/>
    <w:rsid w:val="0076799E"/>
    <w:rsid w:val="007701E0"/>
    <w:rsid w:val="00770736"/>
    <w:rsid w:val="0078191C"/>
    <w:rsid w:val="00784239"/>
    <w:rsid w:val="00784671"/>
    <w:rsid w:val="007D6636"/>
    <w:rsid w:val="007F1BB5"/>
    <w:rsid w:val="00807A5B"/>
    <w:rsid w:val="00810C06"/>
    <w:rsid w:val="00810DE2"/>
    <w:rsid w:val="00820F85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A0409"/>
    <w:rsid w:val="008C052F"/>
    <w:rsid w:val="008C0AEF"/>
    <w:rsid w:val="008C211C"/>
    <w:rsid w:val="008D3DB4"/>
    <w:rsid w:val="008E05D2"/>
    <w:rsid w:val="008E33D4"/>
    <w:rsid w:val="008F65DB"/>
    <w:rsid w:val="00900C27"/>
    <w:rsid w:val="00914941"/>
    <w:rsid w:val="00945753"/>
    <w:rsid w:val="00960A03"/>
    <w:rsid w:val="00961679"/>
    <w:rsid w:val="00962F7E"/>
    <w:rsid w:val="009630D6"/>
    <w:rsid w:val="0098417E"/>
    <w:rsid w:val="00984C48"/>
    <w:rsid w:val="00985F86"/>
    <w:rsid w:val="009D4801"/>
    <w:rsid w:val="009E4B40"/>
    <w:rsid w:val="009F16CF"/>
    <w:rsid w:val="009F3E9F"/>
    <w:rsid w:val="00A01CCB"/>
    <w:rsid w:val="00A03E2B"/>
    <w:rsid w:val="00A04C2A"/>
    <w:rsid w:val="00A158B6"/>
    <w:rsid w:val="00A40B52"/>
    <w:rsid w:val="00A508D3"/>
    <w:rsid w:val="00A537AA"/>
    <w:rsid w:val="00A539C2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835DA"/>
    <w:rsid w:val="00B94328"/>
    <w:rsid w:val="00BD27E9"/>
    <w:rsid w:val="00C15B3E"/>
    <w:rsid w:val="00C168B9"/>
    <w:rsid w:val="00C2135D"/>
    <w:rsid w:val="00C32D6E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CE76A2"/>
    <w:rsid w:val="00D057A5"/>
    <w:rsid w:val="00D1175D"/>
    <w:rsid w:val="00D21456"/>
    <w:rsid w:val="00D2153D"/>
    <w:rsid w:val="00D30281"/>
    <w:rsid w:val="00D357C2"/>
    <w:rsid w:val="00D60673"/>
    <w:rsid w:val="00D73600"/>
    <w:rsid w:val="00DA2587"/>
    <w:rsid w:val="00DB7724"/>
    <w:rsid w:val="00DC3ADB"/>
    <w:rsid w:val="00DD36A6"/>
    <w:rsid w:val="00DE0304"/>
    <w:rsid w:val="00DE1344"/>
    <w:rsid w:val="00DE21F8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77C5D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718A6"/>
    <w:rsid w:val="00F8006B"/>
    <w:rsid w:val="00F82A7B"/>
    <w:rsid w:val="00F84768"/>
    <w:rsid w:val="00F91EF1"/>
    <w:rsid w:val="00F92928"/>
    <w:rsid w:val="00FB30D3"/>
    <w:rsid w:val="00FC6E88"/>
    <w:rsid w:val="00FD0D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rmalWeb">
    <w:name w:val="Normal (Web)"/>
    <w:basedOn w:val="Normal"/>
    <w:uiPriority w:val="99"/>
    <w:semiHidden/>
    <w:unhideWhenUsed/>
    <w:rsid w:val="00CE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