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1A08" w:rsidRPr="00B26380" w:rsidP="006C1A08">
      <w:pPr>
        <w:pStyle w:val="Title"/>
        <w:ind w:left="5103" w:right="-34"/>
        <w:jc w:val="right"/>
      </w:pPr>
      <w:r w:rsidRPr="00B26380">
        <w:t>Дело № 5-59-369/2023</w:t>
      </w:r>
    </w:p>
    <w:p w:rsidR="006C1A08" w:rsidRPr="00B26380" w:rsidP="006C1A08">
      <w:pPr>
        <w:pStyle w:val="Title"/>
        <w:ind w:left="4536" w:right="-34"/>
        <w:jc w:val="right"/>
      </w:pPr>
      <w:r w:rsidRPr="00B26380">
        <w:t xml:space="preserve">УИД </w:t>
      </w:r>
      <w:r w:rsidRPr="00B26380">
        <w:rPr>
          <w:bCs/>
        </w:rPr>
        <w:t>91MS0059-01-2023-001527-02</w:t>
      </w:r>
    </w:p>
    <w:p w:rsidR="006C1A08" w:rsidRPr="00B26380" w:rsidP="006C1A08">
      <w:pPr>
        <w:pStyle w:val="Title"/>
        <w:ind w:right="-34"/>
        <w:jc w:val="right"/>
      </w:pPr>
    </w:p>
    <w:p w:rsidR="006C1A08" w:rsidRPr="00B26380" w:rsidP="006C1A08">
      <w:pPr>
        <w:pStyle w:val="Title"/>
        <w:ind w:right="-34"/>
      </w:pPr>
      <w:r w:rsidRPr="00B26380">
        <w:t>ПОСТАНОВЛЕНИЕ</w:t>
      </w:r>
    </w:p>
    <w:p w:rsidR="006C1A08" w:rsidRPr="00B26380" w:rsidP="006C1A08">
      <w:pPr>
        <w:jc w:val="center"/>
        <w:rPr>
          <w:rFonts w:ascii="Times New Roman" w:hAnsi="Times New Roman"/>
        </w:rPr>
      </w:pPr>
      <w:r w:rsidRPr="00B26380">
        <w:rPr>
          <w:rFonts w:ascii="Times New Roman" w:hAnsi="Times New Roman"/>
        </w:rPr>
        <w:t>о назначении административного наказания</w:t>
      </w:r>
    </w:p>
    <w:p w:rsidR="006C1A08" w:rsidRPr="00B26380" w:rsidP="006C1A08">
      <w:pPr>
        <w:jc w:val="center"/>
        <w:rPr>
          <w:rFonts w:ascii="Times New Roman" w:hAnsi="Times New Roman"/>
        </w:rPr>
      </w:pPr>
    </w:p>
    <w:p w:rsidR="006C1A08" w:rsidRPr="00B26380" w:rsidP="006C1A08">
      <w:pPr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 xml:space="preserve">18 сентября 2023 года                                                         г. Красноперекопск  </w:t>
      </w:r>
    </w:p>
    <w:p w:rsidR="006C1A08" w:rsidRPr="00B26380" w:rsidP="006C1A08">
      <w:pPr>
        <w:jc w:val="both"/>
        <w:rPr>
          <w:rFonts w:ascii="Times New Roman" w:hAnsi="Times New Roman"/>
        </w:rPr>
      </w:pPr>
    </w:p>
    <w:p w:rsidR="006C1A08" w:rsidRPr="00B26380" w:rsidP="006C1A08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2638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B26380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B26380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6C1A08" w:rsidRPr="00B26380" w:rsidP="006C1A08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</w:rPr>
        <w:t>Солодовниковой</w:t>
      </w:r>
      <w:r w:rsidRPr="00B26380">
        <w:rPr>
          <w:rFonts w:ascii="Times New Roman" w:hAnsi="Times New Roman"/>
          <w:sz w:val="24"/>
          <w:szCs w:val="24"/>
        </w:rPr>
        <w:t xml:space="preserve"> Анны Николаевны,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B26380">
        <w:rPr>
          <w:rFonts w:ascii="Times New Roman" w:hAnsi="Times New Roman"/>
          <w:sz w:val="24"/>
          <w:szCs w:val="24"/>
        </w:rPr>
        <w:t>,</w:t>
      </w:r>
    </w:p>
    <w:p w:rsidR="006C1A08" w:rsidRPr="00B26380" w:rsidP="006C1A0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B26380">
        <w:rPr>
          <w:sz w:val="24"/>
          <w:szCs w:val="24"/>
        </w:rPr>
        <w:tab/>
        <w:t xml:space="preserve">по ч. 1 ст. 20.25 Кодекса Российской Федерации об административных правонарушениях (далее </w:t>
      </w:r>
      <w:r w:rsidRPr="00B26380">
        <w:rPr>
          <w:sz w:val="24"/>
          <w:szCs w:val="24"/>
        </w:rPr>
        <w:t>по тексту – КоАП РФ),</w:t>
      </w:r>
    </w:p>
    <w:p w:rsidR="006C1A08" w:rsidRPr="00B26380" w:rsidP="006C1A08">
      <w:pPr>
        <w:ind w:firstLine="709"/>
        <w:jc w:val="center"/>
        <w:rPr>
          <w:rFonts w:ascii="Times New Roman" w:hAnsi="Times New Roman"/>
        </w:rPr>
      </w:pPr>
    </w:p>
    <w:p w:rsidR="006C1A08" w:rsidRPr="00B26380" w:rsidP="006C1A08">
      <w:pPr>
        <w:ind w:firstLine="709"/>
        <w:jc w:val="center"/>
        <w:rPr>
          <w:rFonts w:ascii="Times New Roman" w:hAnsi="Times New Roman"/>
        </w:rPr>
      </w:pPr>
      <w:r w:rsidRPr="00B26380">
        <w:rPr>
          <w:rFonts w:ascii="Times New Roman" w:hAnsi="Times New Roman"/>
        </w:rPr>
        <w:t>установил:</w:t>
      </w:r>
    </w:p>
    <w:p w:rsidR="006C1A08" w:rsidRPr="00B26380" w:rsidP="006C1A08">
      <w:pPr>
        <w:ind w:firstLine="709"/>
        <w:jc w:val="center"/>
        <w:rPr>
          <w:rFonts w:ascii="Times New Roman" w:hAnsi="Times New Roman"/>
        </w:rPr>
      </w:pPr>
    </w:p>
    <w:p w:rsidR="006C1A08" w:rsidRPr="00B26380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</w:rPr>
        <w:t xml:space="preserve">Солодовникова А.Н.,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 включительно, не уплатила штраф в </w:t>
      </w:r>
      <w:r w:rsidRPr="00B26380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рублей, наложенный на нее на основании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 за совершение административного правонарушения предусмотренного ст. 17.8 КоАП РФ, вступившего в за</w:t>
      </w:r>
      <w:r w:rsidRPr="00B26380">
        <w:rPr>
          <w:rFonts w:ascii="Times New Roman" w:hAnsi="Times New Roman"/>
          <w:sz w:val="24"/>
          <w:szCs w:val="24"/>
        </w:rPr>
        <w:t xml:space="preserve">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г., то есть совершила правонарушение, предусмотренное ч. 1 ст. 20.25</w:t>
      </w:r>
      <w:r w:rsidRPr="00B26380">
        <w:rPr>
          <w:rFonts w:ascii="Times New Roman" w:hAnsi="Times New Roman"/>
          <w:sz w:val="24"/>
          <w:szCs w:val="24"/>
        </w:rPr>
        <w:t xml:space="preserve"> КоАП РФ.</w:t>
      </w:r>
    </w:p>
    <w:p w:rsidR="006C1A08" w:rsidRPr="00B26380" w:rsidP="006C1A08">
      <w:pPr>
        <w:pStyle w:val="BodyText"/>
        <w:spacing w:after="0"/>
        <w:ind w:firstLine="709"/>
        <w:jc w:val="both"/>
      </w:pPr>
      <w:r w:rsidRPr="00B26380">
        <w:t>В судебном заседании Солодовникова А.Н. вину в совершении административного правонарушения признала полностью, пояснила, что штраф не уплатила в связи с те</w:t>
      </w:r>
      <w:r w:rsidRPr="00B26380">
        <w:t xml:space="preserve">м, что не знала о его наличии.         </w:t>
      </w:r>
    </w:p>
    <w:p w:rsidR="006C1A08" w:rsidRPr="00B26380" w:rsidP="006C1A08">
      <w:pPr>
        <w:pStyle w:val="BodyTextIndent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дела, считаю, что вина Солодовниковой А.Н. полностью установлена и подтверждается совокупностью собранных</w:t>
      </w:r>
      <w:r w:rsidRPr="00B26380">
        <w:rPr>
          <w:rFonts w:ascii="Times New Roman" w:hAnsi="Times New Roman"/>
          <w:sz w:val="24"/>
          <w:szCs w:val="24"/>
        </w:rPr>
        <w:t xml:space="preserve">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 (л.д. 1); </w:t>
      </w:r>
      <w:r w:rsidRPr="00B26380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г., согласно которому Солодовникова </w:t>
      </w:r>
      <w:r w:rsidRPr="00B26380">
        <w:rPr>
          <w:rFonts w:ascii="Times New Roman" w:hAnsi="Times New Roman"/>
          <w:sz w:val="24"/>
          <w:szCs w:val="24"/>
        </w:rPr>
        <w:t xml:space="preserve">А.Н. подвергнута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ст. 17.8 КоАП (л.д. 2); постановлением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 (л.д. 3); пис</w:t>
      </w:r>
      <w:r w:rsidRPr="00B26380">
        <w:rPr>
          <w:rFonts w:ascii="Times New Roman" w:hAnsi="Times New Roman"/>
          <w:sz w:val="24"/>
          <w:szCs w:val="24"/>
        </w:rPr>
        <w:t xml:space="preserve">ьменными объяснениями Солодовниковой А.Н. от </w:t>
      </w:r>
      <w:r>
        <w:rPr>
          <w:rFonts w:ascii="Times New Roman" w:hAnsi="Times New Roman"/>
          <w:sz w:val="24"/>
          <w:szCs w:val="24"/>
        </w:rPr>
        <w:t>***</w:t>
      </w:r>
      <w:r w:rsidRPr="00B26380">
        <w:rPr>
          <w:rFonts w:ascii="Times New Roman" w:hAnsi="Times New Roman"/>
          <w:sz w:val="24"/>
          <w:szCs w:val="24"/>
        </w:rPr>
        <w:t xml:space="preserve"> г. (л.д. 4).</w:t>
      </w:r>
    </w:p>
    <w:p w:rsidR="006C1A08" w:rsidRPr="00B26380" w:rsidP="006C1A08">
      <w:pPr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</w:t>
      </w:r>
      <w:r w:rsidRPr="00B26380">
        <w:rPr>
          <w:rFonts w:ascii="Times New Roman" w:hAnsi="Times New Roman"/>
        </w:rPr>
        <w:t>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C1A08" w:rsidRPr="00B26380" w:rsidP="006C1A08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В соответствии с ч. 1</w:t>
      </w:r>
      <w:r w:rsidRPr="00B26380">
        <w:rPr>
          <w:rStyle w:val="apple-converted-space"/>
        </w:rPr>
        <w:t> </w:t>
      </w:r>
      <w:hyperlink r:id="rId5" w:history="1">
        <w:r w:rsidRPr="00B26380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B26380">
        <w:rPr>
          <w:rFonts w:ascii="Times New Roman" w:hAnsi="Times New Roman"/>
        </w:rPr>
        <w:t>,</w:t>
      </w:r>
      <w:r w:rsidRPr="00B26380">
        <w:rPr>
          <w:rStyle w:val="apple-converted-space"/>
        </w:rPr>
        <w:t> </w:t>
      </w:r>
      <w:r w:rsidRPr="00B26380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B26380">
        <w:rPr>
          <w:rFonts w:ascii="Times New Roman" w:hAnsi="Times New Roman"/>
        </w:rPr>
        <w:t>со дня истечения срока отсрочки или срока рассрочки, предусмотренных статьей 31.5 настоящего Кодекса.</w:t>
      </w:r>
    </w:p>
    <w:p w:rsidR="006C1A08" w:rsidRPr="00B26380" w:rsidP="006C1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Таким образом, факт совершения Солодовниковой А.Н. правонарушения полностью установлен и доказан, и ее действия необходимо квалифицировать по ч. 1 ст. 20.</w:t>
      </w:r>
      <w:r w:rsidRPr="00B26380">
        <w:rPr>
          <w:rFonts w:ascii="Times New Roman" w:hAnsi="Times New Roman"/>
        </w:rPr>
        <w:t xml:space="preserve">25 КоАП РФ, как неуплата административного штрафа в срок, предусмотренный КоАП РФ.  </w:t>
      </w:r>
    </w:p>
    <w:p w:rsidR="006C1A08" w:rsidRPr="00B26380" w:rsidP="006C1A0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 xml:space="preserve">Обстоятельством, смягчающим ответственность Солодовниковой А.Н., суд признает </w:t>
      </w:r>
      <w:r w:rsidRPr="00B26380" w:rsidR="002647F0">
        <w:rPr>
          <w:rFonts w:ascii="Times New Roman" w:hAnsi="Times New Roman"/>
        </w:rPr>
        <w:t xml:space="preserve">наличие малолетних детей, </w:t>
      </w:r>
      <w:r w:rsidRPr="00B26380">
        <w:rPr>
          <w:rFonts w:ascii="Times New Roman" w:hAnsi="Times New Roman"/>
        </w:rPr>
        <w:t>признание вины. Обстоятельств, отягчающих ответственность за соверш</w:t>
      </w:r>
      <w:r w:rsidRPr="00B26380">
        <w:rPr>
          <w:rFonts w:ascii="Times New Roman" w:hAnsi="Times New Roman"/>
        </w:rPr>
        <w:t xml:space="preserve">енное правонарушение, не установлено. </w:t>
      </w:r>
    </w:p>
    <w:p w:rsidR="002647F0" w:rsidRPr="00B26380" w:rsidP="002647F0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</w:t>
      </w:r>
      <w:r w:rsidRPr="00B26380">
        <w:rPr>
          <w:rFonts w:ascii="Times New Roman" w:hAnsi="Times New Roman"/>
          <w:sz w:val="24"/>
          <w:szCs w:val="24"/>
        </w:rPr>
        <w:t xml:space="preserve"> самим правонарушителем, так и другими лицами, учитывая, что по состоянию здоровья правонарушитель Солодовникова А.Н. не ограничена в физическом труде, отсутствие обстоятельств, предусмотренных ч. 3 ст. 3.13 КоАП РФ, суд находит возможным и считает справед</w:t>
      </w:r>
      <w:r w:rsidRPr="00B26380">
        <w:rPr>
          <w:rFonts w:ascii="Times New Roman" w:hAnsi="Times New Roman"/>
          <w:sz w:val="24"/>
          <w:szCs w:val="24"/>
        </w:rPr>
        <w:t>ливым назначить ей наказание в виде обязательных работ.</w:t>
      </w:r>
    </w:p>
    <w:p w:rsidR="006C1A08" w:rsidRPr="00B26380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B26380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C37CAA" w:rsidRPr="00B26380" w:rsidP="006C1A08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6C1A08" w:rsidRPr="00B26380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B26380">
        <w:rPr>
          <w:rFonts w:ascii="Times New Roman" w:hAnsi="Times New Roman"/>
        </w:rPr>
        <w:t>постановил:</w:t>
      </w:r>
    </w:p>
    <w:p w:rsidR="006C1A08" w:rsidRPr="00B26380" w:rsidP="006C1A08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2647F0" w:rsidRPr="00B26380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 xml:space="preserve">Солодовникову Анну Николаевну признать виновной в совершении административного правонарушения, </w:t>
      </w:r>
      <w:r w:rsidRPr="00B26380">
        <w:rPr>
          <w:rFonts w:ascii="Times New Roman" w:hAnsi="Times New Roman"/>
        </w:rPr>
        <w:t>предусмотренного ч. 1 ст. 20.25 КоАП РФ, и назначить ей наказание в виде обязательных работ сроком на 20 (двадцать) часов, с отбыванием на объектах, определяемых органами местного самоуправления по согласованию с территориальными органами федерального орга</w:t>
      </w:r>
      <w:r w:rsidRPr="00B26380">
        <w:rPr>
          <w:rFonts w:ascii="Times New Roman" w:hAnsi="Times New Roman"/>
        </w:rPr>
        <w:t>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2647F0" w:rsidRPr="00B26380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Копию постановления направить в Отделение судебных приставов по г. Краснопер</w:t>
      </w:r>
      <w:r w:rsidRPr="00B26380">
        <w:rPr>
          <w:rFonts w:ascii="Times New Roman" w:hAnsi="Times New Roman"/>
        </w:rPr>
        <w:t>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647F0" w:rsidRPr="00B26380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Согласно ч. 12 ст. 32.13 КоАП РФ в случае уклонения лица, которому назначено административное наказание в виде обяза</w:t>
      </w:r>
      <w:r w:rsidRPr="00B26380">
        <w:rPr>
          <w:rFonts w:ascii="Times New Roman" w:hAnsi="Times New Roman"/>
        </w:rPr>
        <w:t>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</w:t>
      </w:r>
      <w:r w:rsidRPr="00B26380">
        <w:rPr>
          <w:rFonts w:ascii="Times New Roman" w:hAnsi="Times New Roman"/>
        </w:rPr>
        <w:t>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</w:t>
      </w:r>
      <w:r w:rsidRPr="00B26380">
        <w:rPr>
          <w:rFonts w:ascii="Times New Roman" w:hAnsi="Times New Roman"/>
        </w:rPr>
        <w:t xml:space="preserve"> 4 ст. 20.25 настоящего Кодекса.</w:t>
      </w:r>
    </w:p>
    <w:p w:rsidR="006C1A08" w:rsidRPr="00B26380" w:rsidP="002647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</w:t>
      </w:r>
      <w:r w:rsidRPr="00B26380">
        <w:rPr>
          <w:rFonts w:ascii="Times New Roman" w:hAnsi="Times New Roman"/>
        </w:rPr>
        <w:t xml:space="preserve"> суток.</w:t>
      </w:r>
    </w:p>
    <w:p w:rsidR="006C1A08" w:rsidRPr="00B26380" w:rsidP="006C1A08">
      <w:pPr>
        <w:ind w:firstLine="708"/>
        <w:jc w:val="both"/>
        <w:rPr>
          <w:rFonts w:ascii="Times New Roman" w:hAnsi="Times New Roman"/>
        </w:rPr>
      </w:pPr>
      <w:r w:rsidRPr="00B26380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37CAA" w:rsidRPr="00B26380" w:rsidP="006C1A08">
      <w:pPr>
        <w:ind w:firstLine="708"/>
        <w:jc w:val="both"/>
        <w:rPr>
          <w:rFonts w:ascii="Times New Roman" w:hAnsi="Times New Roman"/>
        </w:rPr>
      </w:pPr>
    </w:p>
    <w:p w:rsidR="006C1A08" w:rsidRPr="00B26380" w:rsidP="006C1A08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B26380">
        <w:t>Мирово</w:t>
      </w:r>
      <w:r w:rsidRPr="00B26380">
        <w:t xml:space="preserve">й судья               </w:t>
      </w:r>
      <w:r w:rsidRPr="00B26380">
        <w:rPr>
          <w:color w:val="FFFFFF" w:themeColor="background1"/>
        </w:rPr>
        <w:t xml:space="preserve">личная подпись                     </w:t>
      </w:r>
      <w:r w:rsidRPr="00B26380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900E5"/>
    <w:rsid w:val="000942B9"/>
    <w:rsid w:val="00095060"/>
    <w:rsid w:val="000966B8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7F0"/>
    <w:rsid w:val="002717C1"/>
    <w:rsid w:val="002779A3"/>
    <w:rsid w:val="0029060D"/>
    <w:rsid w:val="002D7C6F"/>
    <w:rsid w:val="002F1103"/>
    <w:rsid w:val="00303E84"/>
    <w:rsid w:val="003059CE"/>
    <w:rsid w:val="003132DC"/>
    <w:rsid w:val="003225C2"/>
    <w:rsid w:val="00330CAC"/>
    <w:rsid w:val="00336018"/>
    <w:rsid w:val="00352B6F"/>
    <w:rsid w:val="00353A47"/>
    <w:rsid w:val="0035712E"/>
    <w:rsid w:val="003824B9"/>
    <w:rsid w:val="00390D86"/>
    <w:rsid w:val="00397561"/>
    <w:rsid w:val="003A058D"/>
    <w:rsid w:val="003B48D0"/>
    <w:rsid w:val="003B6764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089B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1A0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A49AB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D0F93"/>
    <w:rsid w:val="00AD6868"/>
    <w:rsid w:val="00AE0100"/>
    <w:rsid w:val="00AE317B"/>
    <w:rsid w:val="00AE753B"/>
    <w:rsid w:val="00B001EF"/>
    <w:rsid w:val="00B07F9B"/>
    <w:rsid w:val="00B21B42"/>
    <w:rsid w:val="00B26380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1FA8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37CAA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E2276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B79F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2690-3FCC-4289-8386-4A24CCB6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