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374</w:t>
      </w:r>
      <w:r w:rsidRPr="00334E48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4E48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34E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2078-14</w:t>
      </w:r>
    </w:p>
    <w:p w:rsidR="00413A8F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413A8F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13A8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413A8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октября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413A8F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413A8F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413A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413A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- м</w:t>
      </w:r>
      <w:r w:rsidRPr="00413A8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413A8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413A8F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413A8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413A8F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413A8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413A8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413A8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413A8F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413A8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413A8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413A8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413A8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20.25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F4960" w:rsidP="00CF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A8F">
        <w:rPr>
          <w:rFonts w:ascii="Times New Roman" w:hAnsi="Times New Roman" w:cs="Times New Roman"/>
          <w:sz w:val="25"/>
          <w:szCs w:val="25"/>
        </w:rPr>
        <w:t>Ку</w:t>
      </w:r>
      <w:r w:rsidRPr="00413A8F" w:rsidR="00D711E6">
        <w:rPr>
          <w:rFonts w:ascii="Times New Roman" w:hAnsi="Times New Roman" w:cs="Times New Roman"/>
          <w:sz w:val="25"/>
          <w:szCs w:val="25"/>
        </w:rPr>
        <w:t>чебеева</w:t>
      </w:r>
      <w:r w:rsidRPr="00413A8F" w:rsidR="00D711E6">
        <w:rPr>
          <w:rFonts w:ascii="Times New Roman" w:hAnsi="Times New Roman" w:cs="Times New Roman"/>
          <w:sz w:val="25"/>
          <w:szCs w:val="25"/>
        </w:rPr>
        <w:t xml:space="preserve"> </w:t>
      </w:r>
      <w:r w:rsidRPr="00CF4960">
        <w:rPr>
          <w:rFonts w:ascii="Times New Roman" w:hAnsi="Times New Roman" w:cs="Times New Roman"/>
          <w:sz w:val="25"/>
          <w:szCs w:val="25"/>
        </w:rPr>
        <w:t>Э.В.,</w:t>
      </w:r>
      <w:r w:rsidRPr="00CF4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D52D4A" w:rsidRPr="00CF4960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5"/>
          <w:szCs w:val="25"/>
        </w:rPr>
      </w:pPr>
    </w:p>
    <w:p w:rsidR="00D52D4A" w:rsidRPr="00413A8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13A8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413A8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413A8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Кучебеев </w:t>
      </w:r>
      <w:r w:rsidRPr="00413A8F" w:rsidR="008F760E">
        <w:rPr>
          <w:rFonts w:ascii="Times New Roman" w:eastAsia="Calibri" w:hAnsi="Times New Roman" w:cs="Times New Roman"/>
          <w:sz w:val="25"/>
          <w:szCs w:val="25"/>
        </w:rPr>
        <w:t>Э</w:t>
      </w:r>
      <w:r w:rsidRPr="00413A8F">
        <w:rPr>
          <w:rFonts w:ascii="Times New Roman" w:eastAsia="Calibri" w:hAnsi="Times New Roman" w:cs="Times New Roman"/>
          <w:sz w:val="25"/>
          <w:szCs w:val="25"/>
        </w:rPr>
        <w:t>.В.</w:t>
      </w:r>
      <w:r w:rsidRPr="00413A8F" w:rsidR="000803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413A8F" w:rsidR="00413A8F">
        <w:rPr>
          <w:rFonts w:ascii="Times New Roman" w:eastAsia="Calibri" w:hAnsi="Times New Roman" w:cs="Times New Roman"/>
          <w:sz w:val="25"/>
          <w:szCs w:val="25"/>
        </w:rPr>
        <w:t>1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 ст. </w:t>
      </w:r>
      <w:r w:rsidRPr="00413A8F" w:rsidR="00413A8F">
        <w:rPr>
          <w:rFonts w:ascii="Times New Roman" w:eastAsia="Calibri" w:hAnsi="Times New Roman" w:cs="Times New Roman"/>
          <w:sz w:val="25"/>
          <w:szCs w:val="25"/>
        </w:rPr>
        <w:t>20</w:t>
      </w:r>
      <w:r w:rsidRPr="00413A8F">
        <w:rPr>
          <w:rFonts w:ascii="Times New Roman" w:eastAsia="Calibri" w:hAnsi="Times New Roman" w:cs="Times New Roman"/>
          <w:sz w:val="25"/>
          <w:szCs w:val="25"/>
        </w:rPr>
        <w:t>.2</w:t>
      </w:r>
      <w:r w:rsidRPr="00413A8F" w:rsidR="00413A8F">
        <w:rPr>
          <w:rFonts w:ascii="Times New Roman" w:eastAsia="Calibri" w:hAnsi="Times New Roman" w:cs="Times New Roman"/>
          <w:sz w:val="25"/>
          <w:szCs w:val="25"/>
        </w:rPr>
        <w:t>5</w:t>
      </w:r>
      <w:r w:rsidRPr="00413A8F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3A8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413A8F" w:rsidRPr="00413A8F" w:rsidP="00413A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исполняющего обязанности мирового судьи </w:t>
      </w:r>
      <w:r w:rsidRPr="00413A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413A8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мирового судьи судебного участка № 60 Красноперекопского судебного района Республики Крым по делу №</w:t>
      </w:r>
      <w:r w:rsidRPr="00CF4960" w:rsidR="00CF4960">
        <w:t xml:space="preserve"> </w:t>
      </w:r>
      <w:r w:rsidRPr="00CF4960" w:rsidR="00CF4960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 ДАТА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CF4960">
        <w:rPr>
          <w:rFonts w:ascii="Times New Roman" w:hAnsi="Times New Roman"/>
        </w:rPr>
        <w:t>ДАТА</w:t>
      </w:r>
      <w:r w:rsidR="00CF4960">
        <w:rPr>
          <w:rFonts w:ascii="Times New Roman" w:hAnsi="Times New Roman"/>
        </w:rPr>
        <w:t xml:space="preserve">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Э.В. признан виновным в совершении администрат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ивного правонарушения, предусмотренного ч.1 ст. 19.24 КоАП РФ, и ему назначено наказание в виде административного штрафа в размере 1500 руб.</w:t>
      </w:r>
    </w:p>
    <w:p w:rsidR="00413A8F" w:rsidRPr="00413A8F" w:rsidP="00413A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/>
        </w:rPr>
        <w:t xml:space="preserve">ДАТА </w:t>
      </w:r>
      <w:r w:rsidRPr="00413A8F" w:rsidR="00DB4831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</w:t>
      </w:r>
      <w:r w:rsidRPr="00413A8F" w:rsidR="00DB48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Э.В.</w:t>
      </w:r>
      <w:r w:rsidRPr="00413A8F" w:rsidR="00DB4831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3A8F" w:rsidR="00DB48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месту регистрации, в срок 60 дней со дня вступления постановления в законную </w:t>
      </w:r>
      <w:r w:rsidRPr="00413A8F" w:rsidR="00DB48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силу штраф в полном размере не уплатил. </w:t>
      </w:r>
    </w:p>
    <w:p w:rsidR="00413A8F" w:rsidRPr="00413A8F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413A8F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413A8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413A8F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413A8F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413A8F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 Э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413A8F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совершении правонарушения</w:t>
      </w:r>
      <w:r w:rsidRPr="00413A8F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признал, пояснил, что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потерял реквизиты для уплаты штрафа. </w:t>
      </w:r>
    </w:p>
    <w:p w:rsidR="00413A8F" w:rsidRPr="00413A8F" w:rsidP="00413A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выслушав участника процесса, прихожу к выводу о том, что вина Кучебеева Э.В. подтверждается собранными по делу доказательствами: прот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околом </w:t>
      </w:r>
      <w:r w:rsidR="00CF4960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F4960">
        <w:rPr>
          <w:rFonts w:ascii="Times New Roman" w:hAnsi="Times New Roman" w:cs="Times New Roman"/>
          <w:sz w:val="24"/>
          <w:szCs w:val="24"/>
        </w:rPr>
        <w:t>ДАТА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об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административном правонарушении в отношении 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Кучебеева Э.В.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(л.д.1); копией постановления по делу об административном правонарушении №</w:t>
      </w:r>
      <w:r w:rsidR="00CF4960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F4960">
        <w:rPr>
          <w:rFonts w:ascii="Times New Roman" w:hAnsi="Times New Roman" w:cs="Times New Roman"/>
          <w:sz w:val="24"/>
          <w:szCs w:val="24"/>
        </w:rPr>
        <w:t>ДАТА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отношении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Кучебеева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Э.В. п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о ч.1 ст.19.24 КоАП РФ (л.д.2); копией постановления о возбуждении исполнительного производства (л.д.3); письменными объяснениями (л.д.4,5).</w:t>
      </w:r>
    </w:p>
    <w:p w:rsidR="00D52D4A" w:rsidRPr="00413A8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</w:t>
      </w:r>
      <w:r w:rsidRPr="00413A8F">
        <w:rPr>
          <w:rFonts w:ascii="Times New Roman" w:eastAsia="Calibri" w:hAnsi="Times New Roman" w:cs="Times New Roman"/>
          <w:sz w:val="25"/>
          <w:szCs w:val="25"/>
        </w:rPr>
        <w:t>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рушении вручена 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413A8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413A8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413A8F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413A8F" w:rsidRPr="00413A8F" w:rsidP="00413A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13A8F" w:rsidRPr="00413A8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Ана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лизируя представленные доказательства, признавая вину Кучебеева Э.В. доказанной, мировой судья квалифицирует его действия по ч. 1 ст. 20.25 КоАП РФ – неуплата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413A8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13A8F" w:rsidRPr="00413A8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Материалы дела не содержа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т сведений о том, что нарушение ограничения </w:t>
      </w: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Э.В. 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D52D4A" w:rsidRPr="00413A8F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413A8F" w:rsidR="00921D25">
        <w:rPr>
          <w:rFonts w:ascii="Times New Roman" w:eastAsia="Calibri" w:hAnsi="Times New Roman" w:cs="Times New Roman"/>
          <w:sz w:val="25"/>
          <w:szCs w:val="25"/>
        </w:rPr>
        <w:t>ом</w:t>
      </w:r>
      <w:r w:rsidRPr="00413A8F">
        <w:rPr>
          <w:rFonts w:ascii="Times New Roman" w:eastAsia="Calibri" w:hAnsi="Times New Roman" w:cs="Times New Roman"/>
          <w:sz w:val="25"/>
          <w:szCs w:val="25"/>
        </w:rPr>
        <w:t>, смягчающим ответственность, мировой судья признаёт признание правонарушителем вины</w:t>
      </w:r>
      <w:r w:rsidRPr="00413A8F" w:rsidR="00921D25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413A8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Обстоятельств, </w:t>
      </w:r>
      <w:r w:rsidRPr="00413A8F">
        <w:rPr>
          <w:rFonts w:ascii="Times New Roman" w:eastAsia="Calibri" w:hAnsi="Times New Roman" w:cs="Times New Roman"/>
          <w:sz w:val="25"/>
          <w:szCs w:val="25"/>
        </w:rPr>
        <w:t>предусмотренных ст. 24.5 КоАП РФ, исключающих производство по делу, о</w:t>
      </w:r>
      <w:r w:rsidRPr="00413A8F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413A8F" w:rsidR="00265222">
        <w:rPr>
          <w:rFonts w:ascii="Times New Roman" w:eastAsia="Calibri" w:hAnsi="Times New Roman" w:cs="Times New Roman"/>
          <w:sz w:val="25"/>
          <w:szCs w:val="25"/>
        </w:rPr>
        <w:t>х</w:t>
      </w:r>
      <w:r w:rsidRPr="00413A8F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413A8F" w:rsidR="00265222">
        <w:rPr>
          <w:rFonts w:ascii="Times New Roman" w:eastAsia="Calibri" w:hAnsi="Times New Roman" w:cs="Times New Roman"/>
          <w:sz w:val="25"/>
          <w:szCs w:val="25"/>
        </w:rPr>
        <w:t>не установлено</w:t>
      </w:r>
      <w:r w:rsidRPr="00413A8F" w:rsidR="00FC08F6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413A8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413A8F" w:rsidR="00BE22B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</w:t>
      </w:r>
      <w:r w:rsidRPr="00413A8F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413A8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413A8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>
        <w:rPr>
          <w:rFonts w:ascii="Times New Roman" w:eastAsia="Calibri" w:hAnsi="Times New Roman" w:cs="Times New Roman"/>
          <w:sz w:val="25"/>
          <w:szCs w:val="25"/>
        </w:rPr>
        <w:t>адми</w:t>
      </w:r>
      <w:r w:rsidRPr="00413A8F">
        <w:rPr>
          <w:rFonts w:ascii="Times New Roman" w:eastAsia="Calibri" w:hAnsi="Times New Roman" w:cs="Times New Roman"/>
          <w:sz w:val="25"/>
          <w:szCs w:val="25"/>
        </w:rPr>
        <w:t>нистративного правонарушения, его личность, семейное и материальное положение, обстоятельств</w:t>
      </w:r>
      <w:r w:rsidRPr="00413A8F" w:rsidR="00921D25">
        <w:rPr>
          <w:rFonts w:ascii="Times New Roman" w:eastAsia="Calibri" w:hAnsi="Times New Roman" w:cs="Times New Roman"/>
          <w:sz w:val="25"/>
          <w:szCs w:val="25"/>
        </w:rPr>
        <w:t>о, смягчающе</w:t>
      </w:r>
      <w:r w:rsidRPr="00413A8F">
        <w:rPr>
          <w:rFonts w:ascii="Times New Roman" w:eastAsia="Calibri" w:hAnsi="Times New Roman" w:cs="Times New Roman"/>
          <w:sz w:val="25"/>
          <w:szCs w:val="25"/>
        </w:rPr>
        <w:t>е</w:t>
      </w:r>
      <w:r w:rsidRPr="00413A8F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3A8F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413A8F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413A8F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3A8F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13A8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413A8F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3A8F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413A8F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3A8F">
        <w:rPr>
          <w:rFonts w:ascii="Times New Roman" w:eastAsia="Calibri" w:hAnsi="Times New Roman" w:cs="Times New Roman"/>
          <w:b/>
          <w:sz w:val="25"/>
          <w:szCs w:val="25"/>
        </w:rPr>
        <w:t>п о с т а н</w:t>
      </w:r>
      <w:r w:rsidRPr="00413A8F">
        <w:rPr>
          <w:rFonts w:ascii="Times New Roman" w:eastAsia="Calibri" w:hAnsi="Times New Roman" w:cs="Times New Roman"/>
          <w:b/>
          <w:sz w:val="25"/>
          <w:szCs w:val="25"/>
        </w:rPr>
        <w:t xml:space="preserve"> о в и л :</w:t>
      </w:r>
    </w:p>
    <w:p w:rsidR="00413A8F" w:rsidRPr="00413A8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</w:t>
      </w:r>
      <w:r w:rsidRPr="00413A8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ч</w:t>
      </w:r>
      <w:r w:rsidRPr="00413A8F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413A8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беева</w:t>
      </w:r>
      <w:r w:rsidRPr="00413A8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F4960" w:rsidR="00CF4960">
        <w:rPr>
          <w:rFonts w:ascii="Times New Roman" w:eastAsia="Arial Unicode MS" w:hAnsi="Times New Roman" w:cs="Times New Roman"/>
          <w:sz w:val="25"/>
          <w:szCs w:val="25"/>
          <w:lang w:eastAsia="ru-RU"/>
        </w:rPr>
        <w:t>Э.В.</w:t>
      </w:r>
      <w:r w:rsidRPr="00413A8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13A8F" w:rsidR="00C96663">
        <w:rPr>
          <w:rFonts w:ascii="Times New Roman" w:eastAsia="Calibri" w:hAnsi="Times New Roman" w:cs="Times New Roman"/>
          <w:sz w:val="25"/>
          <w:szCs w:val="25"/>
        </w:rPr>
        <w:t>п</w:t>
      </w:r>
      <w:r w:rsidRPr="00413A8F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413A8F">
        <w:rPr>
          <w:rFonts w:ascii="Times New Roman" w:eastAsia="Calibri" w:hAnsi="Times New Roman" w:cs="Times New Roman"/>
          <w:sz w:val="25"/>
          <w:szCs w:val="25"/>
        </w:rPr>
        <w:t>ч. 1 ст. 20.25 Кодекса РФ об административных правонарушениях, и назначить ему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административного ареста на срок 1 (одни) сутки. </w:t>
      </w:r>
    </w:p>
    <w:p w:rsidR="00413A8F" w:rsidRPr="00413A8F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A8F" w:rsidRPr="00413A8F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ab/>
        <w:t>Срок административного ареста Кучебеева Э.В. исчислять с момента задержания.</w:t>
      </w:r>
    </w:p>
    <w:p w:rsidR="002D2BB9" w:rsidRPr="00413A8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Поста</w:t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новление может быть обжаловано в Красноперекопский районный суд Республики Крым в течение 10 суток со дня </w:t>
      </w:r>
      <w:r w:rsidRPr="00413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413A8F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413A8F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F4960" w:rsidP="002D2BB9">
      <w:pPr>
        <w:spacing w:after="0" w:line="240" w:lineRule="auto"/>
        <w:jc w:val="both"/>
        <w:rPr>
          <w:sz w:val="25"/>
          <w:szCs w:val="25"/>
        </w:rPr>
      </w:pPr>
      <w:r w:rsidRPr="00413A8F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13A8F">
        <w:rPr>
          <w:rFonts w:ascii="Times New Roman" w:eastAsia="Calibri" w:hAnsi="Times New Roman" w:cs="Times New Roman"/>
          <w:sz w:val="25"/>
          <w:szCs w:val="25"/>
        </w:rPr>
        <w:tab/>
      </w:r>
      <w:r w:rsidRPr="00413A8F">
        <w:rPr>
          <w:rFonts w:ascii="Times New Roman" w:eastAsia="Calibri" w:hAnsi="Times New Roman" w:cs="Times New Roman"/>
          <w:sz w:val="25"/>
          <w:szCs w:val="25"/>
        </w:rPr>
        <w:tab/>
      </w:r>
      <w:r w:rsidRPr="00413A8F">
        <w:rPr>
          <w:rFonts w:ascii="Times New Roman" w:eastAsia="Calibri" w:hAnsi="Times New Roman" w:cs="Times New Roman"/>
          <w:sz w:val="25"/>
          <w:szCs w:val="25"/>
        </w:rPr>
        <w:tab/>
      </w:r>
      <w:r w:rsidRPr="00413A8F">
        <w:rPr>
          <w:rFonts w:ascii="Times New Roman" w:eastAsia="Calibri" w:hAnsi="Times New Roman" w:cs="Times New Roman"/>
          <w:sz w:val="25"/>
          <w:szCs w:val="25"/>
        </w:rPr>
        <w:tab/>
      </w:r>
      <w:r w:rsidRPr="00413A8F" w:rsidR="00E03072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413A8F">
        <w:rPr>
          <w:rFonts w:ascii="Times New Roman" w:eastAsia="Calibri" w:hAnsi="Times New Roman" w:cs="Times New Roman"/>
          <w:sz w:val="25"/>
          <w:szCs w:val="25"/>
        </w:rPr>
        <w:tab/>
      </w:r>
      <w:r w:rsidRPr="00413A8F">
        <w:rPr>
          <w:rFonts w:ascii="Times New Roman" w:eastAsia="Calibri" w:hAnsi="Times New Roman" w:cs="Times New Roman"/>
          <w:sz w:val="25"/>
          <w:szCs w:val="25"/>
        </w:rPr>
        <w:tab/>
      </w:r>
      <w:r w:rsidRPr="00413A8F">
        <w:rPr>
          <w:rFonts w:ascii="Times New Roman" w:eastAsia="Calibri" w:hAnsi="Times New Roman" w:cs="Times New Roman"/>
          <w:sz w:val="25"/>
          <w:szCs w:val="25"/>
        </w:rPr>
        <w:tab/>
      </w:r>
      <w:r w:rsidRPr="00413A8F" w:rsidR="00265222">
        <w:rPr>
          <w:rFonts w:ascii="Times New Roman" w:eastAsia="Calibri" w:hAnsi="Times New Roman" w:cs="Times New Roman"/>
          <w:sz w:val="25"/>
          <w:szCs w:val="25"/>
        </w:rPr>
        <w:tab/>
      </w:r>
      <w:r w:rsidRPr="00413A8F" w:rsidR="00334E48">
        <w:rPr>
          <w:rFonts w:ascii="Times New Roman" w:eastAsia="Calibri" w:hAnsi="Times New Roman" w:cs="Times New Roman"/>
          <w:sz w:val="25"/>
          <w:szCs w:val="25"/>
        </w:rPr>
        <w:tab/>
      </w:r>
      <w:r w:rsidRPr="00413A8F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CF4960" w:rsidP="00CF4960">
      <w:pPr>
        <w:rPr>
          <w:sz w:val="25"/>
          <w:szCs w:val="25"/>
        </w:rPr>
      </w:pPr>
    </w:p>
    <w:p w:rsidR="00CF4960" w:rsidP="00CF496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F4960" w:rsidP="00CF4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CF4960" w:rsidP="00CF4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F4960" w:rsidP="00CF4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CF4960" w:rsidP="00CF4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2F6D47" w:rsidRPr="00CF4960" w:rsidP="00CF4960">
      <w:pPr>
        <w:rPr>
          <w:sz w:val="25"/>
          <w:szCs w:val="25"/>
        </w:rPr>
      </w:pPr>
      <w:r>
        <w:rPr>
          <w:rFonts w:ascii="Times New Roman" w:hAnsi="Times New Roman" w:cs="Times New Roman"/>
        </w:rPr>
        <w:t>«__»_______2024г</w:t>
      </w:r>
    </w:p>
    <w:sectPr w:rsidSect="003547CB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9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37E51"/>
    <w:rsid w:val="000803DE"/>
    <w:rsid w:val="00080E22"/>
    <w:rsid w:val="00081B6F"/>
    <w:rsid w:val="000C4361"/>
    <w:rsid w:val="000E0E10"/>
    <w:rsid w:val="001728EA"/>
    <w:rsid w:val="00181D41"/>
    <w:rsid w:val="001A658B"/>
    <w:rsid w:val="001A747A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34E48"/>
    <w:rsid w:val="00351760"/>
    <w:rsid w:val="003547CB"/>
    <w:rsid w:val="00357CED"/>
    <w:rsid w:val="00365E17"/>
    <w:rsid w:val="00367CC9"/>
    <w:rsid w:val="003D4434"/>
    <w:rsid w:val="00407222"/>
    <w:rsid w:val="00413A8F"/>
    <w:rsid w:val="00483732"/>
    <w:rsid w:val="004B33DF"/>
    <w:rsid w:val="004B6C52"/>
    <w:rsid w:val="004E1AFF"/>
    <w:rsid w:val="004F1F12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C4944"/>
    <w:rsid w:val="008D7BE7"/>
    <w:rsid w:val="008F760E"/>
    <w:rsid w:val="00901FF7"/>
    <w:rsid w:val="00921D25"/>
    <w:rsid w:val="00944CFC"/>
    <w:rsid w:val="009973BC"/>
    <w:rsid w:val="00A02513"/>
    <w:rsid w:val="00A10BF3"/>
    <w:rsid w:val="00A27A71"/>
    <w:rsid w:val="00A406C1"/>
    <w:rsid w:val="00A45096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CF4960"/>
    <w:rsid w:val="00D2270C"/>
    <w:rsid w:val="00D23A6C"/>
    <w:rsid w:val="00D3327B"/>
    <w:rsid w:val="00D52D4A"/>
    <w:rsid w:val="00D565DA"/>
    <w:rsid w:val="00D711E6"/>
    <w:rsid w:val="00D876D3"/>
    <w:rsid w:val="00D90DE0"/>
    <w:rsid w:val="00DB289B"/>
    <w:rsid w:val="00DB4831"/>
    <w:rsid w:val="00DB5B97"/>
    <w:rsid w:val="00DD77D7"/>
    <w:rsid w:val="00DF0605"/>
    <w:rsid w:val="00DF3522"/>
    <w:rsid w:val="00DF3658"/>
    <w:rsid w:val="00E02146"/>
    <w:rsid w:val="00E03072"/>
    <w:rsid w:val="00E07F93"/>
    <w:rsid w:val="00E279C2"/>
    <w:rsid w:val="00E80DB5"/>
    <w:rsid w:val="00E91506"/>
    <w:rsid w:val="00E934EC"/>
    <w:rsid w:val="00EB7986"/>
    <w:rsid w:val="00ED14A3"/>
    <w:rsid w:val="00EE314A"/>
    <w:rsid w:val="00EE4B2B"/>
    <w:rsid w:val="00F32710"/>
    <w:rsid w:val="00F35078"/>
    <w:rsid w:val="00F45324"/>
    <w:rsid w:val="00F45E0D"/>
    <w:rsid w:val="00F5676C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