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4563F" w:rsidP="00BB721C">
      <w:pPr>
        <w:pStyle w:val="Title"/>
        <w:ind w:left="5103" w:right="-34"/>
        <w:jc w:val="right"/>
        <w:rPr>
          <w:sz w:val="28"/>
          <w:szCs w:val="28"/>
        </w:rPr>
      </w:pPr>
      <w:r w:rsidRPr="0004563F">
        <w:rPr>
          <w:sz w:val="28"/>
          <w:szCs w:val="28"/>
        </w:rPr>
        <w:t>Дело № 5-59-</w:t>
      </w:r>
      <w:r w:rsidRPr="0004563F" w:rsidR="0006163B">
        <w:rPr>
          <w:sz w:val="28"/>
          <w:szCs w:val="28"/>
        </w:rPr>
        <w:t>37</w:t>
      </w:r>
      <w:r w:rsidRPr="0004563F" w:rsidR="0023453E">
        <w:rPr>
          <w:sz w:val="28"/>
          <w:szCs w:val="28"/>
        </w:rPr>
        <w:t>7</w:t>
      </w:r>
      <w:r w:rsidRPr="0004563F">
        <w:rPr>
          <w:sz w:val="28"/>
          <w:szCs w:val="28"/>
        </w:rPr>
        <w:t>/2021</w:t>
      </w:r>
    </w:p>
    <w:p w:rsidR="00BB721C" w:rsidRPr="0004563F" w:rsidP="0004563F">
      <w:pPr>
        <w:pStyle w:val="Title"/>
        <w:ind w:left="4820" w:right="-34"/>
        <w:jc w:val="right"/>
        <w:rPr>
          <w:sz w:val="28"/>
          <w:szCs w:val="28"/>
        </w:rPr>
      </w:pPr>
      <w:r w:rsidRPr="0004563F">
        <w:rPr>
          <w:sz w:val="28"/>
          <w:szCs w:val="28"/>
        </w:rPr>
        <w:t xml:space="preserve">УИД </w:t>
      </w:r>
      <w:r w:rsidRPr="0004563F">
        <w:rPr>
          <w:bCs/>
          <w:sz w:val="28"/>
          <w:szCs w:val="28"/>
        </w:rPr>
        <w:t>91MS0059-01-2021-00</w:t>
      </w:r>
      <w:r w:rsidRPr="0004563F" w:rsidR="0006163B">
        <w:rPr>
          <w:bCs/>
          <w:sz w:val="28"/>
          <w:szCs w:val="28"/>
        </w:rPr>
        <w:t>205</w:t>
      </w:r>
      <w:r w:rsidRPr="0004563F" w:rsidR="0023453E">
        <w:rPr>
          <w:bCs/>
          <w:sz w:val="28"/>
          <w:szCs w:val="28"/>
        </w:rPr>
        <w:t>7</w:t>
      </w:r>
      <w:r w:rsidRPr="0004563F">
        <w:rPr>
          <w:bCs/>
          <w:sz w:val="28"/>
          <w:szCs w:val="28"/>
        </w:rPr>
        <w:t>-</w:t>
      </w:r>
      <w:r w:rsidRPr="0004563F" w:rsidR="0023453E">
        <w:rPr>
          <w:bCs/>
          <w:sz w:val="28"/>
          <w:szCs w:val="28"/>
        </w:rPr>
        <w:t>29</w:t>
      </w:r>
    </w:p>
    <w:p w:rsidR="00BB721C" w:rsidRPr="0004563F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04563F" w:rsidP="00BB721C">
      <w:pPr>
        <w:pStyle w:val="Title"/>
        <w:ind w:right="-34"/>
        <w:rPr>
          <w:sz w:val="28"/>
          <w:szCs w:val="28"/>
        </w:rPr>
      </w:pPr>
      <w:r w:rsidRPr="0004563F">
        <w:rPr>
          <w:sz w:val="28"/>
          <w:szCs w:val="28"/>
        </w:rPr>
        <w:t>ПОСТАНОВЛЕНИЕ</w:t>
      </w:r>
    </w:p>
    <w:p w:rsidR="00BB721C" w:rsidRPr="0004563F" w:rsidP="00BB721C">
      <w:pPr>
        <w:ind w:right="-34"/>
        <w:jc w:val="center"/>
        <w:rPr>
          <w:rFonts w:ascii="Times New Roman" w:hAnsi="Times New Roman"/>
          <w:b/>
          <w:sz w:val="28"/>
          <w:szCs w:val="28"/>
        </w:rPr>
      </w:pPr>
    </w:p>
    <w:p w:rsidR="00BB721C" w:rsidRPr="0004563F" w:rsidP="00BB721C">
      <w:pPr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21 </w:t>
      </w:r>
      <w:r w:rsidRPr="0004563F" w:rsidR="0006163B">
        <w:rPr>
          <w:rFonts w:ascii="Times New Roman" w:hAnsi="Times New Roman"/>
          <w:sz w:val="28"/>
          <w:szCs w:val="28"/>
        </w:rPr>
        <w:t>декабр</w:t>
      </w:r>
      <w:r w:rsidRPr="0004563F">
        <w:rPr>
          <w:rFonts w:ascii="Times New Roman" w:hAnsi="Times New Roman"/>
          <w:sz w:val="28"/>
          <w:szCs w:val="28"/>
        </w:rPr>
        <w:t xml:space="preserve">я 2021 года                                                             г. Красноперекопск  </w:t>
      </w:r>
    </w:p>
    <w:p w:rsidR="00BB721C" w:rsidRPr="0004563F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04563F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04563F">
        <w:rPr>
          <w:rFonts w:ascii="Times New Roman" w:hAnsi="Times New Roman"/>
          <w:b w:val="0"/>
          <w:szCs w:val="28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04563F">
        <w:rPr>
          <w:rFonts w:ascii="Times New Roman" w:hAnsi="Times New Roman"/>
          <w:b w:val="0"/>
          <w:szCs w:val="28"/>
          <w:u w:val="none"/>
        </w:rPr>
        <w:t xml:space="preserve">Крым, г. Красноперекопск, микрорайон 10, дом 4, с участием лица, в отношении которого ведется производство по делу об административном правонарушении </w:t>
      </w:r>
      <w:r w:rsidRPr="0004563F" w:rsidR="0006163B">
        <w:rPr>
          <w:rFonts w:ascii="Times New Roman" w:hAnsi="Times New Roman"/>
          <w:b w:val="0"/>
          <w:szCs w:val="28"/>
          <w:u w:val="none"/>
        </w:rPr>
        <w:t>Яворского А.Б</w:t>
      </w:r>
      <w:r w:rsidRPr="0004563F">
        <w:rPr>
          <w:rFonts w:ascii="Times New Roman" w:hAnsi="Times New Roman"/>
          <w:b w:val="0"/>
          <w:szCs w:val="28"/>
          <w:u w:val="none"/>
        </w:rPr>
        <w:t>., дело об административном правонарушении в отношении</w:t>
      </w:r>
      <w:r w:rsidRPr="0004563F">
        <w:rPr>
          <w:rFonts w:ascii="Times New Roman" w:hAnsi="Times New Roman"/>
          <w:szCs w:val="28"/>
        </w:rPr>
        <w:t xml:space="preserve"> </w:t>
      </w:r>
    </w:p>
    <w:p w:rsidR="00A946F5" w:rsidRPr="0004563F" w:rsidP="00A946F5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Яворского Александра Борисовича,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04563F">
        <w:rPr>
          <w:rFonts w:ascii="Times New Roman" w:hAnsi="Times New Roman"/>
          <w:sz w:val="28"/>
          <w:szCs w:val="28"/>
        </w:rPr>
        <w:t>,</w:t>
      </w:r>
    </w:p>
    <w:p w:rsidR="00BB721C" w:rsidRPr="0004563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04563F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4563F" w:rsidP="00BB721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721C" w:rsidRPr="0004563F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установил:</w:t>
      </w:r>
    </w:p>
    <w:p w:rsidR="00BB721C" w:rsidRPr="0004563F" w:rsidP="00BB721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721C" w:rsidRPr="0004563F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Яворски</w:t>
      </w:r>
      <w:r w:rsidRPr="0004563F" w:rsidR="00713113">
        <w:rPr>
          <w:rFonts w:ascii="Times New Roman" w:hAnsi="Times New Roman"/>
          <w:sz w:val="28"/>
          <w:szCs w:val="28"/>
        </w:rPr>
        <w:t xml:space="preserve">й </w:t>
      </w:r>
      <w:r w:rsidRPr="0004563F">
        <w:rPr>
          <w:rFonts w:ascii="Times New Roman" w:hAnsi="Times New Roman"/>
          <w:sz w:val="28"/>
          <w:szCs w:val="28"/>
        </w:rPr>
        <w:t>А.</w:t>
      </w:r>
      <w:r w:rsidRPr="0004563F" w:rsidR="00713113">
        <w:rPr>
          <w:rFonts w:ascii="Times New Roman" w:hAnsi="Times New Roman"/>
          <w:sz w:val="28"/>
          <w:szCs w:val="28"/>
        </w:rPr>
        <w:t>Б</w:t>
      </w:r>
      <w:r w:rsidRPr="0004563F">
        <w:rPr>
          <w:rFonts w:ascii="Times New Roman" w:hAnsi="Times New Roman"/>
          <w:sz w:val="28"/>
          <w:szCs w:val="28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</w:t>
      </w:r>
      <w:r w:rsidRPr="0004563F" w:rsidR="00713113">
        <w:rPr>
          <w:rFonts w:ascii="Times New Roman" w:hAnsi="Times New Roman"/>
          <w:sz w:val="28"/>
          <w:szCs w:val="28"/>
        </w:rPr>
        <w:t>5</w:t>
      </w:r>
      <w:r w:rsidRPr="0004563F">
        <w:rPr>
          <w:rFonts w:ascii="Times New Roman" w:hAnsi="Times New Roman"/>
          <w:sz w:val="28"/>
          <w:szCs w:val="28"/>
        </w:rPr>
        <w:t>00 (</w:t>
      </w:r>
      <w:r w:rsidRPr="0004563F" w:rsidR="00713113">
        <w:rPr>
          <w:rFonts w:ascii="Times New Roman" w:hAnsi="Times New Roman"/>
          <w:sz w:val="28"/>
          <w:szCs w:val="28"/>
        </w:rPr>
        <w:t>пятисот</w:t>
      </w:r>
      <w:r w:rsidRPr="0004563F">
        <w:rPr>
          <w:rFonts w:ascii="Times New Roman" w:hAnsi="Times New Roman"/>
          <w:sz w:val="28"/>
          <w:szCs w:val="28"/>
        </w:rPr>
        <w:t>) рублей, наложенный на него на основании пост</w:t>
      </w:r>
      <w:r w:rsidRPr="0004563F">
        <w:rPr>
          <w:rFonts w:ascii="Times New Roman" w:hAnsi="Times New Roman"/>
          <w:sz w:val="28"/>
          <w:szCs w:val="28"/>
        </w:rPr>
        <w:t xml:space="preserve">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ч. </w:t>
      </w:r>
      <w:r w:rsidRPr="0004563F" w:rsidR="00A4776D">
        <w:rPr>
          <w:rFonts w:ascii="Times New Roman" w:hAnsi="Times New Roman"/>
          <w:sz w:val="28"/>
          <w:szCs w:val="28"/>
        </w:rPr>
        <w:t>2</w:t>
      </w:r>
      <w:r w:rsidRPr="0004563F">
        <w:rPr>
          <w:rFonts w:ascii="Times New Roman" w:hAnsi="Times New Roman"/>
          <w:sz w:val="28"/>
          <w:szCs w:val="28"/>
        </w:rPr>
        <w:t xml:space="preserve"> ст. 1</w:t>
      </w:r>
      <w:r w:rsidRPr="0004563F" w:rsidR="00713113">
        <w:rPr>
          <w:rFonts w:ascii="Times New Roman" w:hAnsi="Times New Roman"/>
          <w:sz w:val="28"/>
          <w:szCs w:val="28"/>
        </w:rPr>
        <w:t>2</w:t>
      </w:r>
      <w:r w:rsidRPr="0004563F">
        <w:rPr>
          <w:rFonts w:ascii="Times New Roman" w:hAnsi="Times New Roman"/>
          <w:sz w:val="28"/>
          <w:szCs w:val="28"/>
        </w:rPr>
        <w:t>.</w:t>
      </w:r>
      <w:r w:rsidRPr="0004563F" w:rsidR="00A4776D">
        <w:rPr>
          <w:rFonts w:ascii="Times New Roman" w:hAnsi="Times New Roman"/>
          <w:sz w:val="28"/>
          <w:szCs w:val="28"/>
        </w:rPr>
        <w:t>9</w:t>
      </w:r>
      <w:r w:rsidRPr="0004563F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, то есть совершил правонарушение, </w:t>
      </w:r>
      <w:r w:rsidRPr="0004563F">
        <w:rPr>
          <w:rFonts w:ascii="Times New Roman" w:hAnsi="Times New Roman"/>
          <w:sz w:val="28"/>
          <w:szCs w:val="28"/>
        </w:rPr>
        <w:t>предусмотренное ч. 1 ст</w:t>
      </w:r>
      <w:r w:rsidRPr="0004563F">
        <w:rPr>
          <w:rFonts w:ascii="Times New Roman" w:hAnsi="Times New Roman"/>
          <w:sz w:val="28"/>
          <w:szCs w:val="28"/>
        </w:rPr>
        <w:t>. 20.25 КоАП РФ.</w:t>
      </w:r>
    </w:p>
    <w:p w:rsidR="00BB721C" w:rsidRPr="0004563F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Яворский А.Б.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забыл о его наложении.    </w:t>
      </w:r>
    </w:p>
    <w:p w:rsidR="00BB721C" w:rsidRPr="0004563F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Исследовав представле</w:t>
      </w:r>
      <w:r w:rsidRPr="0004563F">
        <w:rPr>
          <w:rFonts w:ascii="Times New Roman" w:hAnsi="Times New Roman"/>
          <w:sz w:val="28"/>
          <w:szCs w:val="28"/>
        </w:rPr>
        <w:t xml:space="preserve">нные материалы дела, считаю, что вина </w:t>
      </w:r>
      <w:r w:rsidRPr="0004563F" w:rsidR="004307B3">
        <w:rPr>
          <w:rFonts w:ascii="Times New Roman" w:hAnsi="Times New Roman"/>
          <w:sz w:val="28"/>
          <w:szCs w:val="28"/>
        </w:rPr>
        <w:t>Яворского А.Б.</w:t>
      </w:r>
      <w:r w:rsidRPr="0004563F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 (</w:t>
      </w:r>
      <w:r w:rsidRPr="0004563F">
        <w:rPr>
          <w:rFonts w:ascii="Times New Roman" w:hAnsi="Times New Roman"/>
          <w:sz w:val="28"/>
          <w:szCs w:val="28"/>
        </w:rPr>
        <w:t>л.д</w:t>
      </w:r>
      <w:r w:rsidRPr="0004563F">
        <w:rPr>
          <w:rFonts w:ascii="Times New Roman" w:hAnsi="Times New Roman"/>
          <w:sz w:val="28"/>
          <w:szCs w:val="28"/>
        </w:rPr>
        <w:t>.</w:t>
      </w:r>
      <w:r w:rsidRPr="0004563F" w:rsidR="00A240BB">
        <w:rPr>
          <w:rFonts w:ascii="Times New Roman" w:hAnsi="Times New Roman"/>
          <w:sz w:val="28"/>
          <w:szCs w:val="28"/>
        </w:rPr>
        <w:t xml:space="preserve"> </w:t>
      </w:r>
      <w:r w:rsidRPr="0004563F" w:rsidR="00C12613">
        <w:rPr>
          <w:rFonts w:ascii="Times New Roman" w:hAnsi="Times New Roman"/>
          <w:sz w:val="28"/>
          <w:szCs w:val="28"/>
        </w:rPr>
        <w:t>3</w:t>
      </w:r>
      <w:r w:rsidRPr="0004563F">
        <w:rPr>
          <w:rFonts w:ascii="Times New Roman" w:hAnsi="Times New Roman"/>
          <w:sz w:val="28"/>
          <w:szCs w:val="28"/>
        </w:rPr>
        <w:t xml:space="preserve">); копией постановления </w:t>
      </w:r>
      <w:r w:rsidRPr="0004563F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***</w:t>
      </w:r>
      <w:r w:rsidRPr="0004563F" w:rsidR="00221303">
        <w:rPr>
          <w:rFonts w:ascii="Times New Roman" w:hAnsi="Times New Roman"/>
          <w:sz w:val="28"/>
          <w:szCs w:val="28"/>
        </w:rPr>
        <w:t xml:space="preserve"> </w:t>
      </w:r>
      <w:r w:rsidRPr="0004563F" w:rsidR="00221303">
        <w:rPr>
          <w:rFonts w:ascii="Times New Roman" w:hAnsi="Times New Roman"/>
          <w:sz w:val="28"/>
          <w:szCs w:val="28"/>
        </w:rPr>
        <w:t>от</w:t>
      </w:r>
      <w:r w:rsidRPr="0004563F" w:rsidR="00221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04563F">
        <w:rPr>
          <w:rFonts w:ascii="Times New Roman" w:hAnsi="Times New Roman"/>
          <w:sz w:val="28"/>
          <w:szCs w:val="28"/>
        </w:rPr>
        <w:t xml:space="preserve">, согласно </w:t>
      </w:r>
      <w:r w:rsidRPr="0004563F">
        <w:rPr>
          <w:rFonts w:ascii="Times New Roman" w:hAnsi="Times New Roman"/>
          <w:sz w:val="28"/>
          <w:szCs w:val="28"/>
        </w:rPr>
        <w:t>которо</w:t>
      </w:r>
      <w:r w:rsidRPr="0004563F" w:rsidR="00C12613">
        <w:rPr>
          <w:rFonts w:ascii="Times New Roman" w:hAnsi="Times New Roman"/>
          <w:sz w:val="28"/>
          <w:szCs w:val="28"/>
        </w:rPr>
        <w:t>му</w:t>
      </w:r>
      <w:r w:rsidRPr="0004563F">
        <w:rPr>
          <w:rFonts w:ascii="Times New Roman" w:hAnsi="Times New Roman"/>
          <w:sz w:val="28"/>
          <w:szCs w:val="28"/>
        </w:rPr>
        <w:t xml:space="preserve"> </w:t>
      </w:r>
      <w:r w:rsidRPr="0004563F" w:rsidR="00222395">
        <w:rPr>
          <w:rFonts w:ascii="Times New Roman" w:hAnsi="Times New Roman"/>
          <w:sz w:val="28"/>
          <w:szCs w:val="28"/>
        </w:rPr>
        <w:t>Яворский А.Б</w:t>
      </w:r>
      <w:r w:rsidRPr="0004563F">
        <w:rPr>
          <w:rFonts w:ascii="Times New Roman" w:hAnsi="Times New Roman"/>
          <w:sz w:val="28"/>
          <w:szCs w:val="28"/>
        </w:rPr>
        <w:t xml:space="preserve">. подвергнут административному наказанию в виде штрафа в размере </w:t>
      </w:r>
      <w:r w:rsidRPr="0004563F" w:rsidR="00C12613">
        <w:rPr>
          <w:rFonts w:ascii="Times New Roman" w:hAnsi="Times New Roman"/>
          <w:sz w:val="28"/>
          <w:szCs w:val="28"/>
        </w:rPr>
        <w:t>5</w:t>
      </w:r>
      <w:r w:rsidRPr="0004563F">
        <w:rPr>
          <w:rFonts w:ascii="Times New Roman" w:hAnsi="Times New Roman"/>
          <w:sz w:val="28"/>
          <w:szCs w:val="28"/>
        </w:rPr>
        <w:t>00 (</w:t>
      </w:r>
      <w:r w:rsidRPr="0004563F" w:rsidR="00C12613">
        <w:rPr>
          <w:rFonts w:ascii="Times New Roman" w:hAnsi="Times New Roman"/>
          <w:sz w:val="28"/>
          <w:szCs w:val="28"/>
        </w:rPr>
        <w:t>пятисот</w:t>
      </w:r>
      <w:r w:rsidRPr="0004563F">
        <w:rPr>
          <w:rFonts w:ascii="Times New Roman" w:hAnsi="Times New Roman"/>
          <w:sz w:val="28"/>
          <w:szCs w:val="28"/>
        </w:rPr>
        <w:t xml:space="preserve">) рублей за совершение правонарушения предусмотренного ч. </w:t>
      </w:r>
      <w:r w:rsidRPr="0004563F" w:rsidR="00222395">
        <w:rPr>
          <w:rFonts w:ascii="Times New Roman" w:hAnsi="Times New Roman"/>
          <w:sz w:val="28"/>
          <w:szCs w:val="28"/>
        </w:rPr>
        <w:t>2</w:t>
      </w:r>
      <w:r w:rsidRPr="0004563F">
        <w:rPr>
          <w:rFonts w:ascii="Times New Roman" w:hAnsi="Times New Roman"/>
          <w:sz w:val="28"/>
          <w:szCs w:val="28"/>
        </w:rPr>
        <w:t xml:space="preserve"> ст. 1</w:t>
      </w:r>
      <w:r w:rsidRPr="0004563F" w:rsidR="00C12613">
        <w:rPr>
          <w:rFonts w:ascii="Times New Roman" w:hAnsi="Times New Roman"/>
          <w:sz w:val="28"/>
          <w:szCs w:val="28"/>
        </w:rPr>
        <w:t>2</w:t>
      </w:r>
      <w:r w:rsidRPr="0004563F">
        <w:rPr>
          <w:rFonts w:ascii="Times New Roman" w:hAnsi="Times New Roman"/>
          <w:sz w:val="28"/>
          <w:szCs w:val="28"/>
        </w:rPr>
        <w:t>.</w:t>
      </w:r>
      <w:r w:rsidRPr="0004563F" w:rsidR="00222395">
        <w:rPr>
          <w:rFonts w:ascii="Times New Roman" w:hAnsi="Times New Roman"/>
          <w:sz w:val="28"/>
          <w:szCs w:val="28"/>
        </w:rPr>
        <w:t>9</w:t>
      </w:r>
      <w:r w:rsidRPr="0004563F">
        <w:rPr>
          <w:rFonts w:ascii="Times New Roman" w:hAnsi="Times New Roman"/>
          <w:sz w:val="28"/>
          <w:szCs w:val="28"/>
        </w:rPr>
        <w:t xml:space="preserve"> КоАП (л.д.</w:t>
      </w:r>
      <w:r w:rsidRPr="0004563F" w:rsidR="00221303">
        <w:rPr>
          <w:rFonts w:ascii="Times New Roman" w:hAnsi="Times New Roman"/>
          <w:sz w:val="28"/>
          <w:szCs w:val="28"/>
        </w:rPr>
        <w:t xml:space="preserve"> </w:t>
      </w:r>
      <w:r w:rsidRPr="0004563F">
        <w:rPr>
          <w:rFonts w:ascii="Times New Roman" w:hAnsi="Times New Roman"/>
          <w:sz w:val="28"/>
          <w:szCs w:val="28"/>
        </w:rPr>
        <w:t xml:space="preserve">4); </w:t>
      </w:r>
      <w:r w:rsidRPr="0004563F" w:rsidR="00C12613">
        <w:rPr>
          <w:rFonts w:ascii="Times New Roman" w:hAnsi="Times New Roman"/>
          <w:sz w:val="28"/>
          <w:szCs w:val="28"/>
        </w:rPr>
        <w:t xml:space="preserve">распечаткой сведений о нарушениях (л.д. </w:t>
      </w:r>
      <w:r w:rsidRPr="0004563F" w:rsidR="00222395">
        <w:rPr>
          <w:rFonts w:ascii="Times New Roman" w:hAnsi="Times New Roman"/>
          <w:sz w:val="28"/>
          <w:szCs w:val="28"/>
        </w:rPr>
        <w:t>5</w:t>
      </w:r>
      <w:r w:rsidRPr="0004563F">
        <w:rPr>
          <w:rFonts w:ascii="Times New Roman" w:hAnsi="Times New Roman"/>
          <w:sz w:val="28"/>
          <w:szCs w:val="28"/>
        </w:rPr>
        <w:t>).</w:t>
      </w:r>
    </w:p>
    <w:p w:rsidR="00BB721C" w:rsidRPr="0004563F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</w:t>
      </w:r>
      <w:r w:rsidRPr="0004563F">
        <w:rPr>
          <w:rFonts w:ascii="Times New Roman" w:hAnsi="Times New Roman"/>
          <w:sz w:val="28"/>
          <w:szCs w:val="28"/>
        </w:rPr>
        <w:t>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4563F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В соответствии с ч. 1</w:t>
      </w:r>
      <w:r w:rsidRPr="0004563F">
        <w:rPr>
          <w:rStyle w:val="apple-converted-space"/>
          <w:sz w:val="28"/>
          <w:szCs w:val="28"/>
        </w:rPr>
        <w:t> </w:t>
      </w:r>
      <w:hyperlink r:id="rId4" w:history="1">
        <w:r w:rsidRPr="0004563F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04563F">
        <w:rPr>
          <w:rFonts w:ascii="Times New Roman" w:hAnsi="Times New Roman"/>
          <w:sz w:val="28"/>
          <w:szCs w:val="28"/>
        </w:rPr>
        <w:t>,</w:t>
      </w:r>
      <w:r w:rsidRPr="0004563F">
        <w:rPr>
          <w:rStyle w:val="apple-converted-space"/>
          <w:sz w:val="28"/>
          <w:szCs w:val="28"/>
        </w:rPr>
        <w:t> </w:t>
      </w:r>
      <w:r w:rsidRPr="0004563F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04563F">
        <w:rPr>
          <w:rFonts w:ascii="Times New Roman" w:hAnsi="Times New Roman"/>
          <w:sz w:val="28"/>
          <w:szCs w:val="28"/>
        </w:rPr>
        <w:t>ечения срока отсрочки или срока рассрочки, предусмотренных статьей 31.5 настоящего Кодекса.</w:t>
      </w:r>
    </w:p>
    <w:p w:rsidR="00BB721C" w:rsidRPr="0004563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04563F" w:rsidR="00BE525C">
        <w:rPr>
          <w:rFonts w:ascii="Times New Roman" w:hAnsi="Times New Roman"/>
          <w:sz w:val="28"/>
          <w:szCs w:val="28"/>
        </w:rPr>
        <w:t>Яворским А.Б</w:t>
      </w:r>
      <w:r w:rsidRPr="0004563F">
        <w:rPr>
          <w:rFonts w:ascii="Times New Roman" w:hAnsi="Times New Roman"/>
          <w:sz w:val="28"/>
          <w:szCs w:val="28"/>
        </w:rPr>
        <w:t>. правонарушения полностью установлен и доказан, и его действия необходимо квалифицировать по ч. 1 ст. 20.25 КоАП РФ, как</w:t>
      </w:r>
      <w:r w:rsidRPr="0004563F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РФ.  </w:t>
      </w:r>
    </w:p>
    <w:p w:rsidR="00A946F5" w:rsidRPr="0004563F" w:rsidP="00A946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Обстоятельством, смягчающим ответственность Яворского А.Б., суд признает признание вины, наличие на иждивении несовершеннолетнего ребенка. Обстоятельств, отягчающих ответственность за со</w:t>
      </w:r>
      <w:r w:rsidRPr="0004563F">
        <w:rPr>
          <w:rFonts w:ascii="Times New Roman" w:hAnsi="Times New Roman"/>
          <w:sz w:val="28"/>
          <w:szCs w:val="28"/>
        </w:rPr>
        <w:t xml:space="preserve">вершенное правонарушение, не установлено. </w:t>
      </w:r>
    </w:p>
    <w:p w:rsidR="00BB721C" w:rsidRPr="0004563F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                  </w:t>
      </w:r>
      <w:r w:rsidRPr="0004563F" w:rsidR="00BE525C">
        <w:rPr>
          <w:rFonts w:ascii="Times New Roman" w:hAnsi="Times New Roman"/>
          <w:sz w:val="28"/>
          <w:szCs w:val="28"/>
        </w:rPr>
        <w:t>Яворского А.Б</w:t>
      </w:r>
      <w:r w:rsidRPr="0004563F">
        <w:rPr>
          <w:rFonts w:ascii="Times New Roman" w:hAnsi="Times New Roman"/>
          <w:sz w:val="28"/>
          <w:szCs w:val="28"/>
        </w:rPr>
        <w:t>., а также в целях предупреждения совершения новых правонарушений, как самим правонарушителем, так и другими лицами считаю н</w:t>
      </w:r>
      <w:r w:rsidRPr="0004563F">
        <w:rPr>
          <w:rFonts w:ascii="Times New Roman" w:hAnsi="Times New Roman"/>
          <w:sz w:val="28"/>
          <w:szCs w:val="28"/>
        </w:rPr>
        <w:t>еобходимым назначить ему наказание в виде штрафа, в пределах санкции ч. 1 ст. 20.25 КоАП РФ.</w:t>
      </w:r>
    </w:p>
    <w:p w:rsidR="00BB721C" w:rsidRPr="0004563F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BB721C" w:rsidRPr="0004563F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BB721C" w:rsidRPr="0004563F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постановил:</w:t>
      </w:r>
    </w:p>
    <w:p w:rsidR="00BB721C" w:rsidRPr="0004563F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04563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Признать </w:t>
      </w:r>
      <w:r w:rsidRPr="0004563F" w:rsidR="00BE525C">
        <w:rPr>
          <w:rFonts w:ascii="Times New Roman" w:hAnsi="Times New Roman"/>
          <w:sz w:val="28"/>
          <w:szCs w:val="28"/>
        </w:rPr>
        <w:t xml:space="preserve">Яворского Александра Борисовича </w:t>
      </w:r>
      <w:r w:rsidRPr="0004563F">
        <w:rPr>
          <w:rFonts w:ascii="Times New Roman" w:hAnsi="Times New Roman"/>
          <w:sz w:val="28"/>
          <w:szCs w:val="28"/>
        </w:rPr>
        <w:t>виновным в со</w:t>
      </w:r>
      <w:r w:rsidRPr="0004563F">
        <w:rPr>
          <w:rFonts w:ascii="Times New Roman" w:hAnsi="Times New Roman"/>
          <w:sz w:val="28"/>
          <w:szCs w:val="28"/>
        </w:rPr>
        <w:t xml:space="preserve">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04563F" w:rsidR="00BE525C">
        <w:rPr>
          <w:rFonts w:ascii="Times New Roman" w:hAnsi="Times New Roman"/>
          <w:sz w:val="28"/>
          <w:szCs w:val="28"/>
        </w:rPr>
        <w:t>1</w:t>
      </w:r>
      <w:r w:rsidRPr="0004563F">
        <w:rPr>
          <w:rFonts w:ascii="Times New Roman" w:hAnsi="Times New Roman"/>
          <w:sz w:val="28"/>
          <w:szCs w:val="28"/>
        </w:rPr>
        <w:t>000 (</w:t>
      </w:r>
      <w:r w:rsidRPr="0004563F" w:rsidR="00BE525C">
        <w:rPr>
          <w:rFonts w:ascii="Times New Roman" w:hAnsi="Times New Roman"/>
          <w:sz w:val="28"/>
          <w:szCs w:val="28"/>
        </w:rPr>
        <w:t>одной</w:t>
      </w:r>
      <w:r w:rsidRPr="0004563F">
        <w:rPr>
          <w:rFonts w:ascii="Times New Roman" w:hAnsi="Times New Roman"/>
          <w:sz w:val="28"/>
          <w:szCs w:val="28"/>
        </w:rPr>
        <w:t xml:space="preserve"> тысяч</w:t>
      </w:r>
      <w:r w:rsidRPr="0004563F" w:rsidR="00BE525C">
        <w:rPr>
          <w:rFonts w:ascii="Times New Roman" w:hAnsi="Times New Roman"/>
          <w:sz w:val="28"/>
          <w:szCs w:val="28"/>
        </w:rPr>
        <w:t>и</w:t>
      </w:r>
      <w:r w:rsidRPr="0004563F">
        <w:rPr>
          <w:rFonts w:ascii="Times New Roman" w:hAnsi="Times New Roman"/>
          <w:sz w:val="28"/>
          <w:szCs w:val="28"/>
        </w:rPr>
        <w:t>) рублей.</w:t>
      </w:r>
    </w:p>
    <w:p w:rsidR="00BB721C" w:rsidRPr="0004563F" w:rsidP="00BB721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Реквизиты для уплаты административного штрафа: </w:t>
      </w:r>
      <w:r w:rsidRPr="0004563F">
        <w:rPr>
          <w:rFonts w:ascii="Times New Roman" w:eastAsia="Calibri" w:hAnsi="Times New Roman"/>
          <w:sz w:val="28"/>
          <w:szCs w:val="28"/>
        </w:rPr>
        <w:t xml:space="preserve">получатель: </w:t>
      </w:r>
      <w:r w:rsidRPr="0004563F">
        <w:rPr>
          <w:rFonts w:ascii="Times New Roman" w:hAnsi="Times New Roman"/>
          <w:sz w:val="28"/>
          <w:szCs w:val="28"/>
        </w:rPr>
        <w:t xml:space="preserve">УФК по Республике Крым </w:t>
      </w:r>
      <w:r w:rsidRPr="0004563F">
        <w:rPr>
          <w:rFonts w:ascii="Times New Roman" w:hAnsi="Times New Roman"/>
          <w:sz w:val="28"/>
          <w:szCs w:val="28"/>
        </w:rPr>
        <w:t>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</w:t>
      </w:r>
      <w:r w:rsidRPr="0004563F">
        <w:rPr>
          <w:rFonts w:ascii="Times New Roman" w:hAnsi="Times New Roman"/>
          <w:sz w:val="28"/>
          <w:szCs w:val="28"/>
        </w:rPr>
        <w:t>00000017500, лицевой счет 04752203230 в УФК по Республике Крым, Код Сводного реестра 35220323, ОКТМО 35718000, КБК 82811601203010025140.</w:t>
      </w:r>
    </w:p>
    <w:p w:rsidR="00BB721C" w:rsidRPr="0004563F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Разъяснить </w:t>
      </w:r>
      <w:r w:rsidRPr="0004563F" w:rsidR="00BE525C">
        <w:rPr>
          <w:rFonts w:ascii="Times New Roman" w:hAnsi="Times New Roman"/>
          <w:sz w:val="28"/>
          <w:szCs w:val="28"/>
        </w:rPr>
        <w:t>Яворскому А.Б</w:t>
      </w:r>
      <w:r w:rsidRPr="0004563F" w:rsidR="006D536E">
        <w:rPr>
          <w:rFonts w:ascii="Times New Roman" w:hAnsi="Times New Roman"/>
          <w:sz w:val="28"/>
          <w:szCs w:val="28"/>
        </w:rPr>
        <w:t>.</w:t>
      </w:r>
      <w:r w:rsidRPr="0004563F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</w:t>
      </w:r>
      <w:r w:rsidRPr="0004563F">
        <w:rPr>
          <w:rFonts w:ascii="Times New Roman" w:hAnsi="Times New Roman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04563F">
        <w:rPr>
          <w:rFonts w:ascii="Times New Roman" w:hAnsi="Times New Roman"/>
          <w:sz w:val="28"/>
          <w:szCs w:val="28"/>
        </w:rPr>
        <w:t xml:space="preserve"> Кодекса.</w:t>
      </w:r>
    </w:p>
    <w:p w:rsidR="00BB721C" w:rsidRPr="0004563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4563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 xml:space="preserve">Разъяснить </w:t>
      </w:r>
      <w:r w:rsidRPr="0004563F" w:rsidR="00BE525C">
        <w:rPr>
          <w:rFonts w:ascii="Times New Roman" w:hAnsi="Times New Roman"/>
          <w:sz w:val="28"/>
          <w:szCs w:val="28"/>
        </w:rPr>
        <w:t>Яворскому А.Б</w:t>
      </w:r>
      <w:r w:rsidRPr="0004563F">
        <w:rPr>
          <w:rFonts w:ascii="Times New Roman" w:hAnsi="Times New Roman"/>
          <w:sz w:val="28"/>
          <w:szCs w:val="28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4563F">
          <w:rPr>
            <w:rStyle w:val="Hyperlink"/>
            <w:rFonts w:eastAsiaTheme="majorEastAsia"/>
            <w:color w:val="auto"/>
            <w:sz w:val="28"/>
            <w:szCs w:val="28"/>
          </w:rPr>
          <w:t>Кодексом</w:t>
        </w:r>
      </w:hyperlink>
      <w:r w:rsidRPr="0004563F">
        <w:rPr>
          <w:rFonts w:ascii="Times New Roman" w:hAnsi="Times New Roman"/>
          <w:sz w:val="28"/>
          <w:szCs w:val="28"/>
        </w:rPr>
        <w:t>, влечет наложение административного</w:t>
      </w:r>
      <w:r w:rsidRPr="0004563F">
        <w:rPr>
          <w:rFonts w:ascii="Times New Roman" w:hAnsi="Times New Roman"/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4563F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563F">
        <w:rPr>
          <w:rFonts w:ascii="Times New Roman" w:hAnsi="Times New Roman"/>
          <w:sz w:val="28"/>
          <w:szCs w:val="28"/>
        </w:rPr>
        <w:t>Постановление может быть обжаловано в</w:t>
      </w:r>
      <w:r w:rsidRPr="0004563F">
        <w:rPr>
          <w:rFonts w:ascii="Times New Roman" w:hAnsi="Times New Roman"/>
          <w:sz w:val="28"/>
          <w:szCs w:val="28"/>
        </w:rPr>
        <w:t xml:space="preserve">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04563F" w:rsidP="003059CE">
      <w:pPr>
        <w:tabs>
          <w:tab w:val="left" w:pos="7313"/>
        </w:tabs>
        <w:ind w:firstLine="708"/>
        <w:jc w:val="both"/>
        <w:rPr>
          <w:sz w:val="28"/>
          <w:szCs w:val="28"/>
        </w:rPr>
      </w:pPr>
      <w:r w:rsidRPr="0004563F">
        <w:rPr>
          <w:sz w:val="28"/>
          <w:szCs w:val="28"/>
        </w:rPr>
        <w:tab/>
      </w:r>
    </w:p>
    <w:p w:rsidR="003059CE" w:rsidRPr="0004563F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04563F">
        <w:rPr>
          <w:sz w:val="28"/>
          <w:szCs w:val="28"/>
        </w:rPr>
        <w:t xml:space="preserve">Мировой судья                </w:t>
      </w:r>
      <w:r w:rsidRPr="0004563F" w:rsidR="002F1103">
        <w:rPr>
          <w:color w:val="FFFFFF" w:themeColor="background1"/>
          <w:sz w:val="28"/>
          <w:szCs w:val="28"/>
        </w:rPr>
        <w:t>личная подпись</w:t>
      </w:r>
      <w:r w:rsidRPr="0004563F">
        <w:rPr>
          <w:color w:val="FFFFFF" w:themeColor="background1"/>
          <w:sz w:val="28"/>
          <w:szCs w:val="28"/>
        </w:rPr>
        <w:t xml:space="preserve"> </w:t>
      </w:r>
      <w:r w:rsidRPr="0004563F">
        <w:rPr>
          <w:sz w:val="28"/>
          <w:szCs w:val="28"/>
        </w:rPr>
        <w:t xml:space="preserve">      </w:t>
      </w:r>
      <w:r w:rsidRPr="0004563F">
        <w:rPr>
          <w:sz w:val="28"/>
          <w:szCs w:val="28"/>
        </w:rPr>
        <w:t xml:space="preserve">              Д.Р. Мердымшаева</w:t>
      </w:r>
    </w:p>
    <w:p w:rsidR="00BB721C" w:rsidRPr="0004563F" w:rsidP="00BB721C">
      <w:pPr>
        <w:rPr>
          <w:sz w:val="28"/>
          <w:szCs w:val="28"/>
        </w:rPr>
      </w:pPr>
    </w:p>
    <w:p w:rsidR="00BB721C" w:rsidRPr="0004563F" w:rsidP="00BB721C">
      <w:pPr>
        <w:rPr>
          <w:sz w:val="28"/>
          <w:szCs w:val="28"/>
        </w:rPr>
      </w:pPr>
    </w:p>
    <w:sectPr w:rsidSect="00230577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4563F"/>
    <w:rsid w:val="0006163B"/>
    <w:rsid w:val="00221303"/>
    <w:rsid w:val="00222395"/>
    <w:rsid w:val="00230577"/>
    <w:rsid w:val="00231D53"/>
    <w:rsid w:val="0023453E"/>
    <w:rsid w:val="002A7B90"/>
    <w:rsid w:val="002F1103"/>
    <w:rsid w:val="0030522E"/>
    <w:rsid w:val="003059CE"/>
    <w:rsid w:val="003D1C0B"/>
    <w:rsid w:val="004307B3"/>
    <w:rsid w:val="00454251"/>
    <w:rsid w:val="00536A60"/>
    <w:rsid w:val="00633C55"/>
    <w:rsid w:val="006D536E"/>
    <w:rsid w:val="00713113"/>
    <w:rsid w:val="00887F18"/>
    <w:rsid w:val="0092278A"/>
    <w:rsid w:val="00990A01"/>
    <w:rsid w:val="009C6315"/>
    <w:rsid w:val="00A240BB"/>
    <w:rsid w:val="00A4776D"/>
    <w:rsid w:val="00A82D54"/>
    <w:rsid w:val="00A946F5"/>
    <w:rsid w:val="00B07F9B"/>
    <w:rsid w:val="00BB4334"/>
    <w:rsid w:val="00BB721C"/>
    <w:rsid w:val="00BE525C"/>
    <w:rsid w:val="00C12613"/>
    <w:rsid w:val="00C60E46"/>
    <w:rsid w:val="00D74E8F"/>
    <w:rsid w:val="00DF60AE"/>
    <w:rsid w:val="00F03E3C"/>
    <w:rsid w:val="00F0790C"/>
    <w:rsid w:val="00F26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