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B75907" w:rsidP="00BB721C">
      <w:pPr>
        <w:pStyle w:val="Title"/>
        <w:ind w:left="5103" w:right="-34"/>
        <w:jc w:val="right"/>
      </w:pPr>
      <w:r w:rsidRPr="00B75907">
        <w:t>Дело № 5-59-</w:t>
      </w:r>
      <w:r w:rsidRPr="00B75907" w:rsidR="00036920">
        <w:t>3</w:t>
      </w:r>
      <w:r w:rsidR="00F34B9E">
        <w:t>83</w:t>
      </w:r>
      <w:r w:rsidRPr="00B75907">
        <w:t>/202</w:t>
      </w:r>
      <w:r w:rsidRPr="00B75907" w:rsidR="0085568A">
        <w:t>2</w:t>
      </w:r>
    </w:p>
    <w:p w:rsidR="00BB721C" w:rsidRPr="00B75907" w:rsidP="005F471F">
      <w:pPr>
        <w:pStyle w:val="Title"/>
        <w:ind w:left="4536" w:right="-34"/>
        <w:jc w:val="right"/>
      </w:pPr>
      <w:r w:rsidRPr="00B75907">
        <w:t xml:space="preserve">УИД </w:t>
      </w:r>
      <w:r w:rsidRPr="00B75907">
        <w:rPr>
          <w:bCs/>
        </w:rPr>
        <w:t>91MS0059-01-202</w:t>
      </w:r>
      <w:r w:rsidRPr="00B75907" w:rsidR="0085568A">
        <w:rPr>
          <w:bCs/>
        </w:rPr>
        <w:t>2</w:t>
      </w:r>
      <w:r w:rsidRPr="00B75907">
        <w:rPr>
          <w:bCs/>
        </w:rPr>
        <w:t>-00</w:t>
      </w:r>
      <w:r w:rsidRPr="00B75907" w:rsidR="007E4D43">
        <w:rPr>
          <w:bCs/>
        </w:rPr>
        <w:t>1</w:t>
      </w:r>
      <w:r w:rsidR="00F34B9E">
        <w:rPr>
          <w:bCs/>
        </w:rPr>
        <w:t>982</w:t>
      </w:r>
      <w:r w:rsidRPr="00B75907">
        <w:rPr>
          <w:bCs/>
        </w:rPr>
        <w:t>-</w:t>
      </w:r>
      <w:r w:rsidR="00F34B9E">
        <w:rPr>
          <w:bCs/>
        </w:rPr>
        <w:t>76</w:t>
      </w:r>
    </w:p>
    <w:p w:rsidR="00BB721C" w:rsidRPr="00B75907" w:rsidP="00BB721C">
      <w:pPr>
        <w:pStyle w:val="Title"/>
        <w:ind w:right="-34"/>
        <w:jc w:val="right"/>
      </w:pPr>
    </w:p>
    <w:p w:rsidR="00BB721C" w:rsidRPr="00B75907" w:rsidP="00BB721C">
      <w:pPr>
        <w:pStyle w:val="Title"/>
        <w:ind w:right="-34"/>
      </w:pPr>
      <w:r w:rsidRPr="00B75907">
        <w:t>ПОСТАНОВЛЕНИЕ</w:t>
      </w:r>
    </w:p>
    <w:p w:rsidR="00BB721C" w:rsidRPr="00B75907" w:rsidP="00BB721C">
      <w:pPr>
        <w:ind w:right="-34"/>
        <w:jc w:val="center"/>
        <w:rPr>
          <w:rFonts w:ascii="Times New Roman" w:hAnsi="Times New Roman"/>
        </w:rPr>
      </w:pPr>
    </w:p>
    <w:p w:rsidR="00BB721C" w:rsidRPr="00B75907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08 но</w:t>
      </w:r>
      <w:r w:rsidRPr="00B75907" w:rsidR="00036920">
        <w:rPr>
          <w:rFonts w:ascii="Times New Roman" w:hAnsi="Times New Roman"/>
        </w:rPr>
        <w:t>ябр</w:t>
      </w:r>
      <w:r w:rsidRPr="00B75907" w:rsidR="00C715C7">
        <w:rPr>
          <w:rFonts w:ascii="Times New Roman" w:hAnsi="Times New Roman"/>
        </w:rPr>
        <w:t>я</w:t>
      </w:r>
      <w:r w:rsidRPr="00B75907">
        <w:rPr>
          <w:rFonts w:ascii="Times New Roman" w:hAnsi="Times New Roman"/>
        </w:rPr>
        <w:t xml:space="preserve"> 202</w:t>
      </w:r>
      <w:r w:rsidRPr="00B75907" w:rsidR="0085568A">
        <w:rPr>
          <w:rFonts w:ascii="Times New Roman" w:hAnsi="Times New Roman"/>
        </w:rPr>
        <w:t>2</w:t>
      </w:r>
      <w:r w:rsidRPr="00B75907">
        <w:rPr>
          <w:rFonts w:ascii="Times New Roman" w:hAnsi="Times New Roman"/>
        </w:rPr>
        <w:t xml:space="preserve"> года                               </w:t>
      </w:r>
      <w:r w:rsidRPr="00B75907" w:rsidR="00BE7013">
        <w:rPr>
          <w:rFonts w:ascii="Times New Roman" w:hAnsi="Times New Roman"/>
        </w:rPr>
        <w:t xml:space="preserve">          </w:t>
      </w:r>
      <w:r w:rsidRPr="00B75907">
        <w:rPr>
          <w:rFonts w:ascii="Times New Roman" w:hAnsi="Times New Roman"/>
        </w:rPr>
        <w:t xml:space="preserve"> </w:t>
      </w:r>
      <w:r w:rsidRPr="00B75907" w:rsidR="003F62A3">
        <w:rPr>
          <w:rFonts w:ascii="Times New Roman" w:hAnsi="Times New Roman"/>
        </w:rPr>
        <w:t xml:space="preserve">                </w:t>
      </w:r>
      <w:r w:rsidRPr="00B75907">
        <w:rPr>
          <w:rFonts w:ascii="Times New Roman" w:hAnsi="Times New Roman"/>
        </w:rPr>
        <w:t xml:space="preserve">г. Красноперекопск  </w:t>
      </w:r>
    </w:p>
    <w:p w:rsidR="00BB721C" w:rsidRPr="00B75907" w:rsidP="00BB721C">
      <w:pPr>
        <w:jc w:val="both"/>
        <w:rPr>
          <w:rFonts w:ascii="Times New Roman" w:hAnsi="Times New Roman"/>
        </w:rPr>
      </w:pPr>
    </w:p>
    <w:p w:rsidR="00BB721C" w:rsidRPr="00B75907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75907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B75907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B7590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B75907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B75907">
        <w:rPr>
          <w:rFonts w:ascii="Times New Roman" w:hAnsi="Times New Roman"/>
          <w:sz w:val="24"/>
          <w:szCs w:val="24"/>
        </w:rPr>
        <w:t>Долгих Светланы Николаевны</w:t>
      </w:r>
      <w:r w:rsidRPr="00B75907" w:rsidR="00197F7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B75907" w:rsidR="00AE0100">
        <w:rPr>
          <w:rFonts w:ascii="Times New Roman" w:hAnsi="Times New Roman"/>
          <w:sz w:val="24"/>
          <w:szCs w:val="24"/>
        </w:rPr>
        <w:t>,</w:t>
      </w:r>
    </w:p>
    <w:p w:rsidR="00BB721C" w:rsidRPr="00B75907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B75907">
        <w:rPr>
          <w:sz w:val="24"/>
          <w:szCs w:val="24"/>
        </w:rPr>
        <w:tab/>
        <w:t xml:space="preserve">по ч. </w:t>
      </w:r>
      <w:r w:rsidRPr="00B75907" w:rsidR="00036920">
        <w:rPr>
          <w:sz w:val="24"/>
          <w:szCs w:val="24"/>
        </w:rPr>
        <w:t>1</w:t>
      </w:r>
      <w:r w:rsidRPr="00B75907">
        <w:rPr>
          <w:sz w:val="24"/>
          <w:szCs w:val="24"/>
        </w:rPr>
        <w:t xml:space="preserve"> ст. 20.25 Кодекса Российской Федерации об административных правонарушениях (далее по тексту – КоАП РФ),</w:t>
      </w:r>
    </w:p>
    <w:p w:rsidR="00BB721C" w:rsidRPr="00B75907" w:rsidP="00BB721C">
      <w:pPr>
        <w:ind w:firstLine="709"/>
        <w:jc w:val="center"/>
        <w:rPr>
          <w:rFonts w:ascii="Times New Roman" w:hAnsi="Times New Roman"/>
        </w:rPr>
      </w:pPr>
    </w:p>
    <w:p w:rsidR="00BB721C" w:rsidRPr="00B75907" w:rsidP="00BB721C">
      <w:pPr>
        <w:ind w:firstLine="709"/>
        <w:jc w:val="center"/>
        <w:rPr>
          <w:rFonts w:ascii="Times New Roman" w:hAnsi="Times New Roman"/>
        </w:rPr>
      </w:pPr>
      <w:r w:rsidRPr="00B75907">
        <w:rPr>
          <w:rFonts w:ascii="Times New Roman" w:hAnsi="Times New Roman"/>
        </w:rPr>
        <w:t>установил:</w:t>
      </w:r>
    </w:p>
    <w:p w:rsidR="00BB721C" w:rsidRPr="00B75907" w:rsidP="00BB721C">
      <w:pPr>
        <w:ind w:firstLine="709"/>
        <w:jc w:val="center"/>
        <w:rPr>
          <w:rFonts w:ascii="Times New Roman" w:hAnsi="Times New Roman"/>
        </w:rPr>
      </w:pPr>
    </w:p>
    <w:p w:rsidR="004511AB" w:rsidRPr="00B75907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B75907">
        <w:rPr>
          <w:rFonts w:ascii="Times New Roman" w:hAnsi="Times New Roman"/>
          <w:sz w:val="24"/>
          <w:szCs w:val="24"/>
        </w:rPr>
        <w:t xml:space="preserve">Долгих С.Н., зарегистрированная по адресу: </w:t>
      </w:r>
      <w:r>
        <w:rPr>
          <w:rFonts w:ascii="Times New Roman" w:hAnsi="Times New Roman"/>
          <w:sz w:val="24"/>
          <w:szCs w:val="24"/>
        </w:rPr>
        <w:t>***</w:t>
      </w:r>
      <w:r w:rsidRPr="00B75907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B75907">
        <w:rPr>
          <w:rFonts w:ascii="Times New Roman" w:hAnsi="Times New Roman"/>
          <w:sz w:val="24"/>
          <w:szCs w:val="24"/>
        </w:rPr>
        <w:t xml:space="preserve"> включительно, не уплатила штраф в размере 1000 (</w:t>
      </w:r>
      <w:r w:rsidR="00F34B9E">
        <w:rPr>
          <w:rFonts w:ascii="Times New Roman" w:hAnsi="Times New Roman"/>
          <w:sz w:val="24"/>
          <w:szCs w:val="24"/>
        </w:rPr>
        <w:t>одной</w:t>
      </w:r>
      <w:r w:rsidRPr="00B75907">
        <w:rPr>
          <w:rFonts w:ascii="Times New Roman" w:hAnsi="Times New Roman"/>
          <w:sz w:val="24"/>
          <w:szCs w:val="24"/>
        </w:rPr>
        <w:t xml:space="preserve"> тысяч</w:t>
      </w:r>
      <w:r w:rsidR="00F34B9E">
        <w:rPr>
          <w:rFonts w:ascii="Times New Roman" w:hAnsi="Times New Roman"/>
          <w:sz w:val="24"/>
          <w:szCs w:val="24"/>
        </w:rPr>
        <w:t>и</w:t>
      </w:r>
      <w:r w:rsidRPr="00B75907">
        <w:rPr>
          <w:rFonts w:ascii="Times New Roman" w:hAnsi="Times New Roman"/>
          <w:sz w:val="24"/>
          <w:szCs w:val="24"/>
        </w:rPr>
        <w:t>) рублей, наложенный на не</w:t>
      </w:r>
      <w:r w:rsidRPr="00B75907" w:rsidR="00D24849">
        <w:rPr>
          <w:rFonts w:ascii="Times New Roman" w:hAnsi="Times New Roman"/>
          <w:sz w:val="24"/>
          <w:szCs w:val="24"/>
        </w:rPr>
        <w:t>е</w:t>
      </w:r>
      <w:r w:rsidRPr="00B75907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***</w:t>
      </w:r>
      <w:r w:rsidRPr="00B7590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B75907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B75907" w:rsidR="00D24849">
        <w:rPr>
          <w:rFonts w:ascii="Times New Roman" w:hAnsi="Times New Roman"/>
          <w:sz w:val="24"/>
          <w:szCs w:val="24"/>
        </w:rPr>
        <w:t xml:space="preserve"> </w:t>
      </w:r>
      <w:r w:rsidRPr="00B75907">
        <w:rPr>
          <w:rFonts w:ascii="Times New Roman" w:hAnsi="Times New Roman"/>
          <w:sz w:val="24"/>
          <w:szCs w:val="24"/>
        </w:rPr>
        <w:t xml:space="preserve">ст. </w:t>
      </w:r>
      <w:r w:rsidR="00F34B9E">
        <w:rPr>
          <w:rFonts w:ascii="Times New Roman" w:hAnsi="Times New Roman"/>
          <w:sz w:val="24"/>
          <w:szCs w:val="24"/>
        </w:rPr>
        <w:t>17.8</w:t>
      </w:r>
      <w:r w:rsidRPr="00B75907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B75907">
        <w:rPr>
          <w:rFonts w:ascii="Times New Roman" w:hAnsi="Times New Roman"/>
          <w:sz w:val="24"/>
          <w:szCs w:val="24"/>
        </w:rPr>
        <w:t>, то есть совершил</w:t>
      </w:r>
      <w:r w:rsidRPr="00B75907" w:rsidR="00D24849">
        <w:rPr>
          <w:rFonts w:ascii="Times New Roman" w:hAnsi="Times New Roman"/>
          <w:sz w:val="24"/>
          <w:szCs w:val="24"/>
        </w:rPr>
        <w:t>а</w:t>
      </w:r>
      <w:r w:rsidRPr="00B75907">
        <w:rPr>
          <w:rFonts w:ascii="Times New Roman" w:hAnsi="Times New Roman"/>
          <w:sz w:val="24"/>
          <w:szCs w:val="24"/>
        </w:rPr>
        <w:t xml:space="preserve"> правонарушение</w:t>
      </w:r>
      <w:r w:rsidRPr="00B75907">
        <w:rPr>
          <w:rFonts w:ascii="Times New Roman" w:hAnsi="Times New Roman"/>
          <w:sz w:val="24"/>
          <w:szCs w:val="24"/>
        </w:rPr>
        <w:t>, предусмотренное ч. 1 ст. 20.25</w:t>
      </w:r>
      <w:r w:rsidRPr="00B75907">
        <w:rPr>
          <w:rFonts w:ascii="Times New Roman" w:hAnsi="Times New Roman"/>
          <w:sz w:val="24"/>
          <w:szCs w:val="24"/>
        </w:rPr>
        <w:t xml:space="preserve"> КоАП РФ</w:t>
      </w:r>
    </w:p>
    <w:p w:rsidR="00E23C6D" w:rsidRPr="00B75907" w:rsidP="00960224">
      <w:pPr>
        <w:pStyle w:val="BodyText"/>
        <w:spacing w:after="0"/>
        <w:ind w:firstLine="709"/>
        <w:jc w:val="both"/>
      </w:pPr>
      <w:r w:rsidRPr="00B75907">
        <w:t>В судебно</w:t>
      </w:r>
      <w:r w:rsidRPr="00B75907" w:rsidR="00960224">
        <w:t>м</w:t>
      </w:r>
      <w:r w:rsidRPr="00B75907">
        <w:t xml:space="preserve"> заседани</w:t>
      </w:r>
      <w:r w:rsidRPr="00B75907" w:rsidR="00960224">
        <w:t>и</w:t>
      </w:r>
      <w:r w:rsidRPr="00B75907">
        <w:t xml:space="preserve"> Долгих С.Н. </w:t>
      </w:r>
      <w:r w:rsidRPr="00B75907" w:rsidR="00960224">
        <w:t>вину в совершении административного пр</w:t>
      </w:r>
      <w:r w:rsidRPr="00B75907" w:rsidR="00851A06">
        <w:t>авонарушения признал</w:t>
      </w:r>
      <w:r w:rsidRPr="00B75907">
        <w:t>а</w:t>
      </w:r>
      <w:r w:rsidRPr="00B75907" w:rsidR="00851A06">
        <w:t xml:space="preserve"> полностью</w:t>
      </w:r>
      <w:r w:rsidRPr="00B75907" w:rsidR="00BC5AC6">
        <w:t>, пояснил</w:t>
      </w:r>
      <w:r w:rsidRPr="00B75907">
        <w:t>а</w:t>
      </w:r>
      <w:r w:rsidRPr="00B75907" w:rsidR="00BC5AC6">
        <w:t xml:space="preserve">, </w:t>
      </w:r>
      <w:r w:rsidRPr="00B75907">
        <w:t xml:space="preserve">что не </w:t>
      </w:r>
      <w:r w:rsidRPr="00B75907" w:rsidR="00D24849">
        <w:t>уплатила административный штраф в связи с отсутствием постоянного заработка, наличием на иждивении 2 несовершеннолетних детей</w:t>
      </w:r>
      <w:r w:rsidRPr="00B75907">
        <w:t xml:space="preserve">. </w:t>
      </w:r>
    </w:p>
    <w:p w:rsidR="00C17CAA" w:rsidRPr="00B75907" w:rsidP="00C17CAA">
      <w:pPr>
        <w:pStyle w:val="BodyTextIndent"/>
        <w:rPr>
          <w:rFonts w:ascii="Times New Roman" w:hAnsi="Times New Roman"/>
          <w:sz w:val="24"/>
          <w:szCs w:val="24"/>
        </w:rPr>
      </w:pPr>
      <w:r w:rsidRPr="00B75907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исследовав представленные материалы дела, считаю, что вина Долгих С.Н. полностью установлена и подтверждается совокупностью собранных по делу доказ</w:t>
      </w:r>
      <w:r w:rsidRPr="00B75907">
        <w:rPr>
          <w:rFonts w:ascii="Times New Roman" w:hAnsi="Times New Roman"/>
          <w:sz w:val="24"/>
          <w:szCs w:val="24"/>
        </w:rPr>
        <w:t xml:space="preserve">ательств, а именно: протоколом об административном правонарушении  № </w:t>
      </w:r>
      <w:r>
        <w:rPr>
          <w:rFonts w:ascii="Times New Roman" w:hAnsi="Times New Roman"/>
          <w:sz w:val="24"/>
          <w:szCs w:val="24"/>
        </w:rPr>
        <w:t>***</w:t>
      </w:r>
      <w:r w:rsidRPr="00B7590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B75907">
        <w:rPr>
          <w:rFonts w:ascii="Times New Roman" w:hAnsi="Times New Roman"/>
          <w:sz w:val="24"/>
          <w:szCs w:val="24"/>
        </w:rPr>
        <w:t xml:space="preserve"> (</w:t>
      </w:r>
      <w:r w:rsidRPr="00B75907">
        <w:rPr>
          <w:rFonts w:ascii="Times New Roman" w:hAnsi="Times New Roman"/>
          <w:sz w:val="24"/>
          <w:szCs w:val="24"/>
        </w:rPr>
        <w:t>л.д</w:t>
      </w:r>
      <w:r w:rsidRPr="00B75907">
        <w:rPr>
          <w:rFonts w:ascii="Times New Roman" w:hAnsi="Times New Roman"/>
          <w:sz w:val="24"/>
          <w:szCs w:val="24"/>
        </w:rPr>
        <w:t xml:space="preserve">. 1); </w:t>
      </w:r>
      <w:r w:rsidRPr="00B75907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***</w:t>
      </w:r>
      <w:r w:rsidRPr="00B75907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B75907">
        <w:rPr>
          <w:rFonts w:ascii="Times New Roman" w:hAnsi="Times New Roman"/>
          <w:sz w:val="24"/>
          <w:szCs w:val="24"/>
        </w:rPr>
        <w:t xml:space="preserve">, согласно которому Долгих С.Н. подвергнута </w:t>
      </w:r>
      <w:r w:rsidRPr="00B75907">
        <w:rPr>
          <w:rFonts w:ascii="Times New Roman" w:hAnsi="Times New Roman"/>
          <w:sz w:val="24"/>
          <w:szCs w:val="24"/>
        </w:rPr>
        <w:t>административному наказанию в виде штрафа в размере 1</w:t>
      </w:r>
      <w:r w:rsidRPr="00B75907" w:rsidR="008400FF">
        <w:rPr>
          <w:rFonts w:ascii="Times New Roman" w:hAnsi="Times New Roman"/>
          <w:sz w:val="24"/>
          <w:szCs w:val="24"/>
        </w:rPr>
        <w:t xml:space="preserve"> </w:t>
      </w:r>
      <w:r w:rsidRPr="00B75907">
        <w:rPr>
          <w:rFonts w:ascii="Times New Roman" w:hAnsi="Times New Roman"/>
          <w:sz w:val="24"/>
          <w:szCs w:val="24"/>
        </w:rPr>
        <w:t>000 (</w:t>
      </w:r>
      <w:r w:rsidR="005C573C">
        <w:rPr>
          <w:rFonts w:ascii="Times New Roman" w:hAnsi="Times New Roman"/>
          <w:sz w:val="24"/>
          <w:szCs w:val="24"/>
        </w:rPr>
        <w:t>одной</w:t>
      </w:r>
      <w:r w:rsidRPr="00B75907">
        <w:rPr>
          <w:rFonts w:ascii="Times New Roman" w:hAnsi="Times New Roman"/>
          <w:sz w:val="24"/>
          <w:szCs w:val="24"/>
        </w:rPr>
        <w:t xml:space="preserve"> тысяч</w:t>
      </w:r>
      <w:r w:rsidR="005C573C">
        <w:rPr>
          <w:rFonts w:ascii="Times New Roman" w:hAnsi="Times New Roman"/>
          <w:sz w:val="24"/>
          <w:szCs w:val="24"/>
        </w:rPr>
        <w:t>и</w:t>
      </w:r>
      <w:r w:rsidRPr="00B75907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</w:t>
      </w:r>
      <w:r w:rsidRPr="00B75907" w:rsidR="008400FF">
        <w:rPr>
          <w:rFonts w:ascii="Times New Roman" w:hAnsi="Times New Roman"/>
          <w:sz w:val="24"/>
          <w:szCs w:val="24"/>
        </w:rPr>
        <w:t xml:space="preserve">ст. </w:t>
      </w:r>
      <w:r w:rsidR="005C573C">
        <w:rPr>
          <w:rFonts w:ascii="Times New Roman" w:hAnsi="Times New Roman"/>
          <w:sz w:val="24"/>
          <w:szCs w:val="24"/>
        </w:rPr>
        <w:t>17.8</w:t>
      </w:r>
      <w:r w:rsidRPr="00B75907">
        <w:rPr>
          <w:rFonts w:ascii="Times New Roman" w:hAnsi="Times New Roman"/>
          <w:sz w:val="24"/>
          <w:szCs w:val="24"/>
        </w:rPr>
        <w:t xml:space="preserve"> КоАП (л.д. 2); копией постановления от </w:t>
      </w:r>
      <w:r>
        <w:rPr>
          <w:rFonts w:ascii="Times New Roman" w:hAnsi="Times New Roman"/>
          <w:sz w:val="24"/>
          <w:szCs w:val="24"/>
        </w:rPr>
        <w:t>***</w:t>
      </w:r>
      <w:r w:rsidRPr="00B75907">
        <w:rPr>
          <w:rFonts w:ascii="Times New Roman" w:hAnsi="Times New Roman"/>
          <w:sz w:val="24"/>
          <w:szCs w:val="24"/>
        </w:rPr>
        <w:t xml:space="preserve"> о возбуждении исполнительного производства (л.д. </w:t>
      </w:r>
      <w:r w:rsidR="005C573C">
        <w:rPr>
          <w:rFonts w:ascii="Times New Roman" w:hAnsi="Times New Roman"/>
          <w:sz w:val="24"/>
          <w:szCs w:val="24"/>
        </w:rPr>
        <w:t>3</w:t>
      </w:r>
      <w:r w:rsidRPr="00B75907">
        <w:rPr>
          <w:rFonts w:ascii="Times New Roman" w:hAnsi="Times New Roman"/>
          <w:sz w:val="24"/>
          <w:szCs w:val="24"/>
        </w:rPr>
        <w:t>); письменными поясн</w:t>
      </w:r>
      <w:r w:rsidRPr="00B75907">
        <w:rPr>
          <w:rFonts w:ascii="Times New Roman" w:hAnsi="Times New Roman"/>
          <w:sz w:val="24"/>
          <w:szCs w:val="24"/>
        </w:rPr>
        <w:t xml:space="preserve">ениями </w:t>
      </w:r>
      <w:r w:rsidRPr="00B75907" w:rsidR="008400FF">
        <w:rPr>
          <w:rFonts w:ascii="Times New Roman" w:hAnsi="Times New Roman"/>
          <w:sz w:val="24"/>
          <w:szCs w:val="24"/>
        </w:rPr>
        <w:t>Долгих С.Н</w:t>
      </w:r>
      <w:r w:rsidRPr="00B75907">
        <w:rPr>
          <w:rFonts w:ascii="Times New Roman" w:hAnsi="Times New Roman"/>
          <w:sz w:val="24"/>
          <w:szCs w:val="24"/>
        </w:rPr>
        <w:t xml:space="preserve">. (л.д. </w:t>
      </w:r>
      <w:r w:rsidR="005C573C">
        <w:rPr>
          <w:rFonts w:ascii="Times New Roman" w:hAnsi="Times New Roman"/>
          <w:sz w:val="24"/>
          <w:szCs w:val="24"/>
        </w:rPr>
        <w:t>5</w:t>
      </w:r>
      <w:r w:rsidRPr="00B75907">
        <w:rPr>
          <w:rFonts w:ascii="Times New Roman" w:hAnsi="Times New Roman"/>
          <w:sz w:val="24"/>
          <w:szCs w:val="24"/>
        </w:rPr>
        <w:t>).</w:t>
      </w:r>
    </w:p>
    <w:p w:rsidR="00C17CAA" w:rsidRPr="00B75907" w:rsidP="00C17CAA">
      <w:pPr>
        <w:ind w:firstLine="709"/>
        <w:jc w:val="both"/>
        <w:rPr>
          <w:rFonts w:ascii="Times New Roman" w:hAnsi="Times New Roman"/>
        </w:rPr>
      </w:pPr>
      <w:r w:rsidRPr="00B75907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</w:t>
      </w:r>
      <w:r w:rsidRPr="00B75907">
        <w:rPr>
          <w:rFonts w:ascii="Times New Roman" w:hAnsi="Times New Roman"/>
        </w:rPr>
        <w:t>решения настоящего дела, а потому считает возможным положить их в основу постановления.</w:t>
      </w:r>
    </w:p>
    <w:p w:rsidR="00C17CAA" w:rsidRPr="00B75907" w:rsidP="00C17CAA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B75907">
        <w:rPr>
          <w:rFonts w:ascii="Times New Roman" w:hAnsi="Times New Roman"/>
        </w:rPr>
        <w:t>В соответствии с ч. 1</w:t>
      </w:r>
      <w:r w:rsidRPr="00B75907">
        <w:rPr>
          <w:rStyle w:val="apple-converted-space"/>
        </w:rPr>
        <w:t> </w:t>
      </w:r>
      <w:hyperlink r:id="rId5" w:history="1">
        <w:r w:rsidRPr="00B75907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B75907">
        <w:rPr>
          <w:rFonts w:ascii="Times New Roman" w:hAnsi="Times New Roman"/>
        </w:rPr>
        <w:t>,</w:t>
      </w:r>
      <w:r w:rsidRPr="00B75907">
        <w:rPr>
          <w:rStyle w:val="apple-converted-space"/>
        </w:rPr>
        <w:t> </w:t>
      </w:r>
      <w:r w:rsidRPr="00B75907">
        <w:rPr>
          <w:rFonts w:ascii="Times New Roman" w:hAnsi="Times New Roman"/>
        </w:rPr>
        <w:t>ад</w:t>
      </w:r>
      <w:r w:rsidRPr="00B75907">
        <w:rPr>
          <w:rFonts w:ascii="Times New Roman" w:hAnsi="Times New Roman"/>
        </w:rP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 w:rsidRPr="00B75907">
        <w:rPr>
          <w:rFonts w:ascii="Times New Roman" w:hAnsi="Times New Roman"/>
        </w:rPr>
        <w:t xml:space="preserve"> рассрочки, предусмотренных статьей 31.5 настоящего Кодекса.</w:t>
      </w:r>
    </w:p>
    <w:p w:rsidR="00C17CAA" w:rsidRPr="00B75907" w:rsidP="00C17C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75907">
        <w:rPr>
          <w:rFonts w:ascii="Times New Roman" w:hAnsi="Times New Roman"/>
        </w:rPr>
        <w:t xml:space="preserve">Таким образом, факт совершения </w:t>
      </w:r>
      <w:r w:rsidRPr="00B75907" w:rsidR="008400FF">
        <w:rPr>
          <w:rFonts w:ascii="Times New Roman" w:hAnsi="Times New Roman"/>
        </w:rPr>
        <w:t>Долгих С.Н</w:t>
      </w:r>
      <w:r w:rsidRPr="00B75907">
        <w:rPr>
          <w:rFonts w:ascii="Times New Roman" w:hAnsi="Times New Roman"/>
        </w:rPr>
        <w:t>. правонарушения полностью установлен и доказан, и е</w:t>
      </w:r>
      <w:r w:rsidRPr="00B75907" w:rsidR="008400FF">
        <w:rPr>
          <w:rFonts w:ascii="Times New Roman" w:hAnsi="Times New Roman"/>
        </w:rPr>
        <w:t>е</w:t>
      </w:r>
      <w:r w:rsidRPr="00B75907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</w:t>
      </w:r>
      <w:r w:rsidRPr="00B75907">
        <w:rPr>
          <w:rFonts w:ascii="Times New Roman" w:hAnsi="Times New Roman"/>
        </w:rPr>
        <w:t xml:space="preserve"> в срок, предусмотренный КоАП РФ.  </w:t>
      </w:r>
    </w:p>
    <w:p w:rsidR="00C17CAA" w:rsidRPr="00B75907" w:rsidP="00C17C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75907">
        <w:rPr>
          <w:rFonts w:ascii="Times New Roman" w:hAnsi="Times New Roman"/>
        </w:rPr>
        <w:t xml:space="preserve">Обстоятельством, смягчающим ответственность </w:t>
      </w:r>
      <w:r w:rsidRPr="00B75907" w:rsidR="008400FF">
        <w:rPr>
          <w:rFonts w:ascii="Times New Roman" w:hAnsi="Times New Roman"/>
        </w:rPr>
        <w:t>Долгих С.Н</w:t>
      </w:r>
      <w:r w:rsidRPr="00B75907">
        <w:rPr>
          <w:rFonts w:ascii="Times New Roman" w:hAnsi="Times New Roman"/>
        </w:rPr>
        <w:t>., суд признает признание вины, наличие на иждивении несовершеннолетн</w:t>
      </w:r>
      <w:r w:rsidRPr="00B75907" w:rsidR="008400FF">
        <w:rPr>
          <w:rFonts w:ascii="Times New Roman" w:hAnsi="Times New Roman"/>
        </w:rPr>
        <w:t>их</w:t>
      </w:r>
      <w:r w:rsidRPr="00B75907">
        <w:rPr>
          <w:rFonts w:ascii="Times New Roman" w:hAnsi="Times New Roman"/>
        </w:rPr>
        <w:t xml:space="preserve"> </w:t>
      </w:r>
      <w:r w:rsidRPr="00B75907" w:rsidR="008400FF">
        <w:rPr>
          <w:rFonts w:ascii="Times New Roman" w:hAnsi="Times New Roman"/>
        </w:rPr>
        <w:t>детей</w:t>
      </w:r>
      <w:r w:rsidRPr="00B75907">
        <w:rPr>
          <w:rFonts w:ascii="Times New Roman" w:hAnsi="Times New Roman"/>
        </w:rPr>
        <w:t>. Обстоятельств, отягчающих ответственность за совершенное правонарушение, не установлено</w:t>
      </w:r>
      <w:r w:rsidRPr="00B75907">
        <w:rPr>
          <w:rFonts w:ascii="Times New Roman" w:hAnsi="Times New Roman"/>
        </w:rPr>
        <w:t xml:space="preserve">. </w:t>
      </w:r>
    </w:p>
    <w:p w:rsidR="00C17CAA" w:rsidRPr="00B75907" w:rsidP="00C17CAA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75907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</w:t>
      </w:r>
      <w:r w:rsidRPr="00B75907">
        <w:rPr>
          <w:rFonts w:ascii="Times New Roman" w:hAnsi="Times New Roman"/>
          <w:sz w:val="24"/>
          <w:szCs w:val="24"/>
        </w:rPr>
        <w:t xml:space="preserve">ми лицами, учитывая, что по состоянию здоровья правонарушитель </w:t>
      </w:r>
      <w:r w:rsidRPr="00B75907" w:rsidR="008400FF">
        <w:rPr>
          <w:rFonts w:ascii="Times New Roman" w:hAnsi="Times New Roman"/>
          <w:sz w:val="24"/>
          <w:szCs w:val="24"/>
        </w:rPr>
        <w:t>Долгих С.Н</w:t>
      </w:r>
      <w:r w:rsidRPr="00B75907">
        <w:rPr>
          <w:rFonts w:ascii="Times New Roman" w:hAnsi="Times New Roman"/>
          <w:sz w:val="24"/>
          <w:szCs w:val="24"/>
        </w:rPr>
        <w:t>. не ограничен</w:t>
      </w:r>
      <w:r w:rsidRPr="00B75907" w:rsidR="008400FF">
        <w:rPr>
          <w:rFonts w:ascii="Times New Roman" w:hAnsi="Times New Roman"/>
          <w:sz w:val="24"/>
          <w:szCs w:val="24"/>
        </w:rPr>
        <w:t>а</w:t>
      </w:r>
      <w:r w:rsidRPr="00B75907">
        <w:rPr>
          <w:rFonts w:ascii="Times New Roman" w:hAnsi="Times New Roman"/>
          <w:sz w:val="24"/>
          <w:szCs w:val="24"/>
        </w:rPr>
        <w:t xml:space="preserve"> в физическом труде, отсутствие обстоятельств, предусмотренных ч. 3 ст. 3.13 КоАП РФ, суд находит возможным и считает справедливым назначить е</w:t>
      </w:r>
      <w:r w:rsidRPr="00B75907" w:rsidR="008400FF">
        <w:rPr>
          <w:rFonts w:ascii="Times New Roman" w:hAnsi="Times New Roman"/>
          <w:sz w:val="24"/>
          <w:szCs w:val="24"/>
        </w:rPr>
        <w:t>й</w:t>
      </w:r>
      <w:r w:rsidRPr="00B75907">
        <w:rPr>
          <w:rFonts w:ascii="Times New Roman" w:hAnsi="Times New Roman"/>
          <w:sz w:val="24"/>
          <w:szCs w:val="24"/>
        </w:rPr>
        <w:t xml:space="preserve"> наказание в виде обязате</w:t>
      </w:r>
      <w:r w:rsidRPr="00B75907">
        <w:rPr>
          <w:rFonts w:ascii="Times New Roman" w:hAnsi="Times New Roman"/>
          <w:sz w:val="24"/>
          <w:szCs w:val="24"/>
        </w:rPr>
        <w:t>льных работ</w:t>
      </w:r>
    </w:p>
    <w:p w:rsidR="00C17CAA" w:rsidRPr="00B75907" w:rsidP="00C17CAA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75907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C17CAA" w:rsidRPr="00B75907" w:rsidP="00C17CAA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C17CAA" w:rsidRPr="00B75907" w:rsidP="00C17CAA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B75907">
        <w:rPr>
          <w:rFonts w:ascii="Times New Roman" w:hAnsi="Times New Roman"/>
        </w:rPr>
        <w:t>постановил:</w:t>
      </w:r>
    </w:p>
    <w:p w:rsidR="00C17CAA" w:rsidRPr="00B75907" w:rsidP="00C17CAA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C17CAA" w:rsidRPr="00B75907" w:rsidP="00C17CA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75907">
        <w:rPr>
          <w:rFonts w:ascii="Times New Roman" w:hAnsi="Times New Roman"/>
        </w:rPr>
        <w:t>Долгих Светлану Николаевну признать виновной</w:t>
      </w:r>
      <w:r w:rsidRPr="00B75907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ей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</w:t>
      </w:r>
      <w:r w:rsidRPr="00B75907">
        <w:rPr>
          <w:rFonts w:ascii="Times New Roman" w:hAnsi="Times New Roman"/>
        </w:rPr>
        <w:t>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C17CAA" w:rsidRPr="00B75907" w:rsidP="00C17CA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B75907">
        <w:rPr>
          <w:rFonts w:ascii="Times New Roman" w:hAnsi="Times New Roman"/>
        </w:rPr>
        <w:t>Копию постановления направит</w:t>
      </w:r>
      <w:r w:rsidRPr="00B75907">
        <w:rPr>
          <w:rFonts w:ascii="Times New Roman" w:hAnsi="Times New Roman"/>
        </w:rPr>
        <w:t xml:space="preserve">ь в Отделение судебных приставов по г. Красноперекопску и Красноперекопскому району УФССП России по Республике Крым, для исполнения в </w:t>
      </w:r>
      <w:hyperlink r:id="rId6" w:history="1">
        <w:r w:rsidRPr="00B75907">
          <w:rPr>
            <w:rFonts w:ascii="Times New Roman" w:hAnsi="Times New Roman"/>
          </w:rPr>
          <w:t>порядке</w:t>
        </w:r>
      </w:hyperlink>
      <w:r w:rsidRPr="00B75907">
        <w:rPr>
          <w:rFonts w:ascii="Times New Roman" w:hAnsi="Times New Roman"/>
        </w:rPr>
        <w:t>, установленном федеральным законодательством.</w:t>
      </w:r>
    </w:p>
    <w:p w:rsidR="00C17CAA" w:rsidRPr="00B75907" w:rsidP="00C17CAA">
      <w:pPr>
        <w:ind w:firstLine="709"/>
        <w:jc w:val="both"/>
        <w:rPr>
          <w:rFonts w:ascii="Times New Roman" w:hAnsi="Times New Roman"/>
        </w:rPr>
      </w:pPr>
      <w:r w:rsidRPr="00B75907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</w:t>
      </w:r>
      <w:r w:rsidRPr="00B75907">
        <w:rPr>
          <w:rFonts w:ascii="Times New Roman" w:hAnsi="Times New Roman"/>
        </w:rPr>
        <w:t>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</w:t>
      </w:r>
      <w:r w:rsidRPr="00B75907">
        <w:rPr>
          <w:rFonts w:ascii="Times New Roman" w:hAnsi="Times New Roman"/>
        </w:rPr>
        <w:t>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C17CAA" w:rsidRPr="00B75907" w:rsidP="00C17CAA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B75907">
        <w:rPr>
          <w:rFonts w:ascii="Times New Roman" w:hAnsi="Times New Roman"/>
        </w:rPr>
        <w:t xml:space="preserve">Согласно ч. 4 ст. 20.25 КоАП РФ уклонение от </w:t>
      </w:r>
      <w:r w:rsidRPr="00B75907">
        <w:rPr>
          <w:rFonts w:ascii="Times New Roman" w:hAnsi="Times New Roman"/>
        </w:rPr>
        <w:t>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17CAA" w:rsidRPr="00B75907" w:rsidP="00C17CAA">
      <w:pPr>
        <w:ind w:firstLine="708"/>
        <w:jc w:val="both"/>
        <w:rPr>
          <w:rFonts w:ascii="Times New Roman" w:hAnsi="Times New Roman"/>
        </w:rPr>
      </w:pPr>
      <w:r w:rsidRPr="00B75907">
        <w:rPr>
          <w:rFonts w:ascii="Times New Roman" w:hAnsi="Times New Roman"/>
        </w:rPr>
        <w:t>Постановление может быть обжаловано в Красноперекопский районный суд Р</w:t>
      </w:r>
      <w:r w:rsidRPr="00B75907">
        <w:rPr>
          <w:rFonts w:ascii="Times New Roman" w:hAnsi="Times New Roman"/>
        </w:rPr>
        <w:t>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17CAA" w:rsidRPr="00B75907" w:rsidP="00960224">
      <w:pPr>
        <w:pStyle w:val="BodyText"/>
        <w:spacing w:after="0"/>
        <w:ind w:firstLine="709"/>
        <w:jc w:val="both"/>
      </w:pPr>
    </w:p>
    <w:p w:rsidR="003059CE" w:rsidRPr="00B75907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B75907">
        <w:t xml:space="preserve">Мировой судья               </w:t>
      </w:r>
      <w:r w:rsidRPr="00B75907" w:rsidR="002F1103">
        <w:t>личная подпись</w:t>
      </w:r>
      <w:r w:rsidRPr="00B75907">
        <w:t xml:space="preserve">                     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6920"/>
    <w:rsid w:val="00044EC3"/>
    <w:rsid w:val="000479A8"/>
    <w:rsid w:val="00051FFC"/>
    <w:rsid w:val="0005307D"/>
    <w:rsid w:val="00054E40"/>
    <w:rsid w:val="0006163B"/>
    <w:rsid w:val="000714A1"/>
    <w:rsid w:val="00071BA3"/>
    <w:rsid w:val="0008184E"/>
    <w:rsid w:val="000848B9"/>
    <w:rsid w:val="000900E5"/>
    <w:rsid w:val="0009764A"/>
    <w:rsid w:val="000B35EB"/>
    <w:rsid w:val="000C69AC"/>
    <w:rsid w:val="000D28F0"/>
    <w:rsid w:val="000D609F"/>
    <w:rsid w:val="000D705A"/>
    <w:rsid w:val="000E0952"/>
    <w:rsid w:val="000E3986"/>
    <w:rsid w:val="000F114F"/>
    <w:rsid w:val="00100CB6"/>
    <w:rsid w:val="0010434B"/>
    <w:rsid w:val="00123B9A"/>
    <w:rsid w:val="001269C8"/>
    <w:rsid w:val="00130683"/>
    <w:rsid w:val="0013691E"/>
    <w:rsid w:val="00141D7A"/>
    <w:rsid w:val="0014407A"/>
    <w:rsid w:val="00147529"/>
    <w:rsid w:val="00151E53"/>
    <w:rsid w:val="00164E78"/>
    <w:rsid w:val="00167367"/>
    <w:rsid w:val="001828A6"/>
    <w:rsid w:val="00191944"/>
    <w:rsid w:val="00197F7F"/>
    <w:rsid w:val="001A59EA"/>
    <w:rsid w:val="001A6FFE"/>
    <w:rsid w:val="001A76E7"/>
    <w:rsid w:val="00206F6B"/>
    <w:rsid w:val="00213B90"/>
    <w:rsid w:val="00222395"/>
    <w:rsid w:val="00226CFB"/>
    <w:rsid w:val="002324E4"/>
    <w:rsid w:val="00232D27"/>
    <w:rsid w:val="00234056"/>
    <w:rsid w:val="00242794"/>
    <w:rsid w:val="00244D97"/>
    <w:rsid w:val="00246FD8"/>
    <w:rsid w:val="00261018"/>
    <w:rsid w:val="00262331"/>
    <w:rsid w:val="002779A3"/>
    <w:rsid w:val="00280551"/>
    <w:rsid w:val="002F1103"/>
    <w:rsid w:val="003059CE"/>
    <w:rsid w:val="003132DC"/>
    <w:rsid w:val="003225C2"/>
    <w:rsid w:val="00330CAC"/>
    <w:rsid w:val="00336018"/>
    <w:rsid w:val="003466E7"/>
    <w:rsid w:val="0035712E"/>
    <w:rsid w:val="003824B9"/>
    <w:rsid w:val="00390D86"/>
    <w:rsid w:val="00397561"/>
    <w:rsid w:val="003A058D"/>
    <w:rsid w:val="003C6209"/>
    <w:rsid w:val="003D1C0B"/>
    <w:rsid w:val="003D7407"/>
    <w:rsid w:val="003E2838"/>
    <w:rsid w:val="003E5AB4"/>
    <w:rsid w:val="003E63C4"/>
    <w:rsid w:val="003E76BB"/>
    <w:rsid w:val="003F62A3"/>
    <w:rsid w:val="00402C02"/>
    <w:rsid w:val="00402C9F"/>
    <w:rsid w:val="004072F9"/>
    <w:rsid w:val="00412FFE"/>
    <w:rsid w:val="00417E6D"/>
    <w:rsid w:val="004276A6"/>
    <w:rsid w:val="004307B3"/>
    <w:rsid w:val="004438CB"/>
    <w:rsid w:val="004511AB"/>
    <w:rsid w:val="00454251"/>
    <w:rsid w:val="00455114"/>
    <w:rsid w:val="0045529A"/>
    <w:rsid w:val="00466540"/>
    <w:rsid w:val="004723E0"/>
    <w:rsid w:val="00473065"/>
    <w:rsid w:val="004838D5"/>
    <w:rsid w:val="004A147B"/>
    <w:rsid w:val="004A43A3"/>
    <w:rsid w:val="004B66F3"/>
    <w:rsid w:val="004B69DA"/>
    <w:rsid w:val="004D701A"/>
    <w:rsid w:val="004E2C6F"/>
    <w:rsid w:val="004F4A7E"/>
    <w:rsid w:val="004F70E0"/>
    <w:rsid w:val="0050167A"/>
    <w:rsid w:val="00511184"/>
    <w:rsid w:val="005136D4"/>
    <w:rsid w:val="00516206"/>
    <w:rsid w:val="00536A60"/>
    <w:rsid w:val="0054656F"/>
    <w:rsid w:val="00567E58"/>
    <w:rsid w:val="005816E9"/>
    <w:rsid w:val="005876A3"/>
    <w:rsid w:val="00597128"/>
    <w:rsid w:val="005B2BFC"/>
    <w:rsid w:val="005C07E5"/>
    <w:rsid w:val="005C2EB6"/>
    <w:rsid w:val="005C573C"/>
    <w:rsid w:val="005E3A02"/>
    <w:rsid w:val="005E3AAE"/>
    <w:rsid w:val="005E7534"/>
    <w:rsid w:val="005F471F"/>
    <w:rsid w:val="005F4D0B"/>
    <w:rsid w:val="00602D07"/>
    <w:rsid w:val="006115B6"/>
    <w:rsid w:val="00613EC2"/>
    <w:rsid w:val="00622F8F"/>
    <w:rsid w:val="00631E17"/>
    <w:rsid w:val="006332D1"/>
    <w:rsid w:val="00640EC5"/>
    <w:rsid w:val="00666DC1"/>
    <w:rsid w:val="006767C0"/>
    <w:rsid w:val="00696596"/>
    <w:rsid w:val="0069696C"/>
    <w:rsid w:val="00696FE4"/>
    <w:rsid w:val="006A1BCD"/>
    <w:rsid w:val="006C3907"/>
    <w:rsid w:val="006C69D2"/>
    <w:rsid w:val="006D536E"/>
    <w:rsid w:val="006E3716"/>
    <w:rsid w:val="006F11A8"/>
    <w:rsid w:val="006F6F5E"/>
    <w:rsid w:val="007011C5"/>
    <w:rsid w:val="00713113"/>
    <w:rsid w:val="00715FA2"/>
    <w:rsid w:val="0072664D"/>
    <w:rsid w:val="0073735B"/>
    <w:rsid w:val="00745DD0"/>
    <w:rsid w:val="00754226"/>
    <w:rsid w:val="007603A7"/>
    <w:rsid w:val="00764BCB"/>
    <w:rsid w:val="007816CA"/>
    <w:rsid w:val="0078600A"/>
    <w:rsid w:val="007B6F2A"/>
    <w:rsid w:val="007E09D9"/>
    <w:rsid w:val="007E2F56"/>
    <w:rsid w:val="007E4D43"/>
    <w:rsid w:val="007E76A1"/>
    <w:rsid w:val="007F1EC1"/>
    <w:rsid w:val="00804AEC"/>
    <w:rsid w:val="00810262"/>
    <w:rsid w:val="00820D7A"/>
    <w:rsid w:val="00833BAB"/>
    <w:rsid w:val="008354BF"/>
    <w:rsid w:val="008400FF"/>
    <w:rsid w:val="00842F8E"/>
    <w:rsid w:val="00851A06"/>
    <w:rsid w:val="0085568A"/>
    <w:rsid w:val="0086336B"/>
    <w:rsid w:val="008639ED"/>
    <w:rsid w:val="00870201"/>
    <w:rsid w:val="008822F7"/>
    <w:rsid w:val="00887F18"/>
    <w:rsid w:val="0089607A"/>
    <w:rsid w:val="008A20EC"/>
    <w:rsid w:val="008A340E"/>
    <w:rsid w:val="008C2118"/>
    <w:rsid w:val="008D2886"/>
    <w:rsid w:val="008D2A27"/>
    <w:rsid w:val="008F082B"/>
    <w:rsid w:val="009061AB"/>
    <w:rsid w:val="009207EF"/>
    <w:rsid w:val="00920FF8"/>
    <w:rsid w:val="0092278A"/>
    <w:rsid w:val="00933188"/>
    <w:rsid w:val="00960224"/>
    <w:rsid w:val="00977432"/>
    <w:rsid w:val="009831A8"/>
    <w:rsid w:val="00990A01"/>
    <w:rsid w:val="009A0D64"/>
    <w:rsid w:val="009C6315"/>
    <w:rsid w:val="009C7183"/>
    <w:rsid w:val="009D6AFF"/>
    <w:rsid w:val="009D73B7"/>
    <w:rsid w:val="009F56C9"/>
    <w:rsid w:val="009F625A"/>
    <w:rsid w:val="00A0222D"/>
    <w:rsid w:val="00A039DF"/>
    <w:rsid w:val="00A046CC"/>
    <w:rsid w:val="00A10887"/>
    <w:rsid w:val="00A1148E"/>
    <w:rsid w:val="00A12526"/>
    <w:rsid w:val="00A177E7"/>
    <w:rsid w:val="00A17DE8"/>
    <w:rsid w:val="00A20B52"/>
    <w:rsid w:val="00A20F17"/>
    <w:rsid w:val="00A2219C"/>
    <w:rsid w:val="00A4729A"/>
    <w:rsid w:val="00A4776D"/>
    <w:rsid w:val="00A47E1D"/>
    <w:rsid w:val="00A606BB"/>
    <w:rsid w:val="00A64CC2"/>
    <w:rsid w:val="00A65F35"/>
    <w:rsid w:val="00A7785F"/>
    <w:rsid w:val="00A8225F"/>
    <w:rsid w:val="00A82D54"/>
    <w:rsid w:val="00A93DC4"/>
    <w:rsid w:val="00AA294D"/>
    <w:rsid w:val="00AB387E"/>
    <w:rsid w:val="00AD6868"/>
    <w:rsid w:val="00AE0100"/>
    <w:rsid w:val="00AE317B"/>
    <w:rsid w:val="00AF46EE"/>
    <w:rsid w:val="00B001EF"/>
    <w:rsid w:val="00B07F9B"/>
    <w:rsid w:val="00B26C6C"/>
    <w:rsid w:val="00B428FD"/>
    <w:rsid w:val="00B431BF"/>
    <w:rsid w:val="00B50BDF"/>
    <w:rsid w:val="00B512D7"/>
    <w:rsid w:val="00B70681"/>
    <w:rsid w:val="00B75907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2C0E"/>
    <w:rsid w:val="00BE525C"/>
    <w:rsid w:val="00BE7013"/>
    <w:rsid w:val="00BF01E7"/>
    <w:rsid w:val="00BF0332"/>
    <w:rsid w:val="00BF5EAC"/>
    <w:rsid w:val="00C029B9"/>
    <w:rsid w:val="00C07DF3"/>
    <w:rsid w:val="00C12613"/>
    <w:rsid w:val="00C14C56"/>
    <w:rsid w:val="00C17CAA"/>
    <w:rsid w:val="00C32F3B"/>
    <w:rsid w:val="00C333BB"/>
    <w:rsid w:val="00C370E4"/>
    <w:rsid w:val="00C40F09"/>
    <w:rsid w:val="00C4747D"/>
    <w:rsid w:val="00C574E8"/>
    <w:rsid w:val="00C637FA"/>
    <w:rsid w:val="00C715C7"/>
    <w:rsid w:val="00C73DB9"/>
    <w:rsid w:val="00C75293"/>
    <w:rsid w:val="00C82400"/>
    <w:rsid w:val="00C94D90"/>
    <w:rsid w:val="00CA2AF4"/>
    <w:rsid w:val="00CB3C71"/>
    <w:rsid w:val="00CC02DD"/>
    <w:rsid w:val="00CC07DE"/>
    <w:rsid w:val="00CC2E61"/>
    <w:rsid w:val="00CD4A98"/>
    <w:rsid w:val="00CE5D1D"/>
    <w:rsid w:val="00CF2DC3"/>
    <w:rsid w:val="00D06953"/>
    <w:rsid w:val="00D24849"/>
    <w:rsid w:val="00D41D6B"/>
    <w:rsid w:val="00D63AC2"/>
    <w:rsid w:val="00D74E8F"/>
    <w:rsid w:val="00D77B6D"/>
    <w:rsid w:val="00D812A6"/>
    <w:rsid w:val="00D823FB"/>
    <w:rsid w:val="00D94F4E"/>
    <w:rsid w:val="00DA4148"/>
    <w:rsid w:val="00DA70D4"/>
    <w:rsid w:val="00DE22BD"/>
    <w:rsid w:val="00DF60AE"/>
    <w:rsid w:val="00DF70ED"/>
    <w:rsid w:val="00E0283C"/>
    <w:rsid w:val="00E03440"/>
    <w:rsid w:val="00E1035C"/>
    <w:rsid w:val="00E1465F"/>
    <w:rsid w:val="00E2240B"/>
    <w:rsid w:val="00E22B03"/>
    <w:rsid w:val="00E23C6D"/>
    <w:rsid w:val="00E242ED"/>
    <w:rsid w:val="00E27F33"/>
    <w:rsid w:val="00E32577"/>
    <w:rsid w:val="00E3441E"/>
    <w:rsid w:val="00E345B5"/>
    <w:rsid w:val="00E42568"/>
    <w:rsid w:val="00E46DAF"/>
    <w:rsid w:val="00E6380A"/>
    <w:rsid w:val="00E776A9"/>
    <w:rsid w:val="00E81CCB"/>
    <w:rsid w:val="00E90AC9"/>
    <w:rsid w:val="00EA73FE"/>
    <w:rsid w:val="00EB7E8C"/>
    <w:rsid w:val="00EC5A8A"/>
    <w:rsid w:val="00EC6674"/>
    <w:rsid w:val="00EC7546"/>
    <w:rsid w:val="00ED2648"/>
    <w:rsid w:val="00ED4615"/>
    <w:rsid w:val="00EE26B2"/>
    <w:rsid w:val="00EE3E0B"/>
    <w:rsid w:val="00EF4251"/>
    <w:rsid w:val="00EF645F"/>
    <w:rsid w:val="00EF686A"/>
    <w:rsid w:val="00EF7A5E"/>
    <w:rsid w:val="00F03E3C"/>
    <w:rsid w:val="00F0790C"/>
    <w:rsid w:val="00F260BE"/>
    <w:rsid w:val="00F279FC"/>
    <w:rsid w:val="00F30553"/>
    <w:rsid w:val="00F30BE7"/>
    <w:rsid w:val="00F34B9E"/>
    <w:rsid w:val="00F417E3"/>
    <w:rsid w:val="00F50B2F"/>
    <w:rsid w:val="00F54A45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ref=FD5CB097E57B939B158F57280C2811DECF2DA080AB72E51C2260DC58753059F99A93CDD9D8p8x3Q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2F85B-B83D-449F-8CBB-2E67BEA6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