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B3" w:rsidP="00F148B3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5-59-3</w:t>
      </w:r>
      <w:r w:rsid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85</w:t>
      </w:r>
      <w:r w:rsidRP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/20</w:t>
      </w:r>
      <w:r w:rsid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</w:t>
      </w:r>
    </w:p>
    <w:p w:rsidR="00CD2BEB" w:rsidP="00F148B3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УИД: 91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0059-01-2020-001057-06</w:t>
      </w:r>
    </w:p>
    <w:p w:rsidR="00F148B3" w:rsidRPr="00CD2BEB" w:rsidP="00F148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D2BE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F148B3" w:rsidRPr="00CD2BEB" w:rsidP="00F148B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  <w:r w:rsidRPr="00CD2BE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F148B3" w:rsidRPr="00CD2BEB" w:rsidP="00F148B3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г. Красноперекопск 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6 октябр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я 20</w:t>
      </w:r>
      <w:r w:rsid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20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F148B3" w:rsidRPr="00CD2BEB" w:rsidP="00F148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адресу: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Республика Крым, г. Красноперекопск, 10 мкр., д.</w:t>
      </w:r>
      <w:r w:rsid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4, дело об административном правонарушении, предусмотренном ч. 2 ст. 12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.8 КоАП РФ, в отношении</w:t>
      </w:r>
    </w:p>
    <w:p w:rsidR="00F148B3" w:rsidRPr="00CD2BEB" w:rsidP="00B546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Кирьязова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267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В.В., ПЕРСОНАЛЬНЫЕ ДАННЫЕ,</w:t>
      </w:r>
    </w:p>
    <w:p w:rsidR="00F148B3" w:rsidRPr="00CD2BEB" w:rsidP="00B546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D2BEB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</w:t>
      </w:r>
      <w:r w:rsidRPr="00CD2BEB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: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Кирьязов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 2 ст. 12.8 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КоАП РФ, при следующих 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обстоятельствах.</w:t>
      </w:r>
    </w:p>
    <w:p w:rsidR="005973E3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CD2BEB" w:rsidR="00F148B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z w:val="26"/>
          <w:szCs w:val="26"/>
        </w:rPr>
        <w:t>«..»</w:t>
      </w:r>
      <w:r w:rsidRPr="00CD2BEB" w:rsidR="00F148B3">
        <w:rPr>
          <w:rFonts w:ascii="Times New Roman" w:hAnsi="Times New Roman" w:cs="Times New Roman"/>
          <w:color w:val="000000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00"/>
          <w:sz w:val="26"/>
          <w:szCs w:val="26"/>
        </w:rPr>
        <w:t>«..»</w:t>
      </w:r>
      <w:r w:rsidRPr="00CD2BEB" w:rsidR="00F148B3">
        <w:rPr>
          <w:rFonts w:ascii="Times New Roman" w:hAnsi="Times New Roman" w:cs="Times New Roman"/>
          <w:color w:val="000000"/>
          <w:sz w:val="26"/>
          <w:szCs w:val="26"/>
        </w:rPr>
        <w:t xml:space="preserve"> мин. </w:t>
      </w:r>
      <w:r w:rsidRPr="00CD2BEB" w:rsidR="005D13B3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="005D13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371E">
        <w:rPr>
          <w:rFonts w:ascii="Times New Roman" w:hAnsi="Times New Roman" w:cs="Times New Roman"/>
          <w:color w:val="000000"/>
          <w:sz w:val="26"/>
          <w:szCs w:val="26"/>
        </w:rPr>
        <w:t>Кирьязов В.В.</w:t>
      </w:r>
      <w:r w:rsidRPr="005973E3" w:rsidR="005D13B3">
        <w:rPr>
          <w:rFonts w:ascii="Times New Roman" w:hAnsi="Times New Roman" w:cs="Times New Roman"/>
          <w:sz w:val="26"/>
          <w:szCs w:val="26"/>
        </w:rPr>
        <w:t xml:space="preserve"> </w:t>
      </w:r>
      <w:r w:rsidRPr="00CD2BEB" w:rsidR="005D13B3">
        <w:rPr>
          <w:rFonts w:ascii="Times New Roman" w:hAnsi="Times New Roman" w:cs="Times New Roman"/>
          <w:sz w:val="26"/>
          <w:szCs w:val="26"/>
        </w:rPr>
        <w:t>в нарушение пункта 2.7 П</w:t>
      </w:r>
      <w:r w:rsidR="00370496">
        <w:rPr>
          <w:rFonts w:ascii="Times New Roman" w:hAnsi="Times New Roman" w:cs="Times New Roman"/>
          <w:sz w:val="26"/>
          <w:szCs w:val="26"/>
        </w:rPr>
        <w:t>равил дорожного движения</w:t>
      </w:r>
      <w:r w:rsidRPr="00CD2BEB" w:rsidR="005D13B3">
        <w:rPr>
          <w:rFonts w:ascii="Times New Roman" w:hAnsi="Times New Roman" w:cs="Times New Roman"/>
          <w:sz w:val="26"/>
          <w:szCs w:val="26"/>
        </w:rPr>
        <w:t xml:space="preserve"> передал управление </w:t>
      </w:r>
      <w:r w:rsidR="00370496">
        <w:rPr>
          <w:rFonts w:ascii="Times New Roman" w:hAnsi="Times New Roman" w:cs="Times New Roman"/>
          <w:sz w:val="26"/>
          <w:szCs w:val="26"/>
        </w:rPr>
        <w:t>принадлежащим ему</w:t>
      </w:r>
      <w:r w:rsidRPr="00CD2BEB" w:rsidR="005D13B3">
        <w:rPr>
          <w:rFonts w:ascii="Times New Roman" w:hAnsi="Times New Roman" w:cs="Times New Roman"/>
          <w:sz w:val="26"/>
          <w:szCs w:val="26"/>
        </w:rPr>
        <w:t xml:space="preserve"> транспортным средством </w:t>
      </w:r>
      <w:r w:rsidRPr="00CD2BEB" w:rsidR="00370496">
        <w:rPr>
          <w:rFonts w:ascii="Times New Roman" w:hAnsi="Times New Roman" w:cs="Times New Roman"/>
          <w:sz w:val="26"/>
          <w:szCs w:val="26"/>
        </w:rPr>
        <w:t>марки и модели «</w:t>
      </w:r>
      <w:r>
        <w:rPr>
          <w:rFonts w:ascii="Times New Roman" w:hAnsi="Times New Roman" w:cs="Times New Roman"/>
          <w:sz w:val="26"/>
          <w:szCs w:val="26"/>
        </w:rPr>
        <w:t>МАРКА И МОДЕЛЬ ТРАНСПОРТНОГО СРЕДСТВА</w:t>
      </w:r>
      <w:r w:rsidRPr="00CD2BEB" w:rsidR="00370496">
        <w:rPr>
          <w:rFonts w:ascii="Times New Roman" w:hAnsi="Times New Roman" w:cs="Times New Roman"/>
          <w:sz w:val="26"/>
          <w:szCs w:val="26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  <w:sz w:val="26"/>
          <w:szCs w:val="26"/>
        </w:rPr>
        <w:t>НОМЕР</w:t>
      </w:r>
      <w:r w:rsidR="00370496">
        <w:rPr>
          <w:rFonts w:ascii="Times New Roman" w:hAnsi="Times New Roman" w:cs="Times New Roman"/>
          <w:sz w:val="26"/>
          <w:szCs w:val="26"/>
        </w:rPr>
        <w:t xml:space="preserve"> </w:t>
      </w:r>
      <w:r w:rsidR="005D13B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5D13B3">
        <w:rPr>
          <w:rFonts w:ascii="Times New Roman" w:hAnsi="Times New Roman" w:cs="Times New Roman"/>
          <w:sz w:val="26"/>
          <w:szCs w:val="26"/>
        </w:rPr>
        <w:t>В.М.</w:t>
      </w:r>
      <w:r w:rsidRPr="00CD2BEB" w:rsidR="005D13B3">
        <w:rPr>
          <w:rFonts w:ascii="Times New Roman" w:hAnsi="Times New Roman" w:cs="Times New Roman"/>
          <w:sz w:val="26"/>
          <w:szCs w:val="26"/>
        </w:rPr>
        <w:t>, находящемуся в состоянии опьянения.</w:t>
      </w:r>
    </w:p>
    <w:p w:rsidR="00F148B3" w:rsidRPr="00B546A1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Кирьязов В.В.</w:t>
      </w:r>
      <w:r w:rsidRPr="00B546A1">
        <w:rPr>
          <w:rFonts w:ascii="Times New Roman" w:hAnsi="Times New Roman" w:cs="Times New Roman"/>
          <w:color w:val="000000"/>
          <w:sz w:val="26"/>
          <w:szCs w:val="26"/>
        </w:rPr>
        <w:t xml:space="preserve">, надлежаще извещенный о времени и месте рассмотрения дела, в суд не явился. Учитывая положения ч. 2 ст. 25.1, ст. 25.15 КоАП РФ, мировой судья счёл возможным рассмотреть дело в отсутствие </w:t>
      </w:r>
      <w:r>
        <w:rPr>
          <w:rFonts w:ascii="Times New Roman" w:hAnsi="Times New Roman" w:cs="Times New Roman"/>
          <w:color w:val="000000"/>
          <w:sz w:val="26"/>
          <w:szCs w:val="26"/>
        </w:rPr>
        <w:t>Кирьязова В.В.</w:t>
      </w:r>
      <w:r w:rsidRPr="00B546A1">
        <w:rPr>
          <w:rFonts w:ascii="Times New Roman" w:hAnsi="Times New Roman" w:cs="Times New Roman"/>
          <w:color w:val="000000"/>
          <w:sz w:val="26"/>
          <w:szCs w:val="26"/>
        </w:rPr>
        <w:t>, поскольку его неявка не препятствует всестороннему,</w:t>
      </w:r>
      <w:r w:rsidRPr="00B546A1">
        <w:rPr>
          <w:rFonts w:ascii="Times New Roman" w:hAnsi="Times New Roman" w:cs="Times New Roman"/>
          <w:color w:val="000000"/>
          <w:sz w:val="26"/>
          <w:szCs w:val="26"/>
        </w:rPr>
        <w:t xml:space="preserve"> полному и объективному выяснению всех обстоятельств дела.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46A1">
        <w:rPr>
          <w:rFonts w:ascii="Times New Roman" w:hAnsi="Times New Roman" w:cs="Times New Roman"/>
          <w:sz w:val="26"/>
          <w:szCs w:val="26"/>
        </w:rPr>
        <w:t>Исследовав материалы дела, мировой судья пришёл к выводу, о том, что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акт совершения </w:t>
      </w:r>
      <w:r w:rsidR="00B4371E">
        <w:rPr>
          <w:rFonts w:ascii="Times New Roman" w:hAnsi="Times New Roman" w:cs="Times New Roman"/>
          <w:color w:val="000000"/>
          <w:sz w:val="26"/>
          <w:szCs w:val="26"/>
        </w:rPr>
        <w:t>Кирьязовым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тствии со ст. 26.11 КоАП РФ: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об административном правонарушении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около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«...»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час.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«..»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мин. </w:t>
      </w:r>
      <w:r w:rsidRPr="00CD2BEB" w:rsidR="00717DC5">
        <w:rPr>
          <w:rFonts w:ascii="Times New Roman" w:hAnsi="Times New Roman" w:cs="Times New Roman"/>
          <w:sz w:val="26"/>
          <w:szCs w:val="26"/>
        </w:rPr>
        <w:t xml:space="preserve">на </w:t>
      </w:r>
      <w:r w:rsidR="00842674">
        <w:rPr>
          <w:rFonts w:ascii="Times New Roman" w:hAnsi="Times New Roman" w:cs="Times New Roman"/>
          <w:sz w:val="26"/>
          <w:szCs w:val="26"/>
        </w:rPr>
        <w:t>АДРЕС</w:t>
      </w:r>
      <w:r w:rsidRPr="00CD2BEB" w:rsidR="00717D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371E">
        <w:rPr>
          <w:rFonts w:ascii="Times New Roman" w:hAnsi="Times New Roman" w:cs="Times New Roman"/>
          <w:color w:val="000000"/>
          <w:sz w:val="26"/>
          <w:szCs w:val="26"/>
        </w:rPr>
        <w:t>Кирьязов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2BEB" w:rsidR="00717DC5">
        <w:rPr>
          <w:rFonts w:ascii="Times New Roman" w:hAnsi="Times New Roman" w:cs="Times New Roman"/>
          <w:color w:val="000000"/>
          <w:sz w:val="26"/>
          <w:szCs w:val="26"/>
        </w:rPr>
        <w:t xml:space="preserve">передал управление </w:t>
      </w:r>
      <w:r w:rsidR="0005720C">
        <w:rPr>
          <w:rFonts w:ascii="Times New Roman" w:hAnsi="Times New Roman" w:cs="Times New Roman"/>
          <w:sz w:val="26"/>
          <w:szCs w:val="26"/>
        </w:rPr>
        <w:t>Б</w:t>
      </w:r>
      <w:r w:rsidR="00842674">
        <w:rPr>
          <w:rFonts w:ascii="Times New Roman" w:hAnsi="Times New Roman" w:cs="Times New Roman"/>
          <w:sz w:val="26"/>
          <w:szCs w:val="26"/>
        </w:rPr>
        <w:t>.</w:t>
      </w:r>
      <w:r w:rsidR="0005720C">
        <w:rPr>
          <w:rFonts w:ascii="Times New Roman" w:hAnsi="Times New Roman" w:cs="Times New Roman"/>
          <w:sz w:val="26"/>
          <w:szCs w:val="26"/>
        </w:rPr>
        <w:t>В.М.</w:t>
      </w:r>
      <w:r w:rsidRPr="00CD2BEB" w:rsidR="00717DC5">
        <w:rPr>
          <w:rFonts w:ascii="Times New Roman" w:hAnsi="Times New Roman" w:cs="Times New Roman"/>
          <w:color w:val="000000"/>
          <w:sz w:val="26"/>
          <w:szCs w:val="26"/>
        </w:rPr>
        <w:t xml:space="preserve"> принадлежащим ему автомобилем </w:t>
      </w:r>
      <w:r w:rsidRPr="00CD2BEB">
        <w:rPr>
          <w:rFonts w:ascii="Times New Roman" w:hAnsi="Times New Roman" w:cs="Times New Roman"/>
          <w:sz w:val="26"/>
          <w:szCs w:val="26"/>
        </w:rPr>
        <w:t>марки и модели «</w:t>
      </w:r>
      <w:r w:rsidR="00842674">
        <w:rPr>
          <w:rFonts w:ascii="Times New Roman" w:hAnsi="Times New Roman" w:cs="Times New Roman"/>
          <w:sz w:val="26"/>
          <w:szCs w:val="26"/>
        </w:rPr>
        <w:t>МАРКА И МОДЕЛЬ ТРАНСПОРТНОГО СРЕДСТВА</w:t>
      </w:r>
      <w:r w:rsidRPr="00CD2BEB" w:rsidR="0005720C">
        <w:rPr>
          <w:rFonts w:ascii="Times New Roman" w:hAnsi="Times New Roman" w:cs="Times New Roman"/>
          <w:sz w:val="26"/>
          <w:szCs w:val="26"/>
        </w:rPr>
        <w:t xml:space="preserve">» с государственным регистрационным знаком </w:t>
      </w:r>
      <w:r w:rsidR="00842674">
        <w:rPr>
          <w:rFonts w:ascii="Times New Roman" w:hAnsi="Times New Roman" w:cs="Times New Roman"/>
          <w:sz w:val="26"/>
          <w:szCs w:val="26"/>
        </w:rPr>
        <w:t>НОМЕР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D2BEB" w:rsidR="00717DC5">
        <w:rPr>
          <w:rFonts w:ascii="Times New Roman" w:hAnsi="Times New Roman" w:cs="Times New Roman"/>
          <w:color w:val="000000"/>
          <w:sz w:val="26"/>
          <w:szCs w:val="26"/>
        </w:rPr>
        <w:t xml:space="preserve">который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наход</w:t>
      </w:r>
      <w:r w:rsidRPr="00CD2BEB" w:rsidR="00717DC5">
        <w:rPr>
          <w:rFonts w:ascii="Times New Roman" w:hAnsi="Times New Roman" w:cs="Times New Roman"/>
          <w:color w:val="000000"/>
          <w:sz w:val="26"/>
          <w:szCs w:val="26"/>
        </w:rPr>
        <w:t>ился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в состоянии опьянения</w:t>
      </w:r>
      <w:r w:rsidRPr="00CD2BEB" w:rsidR="00717DC5">
        <w:rPr>
          <w:rFonts w:ascii="Times New Roman" w:hAnsi="Times New Roman" w:cs="Times New Roman"/>
          <w:color w:val="000000"/>
          <w:sz w:val="26"/>
          <w:szCs w:val="26"/>
        </w:rPr>
        <w:t>, чем</w:t>
      </w:r>
      <w:r w:rsidRPr="00CD2BEB" w:rsidR="00717DC5">
        <w:rPr>
          <w:rFonts w:ascii="Times New Roman" w:hAnsi="Times New Roman" w:cs="Times New Roman"/>
          <w:sz w:val="26"/>
          <w:szCs w:val="26"/>
        </w:rPr>
        <w:t xml:space="preserve"> нарушил п. 2.7 ПДД РФ</w:t>
      </w:r>
      <w:r w:rsidRPr="00CD2BEB" w:rsidR="00717DC5">
        <w:rPr>
          <w:rFonts w:ascii="Times New Roman" w:hAnsi="Times New Roman" w:cs="Times New Roman"/>
          <w:color w:val="000000"/>
          <w:sz w:val="26"/>
          <w:szCs w:val="26"/>
        </w:rPr>
        <w:t xml:space="preserve"> (л.д. 3);</w:t>
      </w:r>
    </w:p>
    <w:p w:rsidR="0005720C" w:rsidP="000572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письменными объяснениями </w:t>
      </w:r>
      <w:r>
        <w:rPr>
          <w:rFonts w:ascii="Times New Roman" w:hAnsi="Times New Roman" w:cs="Times New Roman"/>
          <w:color w:val="000000"/>
          <w:sz w:val="26"/>
          <w:szCs w:val="26"/>
        </w:rPr>
        <w:t>Кирьязова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которым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«…»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«…»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ин. он передал управлением своим автомобилем Б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В.М.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(л.д.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F0420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3F0420" w:rsidRPr="00CD2BEB" w:rsidP="000572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письменными объяснениями Б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В.М. от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которым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«..»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«…»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ин. он управлял автомобилем «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МАРКА ТРАНСПОРТНОГО СРЕДСТВА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», управление которым ему передал собственник Кирьязов В.В.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(л.д. </w:t>
      </w:r>
      <w:r>
        <w:rPr>
          <w:rFonts w:ascii="Times New Roman" w:hAnsi="Times New Roman" w:cs="Times New Roman"/>
          <w:color w:val="000000"/>
          <w:sz w:val="26"/>
          <w:szCs w:val="26"/>
        </w:rPr>
        <w:t>6);</w:t>
      </w:r>
    </w:p>
    <w:p w:rsidR="00717DC5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копией протокола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«…»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«…»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ин. </w:t>
      </w:r>
      <w:r w:rsidRPr="00CD2BEB">
        <w:rPr>
          <w:rFonts w:ascii="Times New Roman" w:hAnsi="Times New Roman" w:cs="Times New Roman"/>
          <w:sz w:val="26"/>
          <w:szCs w:val="26"/>
        </w:rPr>
        <w:t xml:space="preserve">на </w:t>
      </w:r>
      <w:r w:rsidR="00842674">
        <w:rPr>
          <w:rFonts w:ascii="Times New Roman" w:hAnsi="Times New Roman" w:cs="Times New Roman"/>
          <w:sz w:val="26"/>
          <w:szCs w:val="26"/>
        </w:rPr>
        <w:t>АДРЕС</w:t>
      </w:r>
      <w:r w:rsidRPr="00CD2BEB">
        <w:rPr>
          <w:rFonts w:ascii="Times New Roman" w:hAnsi="Times New Roman" w:cs="Times New Roman"/>
          <w:sz w:val="26"/>
          <w:szCs w:val="26"/>
        </w:rPr>
        <w:t xml:space="preserve"> </w:t>
      </w:r>
      <w:r w:rsidR="003F0420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F0420">
        <w:rPr>
          <w:rFonts w:ascii="Times New Roman" w:hAnsi="Times New Roman" w:cs="Times New Roman"/>
          <w:color w:val="000000"/>
          <w:sz w:val="26"/>
          <w:szCs w:val="26"/>
        </w:rPr>
        <w:t>В.М.</w:t>
      </w:r>
      <w:r w:rsidRPr="00CD2BEB">
        <w:rPr>
          <w:rFonts w:ascii="Times New Roman" w:hAnsi="Times New Roman" w:cs="Times New Roman"/>
          <w:sz w:val="26"/>
          <w:szCs w:val="26"/>
        </w:rPr>
        <w:t xml:space="preserve"> управлял автомобилем, не имея права управления, находясь в состоянии алкогольного опьянения (л.д. </w:t>
      </w:r>
      <w:r w:rsidR="003F0420">
        <w:rPr>
          <w:rFonts w:ascii="Times New Roman" w:hAnsi="Times New Roman" w:cs="Times New Roman"/>
          <w:sz w:val="26"/>
          <w:szCs w:val="26"/>
        </w:rPr>
        <w:t>7</w:t>
      </w:r>
      <w:r w:rsidRPr="00CD2BEB">
        <w:rPr>
          <w:rFonts w:ascii="Times New Roman" w:hAnsi="Times New Roman" w:cs="Times New Roman"/>
          <w:sz w:val="26"/>
          <w:szCs w:val="26"/>
        </w:rPr>
        <w:t>);</w:t>
      </w:r>
    </w:p>
    <w:p w:rsidR="003F0420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267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о назначении админист</w:t>
      </w:r>
      <w:r>
        <w:rPr>
          <w:rFonts w:ascii="Times New Roman" w:hAnsi="Times New Roman" w:cs="Times New Roman"/>
          <w:sz w:val="26"/>
          <w:szCs w:val="26"/>
        </w:rPr>
        <w:t>ративного наказания Б</w:t>
      </w:r>
      <w:r w:rsidR="008426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В.М. по ч. 1 ст. 12.8 КоАП РФ</w:t>
      </w:r>
      <w:r w:rsidR="00C27D15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842674">
        <w:rPr>
          <w:rFonts w:ascii="Times New Roman" w:hAnsi="Times New Roman" w:cs="Times New Roman"/>
          <w:sz w:val="26"/>
          <w:szCs w:val="26"/>
        </w:rPr>
        <w:t>ДАТА</w:t>
      </w:r>
      <w:r w:rsidR="00C27D15">
        <w:rPr>
          <w:rFonts w:ascii="Times New Roman" w:hAnsi="Times New Roman" w:cs="Times New Roman"/>
          <w:sz w:val="26"/>
          <w:szCs w:val="26"/>
        </w:rPr>
        <w:t xml:space="preserve"> в </w:t>
      </w:r>
      <w:r w:rsidR="00842674">
        <w:rPr>
          <w:rFonts w:ascii="Times New Roman" w:hAnsi="Times New Roman" w:cs="Times New Roman"/>
          <w:sz w:val="26"/>
          <w:szCs w:val="26"/>
        </w:rPr>
        <w:t>«…»</w:t>
      </w:r>
      <w:r w:rsidR="00C27D15">
        <w:rPr>
          <w:rFonts w:ascii="Times New Roman" w:hAnsi="Times New Roman" w:cs="Times New Roman"/>
          <w:sz w:val="26"/>
          <w:szCs w:val="26"/>
        </w:rPr>
        <w:t xml:space="preserve"> час </w:t>
      </w:r>
      <w:r w:rsidR="00842674">
        <w:rPr>
          <w:rFonts w:ascii="Times New Roman" w:hAnsi="Times New Roman" w:cs="Times New Roman"/>
          <w:sz w:val="26"/>
          <w:szCs w:val="26"/>
        </w:rPr>
        <w:t>«…»</w:t>
      </w:r>
      <w:r w:rsidR="00C27D15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CD2BEB" w:rsidR="00C27D15">
        <w:rPr>
          <w:rFonts w:ascii="Times New Roman" w:hAnsi="Times New Roman" w:cs="Times New Roman"/>
          <w:sz w:val="26"/>
          <w:szCs w:val="26"/>
        </w:rPr>
        <w:t xml:space="preserve">на </w:t>
      </w:r>
      <w:r w:rsidR="00842674">
        <w:rPr>
          <w:rFonts w:ascii="Times New Roman" w:hAnsi="Times New Roman" w:cs="Times New Roman"/>
          <w:sz w:val="26"/>
          <w:szCs w:val="26"/>
        </w:rPr>
        <w:t>АДРЕС</w:t>
      </w:r>
      <w:r w:rsidR="00C27D15">
        <w:rPr>
          <w:rFonts w:ascii="Times New Roman" w:hAnsi="Times New Roman" w:cs="Times New Roman"/>
          <w:sz w:val="26"/>
          <w:szCs w:val="26"/>
        </w:rPr>
        <w:t xml:space="preserve"> Б</w:t>
      </w:r>
      <w:r w:rsidR="00842674">
        <w:rPr>
          <w:rFonts w:ascii="Times New Roman" w:hAnsi="Times New Roman" w:cs="Times New Roman"/>
          <w:sz w:val="26"/>
          <w:szCs w:val="26"/>
        </w:rPr>
        <w:t>.</w:t>
      </w:r>
      <w:r w:rsidR="00C27D15">
        <w:rPr>
          <w:rFonts w:ascii="Times New Roman" w:hAnsi="Times New Roman" w:cs="Times New Roman"/>
          <w:sz w:val="26"/>
          <w:szCs w:val="26"/>
        </w:rPr>
        <w:t>В.М.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7D15">
        <w:rPr>
          <w:rFonts w:ascii="Times New Roman" w:hAnsi="Times New Roman" w:cs="Times New Roman"/>
          <w:sz w:val="26"/>
          <w:szCs w:val="26"/>
        </w:rPr>
        <w:t>управлял автомобилем «</w:t>
      </w:r>
      <w:r w:rsidR="00842674">
        <w:rPr>
          <w:rFonts w:ascii="Times New Roman" w:hAnsi="Times New Roman" w:cs="Times New Roman"/>
          <w:sz w:val="26"/>
          <w:szCs w:val="26"/>
        </w:rPr>
        <w:t>МАРКА И МОДЕЛЬ ТРАНСПОРТНОГО СРЕДСТВА</w:t>
      </w:r>
      <w:r w:rsidR="00C27D15">
        <w:rPr>
          <w:rFonts w:ascii="Times New Roman" w:hAnsi="Times New Roman" w:cs="Times New Roman"/>
          <w:sz w:val="26"/>
          <w:szCs w:val="26"/>
        </w:rPr>
        <w:t xml:space="preserve">», принадлежащим </w:t>
      </w:r>
      <w:r w:rsidR="00C27D15">
        <w:rPr>
          <w:rFonts w:ascii="Times New Roman" w:hAnsi="Times New Roman" w:cs="Times New Roman"/>
          <w:sz w:val="26"/>
          <w:szCs w:val="26"/>
        </w:rPr>
        <w:t>Кирьязову</w:t>
      </w:r>
      <w:r w:rsidR="00C27D15">
        <w:rPr>
          <w:rFonts w:ascii="Times New Roman" w:hAnsi="Times New Roman" w:cs="Times New Roman"/>
          <w:sz w:val="26"/>
          <w:szCs w:val="26"/>
        </w:rPr>
        <w:t xml:space="preserve"> В.В., находясь в состоянии опьянения </w:t>
      </w:r>
      <w:r>
        <w:rPr>
          <w:rFonts w:ascii="Times New Roman" w:hAnsi="Times New Roman" w:cs="Times New Roman"/>
          <w:sz w:val="26"/>
          <w:szCs w:val="26"/>
        </w:rPr>
        <w:t>(л.д. 23-25).</w:t>
      </w:r>
    </w:p>
    <w:p w:rsidR="003F0420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видеозаписью процессуальных действий в отношении </w:t>
      </w:r>
      <w:r w:rsidR="000C3D41">
        <w:rPr>
          <w:rFonts w:ascii="Times New Roman" w:hAnsi="Times New Roman" w:cs="Times New Roman"/>
          <w:color w:val="000000"/>
          <w:sz w:val="26"/>
          <w:szCs w:val="26"/>
        </w:rPr>
        <w:t>Кирьязова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267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(компакт-диск, </w:t>
      </w:r>
      <w:r>
        <w:rPr>
          <w:rFonts w:ascii="Times New Roman" w:hAnsi="Times New Roman" w:cs="Times New Roman"/>
          <w:sz w:val="26"/>
          <w:szCs w:val="26"/>
        </w:rPr>
        <w:t>л.д</w:t>
      </w:r>
      <w:r>
        <w:rPr>
          <w:rFonts w:ascii="Times New Roman" w:hAnsi="Times New Roman" w:cs="Times New Roman"/>
          <w:sz w:val="26"/>
          <w:szCs w:val="26"/>
        </w:rPr>
        <w:t>. 9).</w:t>
      </w:r>
    </w:p>
    <w:p w:rsidR="001C6982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Совокупность собранных по делу доказательств объективно подтверждает факт передачи Кирьязовым В.В. упр</w:t>
      </w:r>
      <w:r>
        <w:rPr>
          <w:rFonts w:ascii="Times New Roman" w:hAnsi="Times New Roman" w:cs="Times New Roman"/>
          <w:sz w:val="26"/>
          <w:szCs w:val="26"/>
        </w:rPr>
        <w:t>авления транспортным средством Б</w:t>
      </w:r>
      <w:r w:rsidR="008426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В.М., находящемуся в состоянии алкогольного опьянения.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тся допустимыми доказательствами по делу. </w:t>
      </w:r>
    </w:p>
    <w:p w:rsidR="0032080A" w:rsidRPr="00CD2BEB" w:rsidP="0032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Пункт 2.7 Правил дорожного движения РФ </w:t>
      </w:r>
      <w:r w:rsidRPr="00CD2BEB">
        <w:rPr>
          <w:rFonts w:ascii="Times New Roman" w:hAnsi="Times New Roman" w:eastAsiaTheme="minorHAnsi" w:cs="Times New Roman"/>
          <w:sz w:val="26"/>
          <w:szCs w:val="26"/>
        </w:rPr>
        <w:t>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</w:t>
      </w:r>
      <w:r w:rsidRPr="00CD2BEB">
        <w:rPr>
          <w:rFonts w:ascii="Times New Roman" w:hAnsi="Times New Roman" w:eastAsiaTheme="minorHAnsi" w:cs="Times New Roman"/>
          <w:sz w:val="26"/>
          <w:szCs w:val="26"/>
        </w:rPr>
        <w:t>енном состоянии.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Требования данной нормы с учетом, установленных по делу обстоятельств</w:t>
      </w:r>
      <w:r w:rsidR="00C27D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371E">
        <w:rPr>
          <w:rFonts w:ascii="Times New Roman" w:hAnsi="Times New Roman" w:cs="Times New Roman"/>
          <w:color w:val="000000"/>
          <w:sz w:val="26"/>
          <w:szCs w:val="26"/>
        </w:rPr>
        <w:t>Кирьязовым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не соблюдены.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="00B4371E">
        <w:rPr>
          <w:rFonts w:ascii="Times New Roman" w:hAnsi="Times New Roman" w:cs="Times New Roman"/>
          <w:color w:val="000000"/>
          <w:sz w:val="26"/>
          <w:szCs w:val="26"/>
        </w:rPr>
        <w:t>Кирьязова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установлена.</w:t>
      </w:r>
    </w:p>
    <w:p w:rsidR="00F148B3" w:rsidP="0032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</w:t>
      </w:r>
      <w:r w:rsidR="00B4371E">
        <w:rPr>
          <w:rFonts w:ascii="Times New Roman" w:hAnsi="Times New Roman" w:cs="Times New Roman"/>
          <w:color w:val="000000"/>
          <w:sz w:val="26"/>
          <w:szCs w:val="26"/>
        </w:rPr>
        <w:t>Кирьязова В.В.</w:t>
      </w:r>
      <w:r w:rsidRPr="00CD2BEB">
        <w:rPr>
          <w:rFonts w:ascii="Times New Roman" w:hAnsi="Times New Roman" w:cs="Times New Roman"/>
          <w:sz w:val="26"/>
          <w:szCs w:val="26"/>
        </w:rPr>
        <w:t xml:space="preserve">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содержат состав административного правонарушения и подлежат квалификации по ч. 2 ст. 12.8 Кодекса Российской Федерации об административных правонарушениях – </w:t>
      </w:r>
      <w:r w:rsidRPr="00CD2BEB" w:rsidR="0032080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D2BEB" w:rsidR="0032080A">
        <w:rPr>
          <w:rFonts w:ascii="Times New Roman" w:hAnsi="Times New Roman" w:eastAsiaTheme="minorHAnsi" w:cs="Times New Roman"/>
          <w:sz w:val="26"/>
          <w:szCs w:val="26"/>
        </w:rPr>
        <w:t>ередача управления транспортным средством лицу, находящемуся в состоянии опьянения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A1B70" w:rsidP="005A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6"/>
          <w:szCs w:val="26"/>
        </w:rPr>
      </w:pPr>
      <w:r>
        <w:rPr>
          <w:rFonts w:ascii="Times New Roman" w:hAnsi="Times New Roman" w:eastAsiaTheme="minorHAnsi" w:cs="Times New Roman"/>
          <w:sz w:val="26"/>
          <w:szCs w:val="26"/>
        </w:rPr>
        <w:t xml:space="preserve">Довод </w:t>
      </w:r>
      <w:r>
        <w:rPr>
          <w:rFonts w:ascii="Times New Roman" w:hAnsi="Times New Roman" w:cs="Times New Roman"/>
          <w:color w:val="000000"/>
          <w:sz w:val="26"/>
          <w:szCs w:val="26"/>
        </w:rPr>
        <w:t>Кирьязова В.В.</w:t>
      </w:r>
      <w:r>
        <w:rPr>
          <w:rFonts w:ascii="Times New Roman" w:hAnsi="Times New Roman" w:eastAsiaTheme="minorHAnsi" w:cs="Times New Roman"/>
          <w:sz w:val="26"/>
          <w:szCs w:val="26"/>
        </w:rPr>
        <w:t>, что он не знал о том, что лицо, которому он передал право управления транспортным средством, находится в состоянии алкогольного опьянения, подлежит отклонению.</w:t>
      </w:r>
    </w:p>
    <w:p w:rsidR="005A1B70" w:rsidRPr="005A1B70" w:rsidP="005A1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B70">
        <w:rPr>
          <w:rFonts w:ascii="Times New Roman" w:hAnsi="Times New Roman" w:cs="Times New Roman"/>
          <w:sz w:val="26"/>
          <w:szCs w:val="26"/>
        </w:rPr>
        <w:t xml:space="preserve">Совершение правонарушения, предусмотренного </w:t>
      </w:r>
      <w:hyperlink r:id="rId4" w:history="1">
        <w:r w:rsidRPr="005A1B70">
          <w:rPr>
            <w:rFonts w:ascii="Times New Roman" w:hAnsi="Times New Roman" w:cs="Times New Roman"/>
            <w:sz w:val="26"/>
            <w:szCs w:val="26"/>
          </w:rPr>
          <w:t>ч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5A1B70">
          <w:rPr>
            <w:rFonts w:ascii="Times New Roman" w:hAnsi="Times New Roman" w:cs="Times New Roman"/>
            <w:sz w:val="26"/>
            <w:szCs w:val="26"/>
          </w:rPr>
          <w:t xml:space="preserve"> 2 ст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 w:rsidRPr="005A1B70">
          <w:rPr>
            <w:rFonts w:ascii="Times New Roman" w:hAnsi="Times New Roman" w:cs="Times New Roman"/>
            <w:sz w:val="26"/>
            <w:szCs w:val="26"/>
          </w:rPr>
          <w:t xml:space="preserve"> 12.8</w:t>
        </w:r>
      </w:hyperlink>
      <w:r w:rsidRPr="005A1B70">
        <w:rPr>
          <w:rFonts w:ascii="Times New Roman" w:hAnsi="Times New Roman" w:cs="Times New Roman"/>
          <w:sz w:val="26"/>
          <w:szCs w:val="26"/>
        </w:rPr>
        <w:t xml:space="preserve">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5A1B70">
        <w:rPr>
          <w:rFonts w:ascii="Times New Roman" w:hAnsi="Times New Roman" w:cs="Times New Roman"/>
          <w:sz w:val="26"/>
          <w:szCs w:val="26"/>
        </w:rPr>
        <w:t xml:space="preserve">, характеризуется как умыслом, так и неосторожностью, когда водитель, передавший управление, не знал об </w:t>
      </w:r>
      <w:r w:rsidRPr="005A1B70">
        <w:rPr>
          <w:rFonts w:ascii="Times New Roman" w:hAnsi="Times New Roman" w:cs="Times New Roman"/>
          <w:sz w:val="26"/>
          <w:szCs w:val="26"/>
        </w:rPr>
        <w:t>опьянении другого лица, заведомо или по небрежности не проверил его состояние.</w:t>
      </w:r>
    </w:p>
    <w:p w:rsidR="005A1B70" w:rsidRPr="005A1B70" w:rsidP="005A1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B70">
        <w:rPr>
          <w:rFonts w:ascii="Times New Roman" w:hAnsi="Times New Roman" w:cs="Times New Roman"/>
          <w:sz w:val="26"/>
          <w:szCs w:val="26"/>
        </w:rPr>
        <w:t>Водитель вправе передать управление транспортным средством лишь после того, как убедится, что соответствующее лицо не находится в состоянии опьянения, под воздействием лекарстве</w:t>
      </w:r>
      <w:r w:rsidRPr="005A1B70">
        <w:rPr>
          <w:rFonts w:ascii="Times New Roman" w:hAnsi="Times New Roman" w:cs="Times New Roman"/>
          <w:sz w:val="26"/>
          <w:szCs w:val="26"/>
        </w:rPr>
        <w:t>нных препаратов, в болезненном или утомленном состоянии и имеет при себе водительское удостоверение.</w:t>
      </w:r>
    </w:p>
    <w:p w:rsidR="005A1B70" w:rsidRPr="005A1B70" w:rsidP="005A1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B70">
        <w:rPr>
          <w:rFonts w:ascii="Times New Roman" w:hAnsi="Times New Roman" w:cs="Times New Roman"/>
          <w:sz w:val="26"/>
          <w:szCs w:val="26"/>
        </w:rPr>
        <w:t xml:space="preserve">Факт нахождения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8426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В.М.</w:t>
      </w:r>
      <w:r w:rsidRPr="005A1B7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достоверно подтвержден представленными в </w:t>
      </w:r>
      <w:r>
        <w:rPr>
          <w:rFonts w:ascii="Times New Roman" w:hAnsi="Times New Roman" w:cs="Times New Roman"/>
          <w:sz w:val="26"/>
          <w:szCs w:val="26"/>
        </w:rPr>
        <w:t>материалы дела доказательствами</w:t>
      </w:r>
      <w:r w:rsidRPr="005A1B70">
        <w:rPr>
          <w:rFonts w:ascii="Times New Roman" w:hAnsi="Times New Roman" w:cs="Times New Roman"/>
          <w:sz w:val="26"/>
          <w:szCs w:val="26"/>
        </w:rPr>
        <w:t>.</w:t>
      </w:r>
    </w:p>
    <w:p w:rsidR="005A1B70" w:rsidRPr="005A1B70" w:rsidP="005A1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B70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6"/>
          <w:szCs w:val="26"/>
        </w:rPr>
        <w:t>Кир</w:t>
      </w:r>
      <w:r>
        <w:rPr>
          <w:rFonts w:ascii="Times New Roman" w:hAnsi="Times New Roman" w:cs="Times New Roman"/>
          <w:color w:val="000000"/>
          <w:sz w:val="26"/>
          <w:szCs w:val="26"/>
        </w:rPr>
        <w:t>ьязов В.В.</w:t>
      </w:r>
      <w:r w:rsidRPr="005A1B70">
        <w:rPr>
          <w:rFonts w:ascii="Times New Roman" w:hAnsi="Times New Roman" w:cs="Times New Roman"/>
          <w:sz w:val="26"/>
          <w:szCs w:val="26"/>
        </w:rPr>
        <w:t xml:space="preserve">, передавая управление своим автомобилем, должен был убедиться в том, что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8426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В.М.</w:t>
      </w:r>
      <w:r w:rsidRPr="005A1B70">
        <w:rPr>
          <w:rFonts w:ascii="Times New Roman" w:hAnsi="Times New Roman" w:cs="Times New Roman"/>
          <w:sz w:val="26"/>
          <w:szCs w:val="26"/>
        </w:rPr>
        <w:t xml:space="preserve"> может управлять транспортным средством, и при надлежащей внимательности мог обнаружить признаки опьянения.</w:t>
      </w:r>
    </w:p>
    <w:p w:rsidR="005A1B70" w:rsidRPr="005A1B70" w:rsidP="005A1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B70">
        <w:rPr>
          <w:rFonts w:ascii="Times New Roman" w:hAnsi="Times New Roman" w:cs="Times New Roman"/>
          <w:sz w:val="26"/>
          <w:szCs w:val="26"/>
        </w:rPr>
        <w:t>Не убедившись в том, что лицо, которое управляет его т</w:t>
      </w:r>
      <w:r w:rsidRPr="005A1B70">
        <w:rPr>
          <w:rFonts w:ascii="Times New Roman" w:hAnsi="Times New Roman" w:cs="Times New Roman"/>
          <w:sz w:val="26"/>
          <w:szCs w:val="26"/>
        </w:rPr>
        <w:t xml:space="preserve">ранспортным средством, не находится в состоянии опьянения, заведомо или по небрежности, </w:t>
      </w:r>
      <w:r>
        <w:rPr>
          <w:rFonts w:ascii="Times New Roman" w:hAnsi="Times New Roman" w:cs="Times New Roman"/>
          <w:color w:val="000000"/>
          <w:sz w:val="26"/>
          <w:szCs w:val="26"/>
        </w:rPr>
        <w:t>Кирьязов В.В.</w:t>
      </w:r>
      <w:r w:rsidRPr="005A1B70">
        <w:rPr>
          <w:rFonts w:ascii="Times New Roman" w:hAnsi="Times New Roman" w:cs="Times New Roman"/>
          <w:sz w:val="26"/>
          <w:szCs w:val="26"/>
        </w:rPr>
        <w:t xml:space="preserve"> не выполнил обязанности, предусмотренные </w:t>
      </w:r>
      <w:hyperlink r:id="rId5" w:history="1">
        <w:r w:rsidRPr="005A1B70">
          <w:rPr>
            <w:rFonts w:ascii="Times New Roman" w:hAnsi="Times New Roman" w:cs="Times New Roman"/>
            <w:sz w:val="26"/>
            <w:szCs w:val="26"/>
          </w:rPr>
          <w:t>пунктом 2.7</w:t>
        </w:r>
      </w:hyperlink>
      <w:r w:rsidRPr="005A1B70">
        <w:rPr>
          <w:rFonts w:ascii="Times New Roman" w:hAnsi="Times New Roman" w:cs="Times New Roman"/>
          <w:sz w:val="26"/>
          <w:szCs w:val="26"/>
        </w:rPr>
        <w:t xml:space="preserve"> Правил дорожного движения.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F148B3" w:rsidRPr="00CD2BEB" w:rsidP="00F14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Pr="005A1B7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5A1B70">
        <w:rPr>
          <w:rFonts w:ascii="Times New Roman" w:hAnsi="Times New Roman" w:cs="Times New Roman"/>
          <w:sz w:val="26"/>
          <w:szCs w:val="26"/>
        </w:rPr>
        <w:t>бстоятель</w:t>
      </w:r>
      <w:r w:rsidRPr="005A1B70">
        <w:rPr>
          <w:rFonts w:ascii="Times New Roman" w:hAnsi="Times New Roman" w:cs="Times New Roman"/>
          <w:sz w:val="26"/>
          <w:szCs w:val="26"/>
        </w:rPr>
        <w:t>ств, смягчающих и отягчающих административную ответственность, мировым судьёй не установлено.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B4371E">
        <w:rPr>
          <w:rFonts w:ascii="Times New Roman" w:hAnsi="Times New Roman" w:cs="Times New Roman"/>
          <w:color w:val="000000"/>
          <w:sz w:val="26"/>
          <w:szCs w:val="26"/>
        </w:rPr>
        <w:t>Кирьязовым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личность виновного, его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семейное и материальное положение, </w:t>
      </w:r>
      <w:r w:rsidR="005A1B70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</w:t>
      </w:r>
      <w:r w:rsidR="005A1B70">
        <w:rPr>
          <w:rFonts w:ascii="Times New Roman" w:hAnsi="Times New Roman" w:cs="Times New Roman"/>
          <w:color w:val="000000"/>
          <w:sz w:val="26"/>
          <w:szCs w:val="26"/>
        </w:rPr>
        <w:t>х и отягчающих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="00B4371E">
        <w:rPr>
          <w:rFonts w:ascii="Times New Roman" w:hAnsi="Times New Roman" w:cs="Times New Roman"/>
          <w:color w:val="000000"/>
          <w:sz w:val="26"/>
          <w:szCs w:val="26"/>
        </w:rPr>
        <w:t>Кирьязову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в виде административного штрафа в размере менее минимального размера административного штрафа, предусмотренного ч. 2 ст. 12.8 КоАП РФ.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Согласно ч.</w:t>
      </w:r>
      <w:r w:rsidR="005A1B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1 ст. 3.1 КоАП РФ административное наказание является установленной государством мерой ответственности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</w:t>
      </w:r>
      <w:r w:rsidR="005A1B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29.9 – 29.11 КоАП РФ, мировой судья</w:t>
      </w:r>
    </w:p>
    <w:p w:rsidR="00F148B3" w:rsidRPr="00CD2BEB" w:rsidP="00B546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 о с т а н </w:t>
      </w:r>
      <w:r w:rsidRPr="00CD2B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 и л :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Кирьязова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267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12.8 Кодекса РФ об административных правонарушениях, и назначить ему наказание в виде штрафа в размере 30000 (тридцать тыся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ч) рублей с лишением права управления транспортными средствами </w:t>
      </w:r>
      <w:r w:rsidRPr="00CD2BEB">
        <w:rPr>
          <w:rFonts w:ascii="Times New Roman" w:hAnsi="Times New Roman" w:cs="Times New Roman"/>
          <w:sz w:val="26"/>
          <w:szCs w:val="26"/>
        </w:rPr>
        <w:t>на срок 1 (один) год 6 (шесть) месяцев.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148B3" w:rsidRPr="00CD2BEB" w:rsidP="00F14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ab/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чателя – Отделение по Республике Крым ЮГУ ЦБ РФ, р/с 40101810335100010001, БИК 043510001, КБК 188</w:t>
      </w:r>
      <w:r w:rsidR="00C27D1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116</w:t>
      </w:r>
      <w:r w:rsidR="00C27D15">
        <w:rPr>
          <w:rFonts w:ascii="Times New Roman" w:hAnsi="Times New Roman" w:cs="Times New Roman"/>
          <w:color w:val="000000"/>
          <w:sz w:val="26"/>
          <w:szCs w:val="26"/>
        </w:rPr>
        <w:t xml:space="preserve"> 01121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C27D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0001</w:t>
      </w:r>
      <w:r w:rsidR="00C27D15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40, КПП 910601001, ОКТМО 35718000, ИНН 9106000078, </w:t>
      </w:r>
      <w:r w:rsidRPr="00CD2B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УИН 18810491</w:t>
      </w:r>
      <w:r w:rsidR="00C27D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</w:t>
      </w:r>
      <w:r w:rsidRPr="00CD2B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2100002</w:t>
      </w:r>
      <w:r w:rsidR="00C27D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582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CD2B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</w:t>
      </w:r>
      <w:r w:rsidRP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участок №</w:t>
      </w:r>
      <w:r w:rsidR="005A1B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59 Красноперекопского судебного района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РК до истечения срока уплаты штрафа. 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Разъяснить</w:t>
      </w:r>
      <w:r w:rsidR="005A1B70">
        <w:rPr>
          <w:rFonts w:ascii="Times New Roman" w:hAnsi="Times New Roman" w:cs="Times New Roman"/>
          <w:color w:val="000000"/>
          <w:sz w:val="26"/>
          <w:szCs w:val="26"/>
        </w:rPr>
        <w:t xml:space="preserve"> Кирьязову В.В.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, что на основании ст.</w:t>
      </w:r>
      <w:r w:rsidR="005A1B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частями 1 и 2 ст. 32.7 К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сдачи соответствующего удостовере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Красноперекопский районный суд Республики Крым в течение 10 суток со дня </w:t>
      </w:r>
      <w:r w:rsidRPr="00CD2B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вручения или получения копии постановления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через </w:t>
      </w:r>
      <w:r w:rsidR="00C27D15">
        <w:rPr>
          <w:rFonts w:ascii="Times New Roman" w:hAnsi="Times New Roman" w:cs="Times New Roman"/>
          <w:color w:val="000000"/>
          <w:sz w:val="26"/>
          <w:szCs w:val="26"/>
        </w:rPr>
        <w:t>мирового судью или непосредственно в суд, уполномоченный рассматривать жалобу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148B3" w:rsidRPr="00CD2BEB" w:rsidP="00F148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6D47" w:rsidRPr="00B546A1" w:rsidP="00B5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2BEB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ab/>
        <w:t>(подпись)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842674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CD2BEB">
        <w:rPr>
          <w:rFonts w:ascii="Times New Roman" w:hAnsi="Times New Roman" w:cs="Times New Roman"/>
          <w:color w:val="000000"/>
          <w:sz w:val="26"/>
          <w:szCs w:val="26"/>
        </w:rPr>
        <w:t>Д.Б. Сангаджи-Горяев</w:t>
      </w:r>
    </w:p>
    <w:sectPr w:rsidSect="00F148B3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6088624"/>
      <w:docPartObj>
        <w:docPartGallery w:val="Page Numbers (Top of Page)"/>
        <w:docPartUnique/>
      </w:docPartObj>
    </w:sdtPr>
    <w:sdtContent>
      <w:p w:rsidR="00F148B3" w:rsidP="00B546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7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08"/>
    <w:rsid w:val="0005720C"/>
    <w:rsid w:val="000C3D41"/>
    <w:rsid w:val="00181FA9"/>
    <w:rsid w:val="001C6982"/>
    <w:rsid w:val="001F7E2E"/>
    <w:rsid w:val="002F6D47"/>
    <w:rsid w:val="0032080A"/>
    <w:rsid w:val="00370496"/>
    <w:rsid w:val="003F0420"/>
    <w:rsid w:val="00402974"/>
    <w:rsid w:val="00441908"/>
    <w:rsid w:val="005973E3"/>
    <w:rsid w:val="005A1B70"/>
    <w:rsid w:val="005D13B3"/>
    <w:rsid w:val="005E6BB7"/>
    <w:rsid w:val="005F4A45"/>
    <w:rsid w:val="00717DC5"/>
    <w:rsid w:val="007371EB"/>
    <w:rsid w:val="00842674"/>
    <w:rsid w:val="008C0CB8"/>
    <w:rsid w:val="008E436D"/>
    <w:rsid w:val="009D5676"/>
    <w:rsid w:val="00B4371E"/>
    <w:rsid w:val="00B546A1"/>
    <w:rsid w:val="00C27D15"/>
    <w:rsid w:val="00CD2BEB"/>
    <w:rsid w:val="00DF3658"/>
    <w:rsid w:val="00ED33A8"/>
    <w:rsid w:val="00F148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B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48B3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F1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48B3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D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6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887186A379A172A9B1E73704F41691CEFBEA2F294B384E5B83E4842DDF0083E3D4FCC9E50D5E6297B201D3292E410A25727F6BFB12xEmCG" TargetMode="External" /><Relationship Id="rId5" Type="http://schemas.openxmlformats.org/officeDocument/2006/relationships/hyperlink" Target="consultantplus://offline/ref=5D887186A379A172A9B1E73704F41691CEF9E1242A43384E5B83E4842DDF0083E3D4FCCCE70A5C69C5E811D7607B4A14226C6069E512EC50x6mD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