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3422" w:rsidRPr="00253D8E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3D8E">
        <w:rPr>
          <w:rFonts w:ascii="Times New Roman" w:hAnsi="Times New Roman" w:cs="Times New Roman"/>
          <w:sz w:val="24"/>
          <w:szCs w:val="24"/>
          <w:lang w:eastAsia="ru-RU"/>
        </w:rPr>
        <w:t>Дело № 5-59-424/2018</w:t>
      </w:r>
    </w:p>
    <w:p w:rsidR="00F43422" w:rsidRPr="00253D8E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3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43422" w:rsidRPr="00253D8E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53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F43422" w:rsidRPr="00253D8E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4 октября 2018 г.</w:t>
      </w:r>
    </w:p>
    <w:p w:rsidR="00F43422" w:rsidRPr="00253D8E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253D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F43422" w:rsidRPr="00253D8E" w:rsidP="00BD27E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ликвидационной комиссии </w:t>
      </w:r>
      <w:r w:rsidRPr="00253D8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Боярчук И. М., </w:t>
      </w:r>
      <w:r w:rsidRPr="00253D8E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</w:t>
      </w:r>
    </w:p>
    <w:p w:rsidR="00F43422" w:rsidRPr="00253D8E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53D8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F43422" w:rsidRPr="00253D8E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ликвидационной комиссии </w:t>
      </w:r>
      <w:r w:rsidRPr="00253D8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Боярчук И.М.</w:t>
      </w:r>
      <w:r w:rsidRPr="00253D8E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F43422" w:rsidRPr="00253D8E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3D8E">
        <w:rPr>
          <w:rFonts w:ascii="Times New Roman" w:hAnsi="Times New Roman" w:cs="Times New Roman"/>
          <w:color w:val="000000"/>
          <w:sz w:val="24"/>
          <w:szCs w:val="24"/>
        </w:rPr>
        <w:t xml:space="preserve">25.07.2018 в 16 час. 23 мин.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ликвидационной комиссии Боярчук И.М.</w:t>
      </w:r>
      <w:r w:rsidRPr="00253D8E">
        <w:rPr>
          <w:rFonts w:ascii="Times New Roman" w:hAnsi="Times New Roman" w:cs="Times New Roman"/>
          <w:sz w:val="24"/>
          <w:szCs w:val="24"/>
        </w:rPr>
        <w:t xml:space="preserve"> </w:t>
      </w:r>
      <w:r w:rsidRPr="00253D8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253D8E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в электронном виде форму СЗВ-М «исходная» за июнь 2018 г. на 1 застрахованное лицо. Таким образом,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должностное лицо Боярчук И.М.</w:t>
      </w:r>
      <w:r w:rsidRPr="00253D8E">
        <w:rPr>
          <w:rFonts w:ascii="Times New Roman" w:hAnsi="Times New Roman" w:cs="Times New Roman"/>
          <w:sz w:val="24"/>
          <w:szCs w:val="24"/>
        </w:rPr>
        <w:t xml:space="preserve"> в</w:t>
      </w:r>
      <w:r w:rsidRPr="00253D8E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253D8E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несвоевременно предоставила сведения на застрахованных лиц за </w:t>
      </w:r>
      <w:r w:rsidRPr="00253D8E">
        <w:rPr>
          <w:rFonts w:ascii="Times New Roman" w:hAnsi="Times New Roman" w:cs="Times New Roman"/>
          <w:sz w:val="24"/>
          <w:szCs w:val="24"/>
        </w:rPr>
        <w:t>июнь 2018 г.</w:t>
      </w:r>
      <w:r w:rsidRPr="00253D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3422" w:rsidRPr="00253D8E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 xml:space="preserve">07.09.2018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председателя ликвидационной комиссии Боярчук И.М.</w:t>
      </w:r>
      <w:r w:rsidRPr="00253D8E">
        <w:rPr>
          <w:rFonts w:ascii="Times New Roman" w:hAnsi="Times New Roman" w:cs="Times New Roman"/>
          <w:sz w:val="24"/>
          <w:szCs w:val="24"/>
        </w:rPr>
        <w:t xml:space="preserve"> составлен протокол &lt; номер &gt; об административном правонарушении, предусмотренном ст. 15.33.2 КоАП РФ.</w:t>
      </w:r>
    </w:p>
    <w:p w:rsidR="00F43422" w:rsidRPr="00253D8E" w:rsidP="000A03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8E">
        <w:rPr>
          <w:rFonts w:ascii="Times New Roman" w:hAnsi="Times New Roman" w:cs="Times New Roman"/>
          <w:color w:val="000000"/>
          <w:sz w:val="24"/>
          <w:szCs w:val="24"/>
        </w:rPr>
        <w:t>Боярчук И.М., надлежаще извещенная о времени и месте рассмотрения дела, в суд не явилась. Учитывая положения ч. 2 ст. 25.1, ст. 25.15 КоАП РФ, мировой судья счёл возможным рассмотреть дело в отсутствие Боярчук И.М., поскольку её неявка не препятствует всестороннему, полному и объективному выяснению всех обстоятельств дела.</w:t>
      </w:r>
    </w:p>
    <w:p w:rsidR="00F43422" w:rsidRPr="00253D8E" w:rsidP="000A032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прихожу к выводу о том, что вина председателя ликвидационной комиссии Боярчук И.М.</w:t>
      </w:r>
      <w:r w:rsidRPr="00253D8E">
        <w:rPr>
          <w:rFonts w:ascii="Times New Roman" w:hAnsi="Times New Roman" w:cs="Times New Roman"/>
          <w:sz w:val="24"/>
          <w:szCs w:val="24"/>
        </w:rPr>
        <w:t xml:space="preserve">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253D8E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07.09.2018 (л.д. 3-4); актом о выявлении правонарушения от 23.08.2018 (л.д. 7); сведениями о застрахованных лицах, оформленных по форме «СЗВ-М ИСХД» за </w:t>
      </w:r>
      <w:r w:rsidRPr="00253D8E">
        <w:rPr>
          <w:rFonts w:ascii="Times New Roman" w:hAnsi="Times New Roman" w:cs="Times New Roman"/>
          <w:sz w:val="24"/>
          <w:szCs w:val="24"/>
        </w:rPr>
        <w:t>июнь 2018 г.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извещением о доставке (л.д. 8); сведениями из программного комплекса бесконтактного приёма информации (л.д. 9); выпиской из ЕГРЮЛ от 10.06.2018 (л.д. 10-12).</w:t>
      </w:r>
    </w:p>
    <w:p w:rsidR="00F43422" w:rsidRPr="00253D8E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F43422" w:rsidRPr="00253D8E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253D8E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 № 27-ФЗ «Об индивидуальном (персонифицировано) учете в системе обязательного пенсионного страхования» с</w:t>
      </w:r>
      <w:r w:rsidRPr="00253D8E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43422" w:rsidRPr="00253D8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председателем ликвидационной комиссии Боярчук И.М.</w:t>
      </w:r>
      <w:r w:rsidRPr="00253D8E">
        <w:rPr>
          <w:rFonts w:ascii="Times New Roman" w:hAnsi="Times New Roman" w:cs="Times New Roman"/>
          <w:sz w:val="24"/>
          <w:szCs w:val="24"/>
        </w:rPr>
        <w:t xml:space="preserve">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253D8E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F43422" w:rsidRPr="00253D8E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председатель ликвидационной комиссии Боярчук И.М. доказанной, мировой судья квалифицирует его действия по </w:t>
      </w:r>
      <w:r w:rsidRPr="00253D8E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</w:t>
      </w:r>
      <w:r w:rsidRPr="00253D8E">
        <w:rPr>
          <w:rFonts w:ascii="Times New Roman" w:hAnsi="Times New Roman" w:cs="Times New Roman"/>
          <w:sz w:val="24"/>
          <w:szCs w:val="24"/>
        </w:rPr>
        <w:t>ательного пенсионного страхования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43422" w:rsidRPr="00253D8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F43422" w:rsidRPr="00253D8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8E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253D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3D8E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253D8E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253D8E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F43422" w:rsidRPr="00253D8E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Боярчук И.М. </w:t>
      </w:r>
      <w:r w:rsidRPr="00253D8E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её личность, отсутствие </w:t>
      </w:r>
      <w:r w:rsidRPr="00253D8E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ответственность.</w:t>
      </w:r>
    </w:p>
    <w:p w:rsidR="00F43422" w:rsidRPr="00253D8E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43422" w:rsidRPr="00253D8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F43422" w:rsidRPr="00253D8E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D8E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F43422" w:rsidRPr="00253D8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ликвидационной комиссии </w:t>
      </w:r>
      <w:r w:rsidRPr="00253D8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53D8E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Боярчук И. М.</w:t>
      </w:r>
      <w:r w:rsidRPr="00253D8E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F43422" w:rsidRPr="00253D8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F43422" w:rsidRPr="00253D8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8E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253D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253D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253D8E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F43422" w:rsidRPr="00253D8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8E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43422" w:rsidRPr="00253D8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43422" w:rsidRPr="00253D8E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53D8E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53D8E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253D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253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422" w:rsidRPr="00253D8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3422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>Мировой судья</w:t>
      </w:r>
      <w:r w:rsidRPr="00253D8E">
        <w:rPr>
          <w:rFonts w:ascii="Times New Roman" w:hAnsi="Times New Roman" w:cs="Times New Roman"/>
          <w:sz w:val="24"/>
          <w:szCs w:val="24"/>
        </w:rPr>
        <w:tab/>
      </w:r>
      <w:r w:rsidRPr="00253D8E">
        <w:rPr>
          <w:rFonts w:ascii="Times New Roman" w:hAnsi="Times New Roman" w:cs="Times New Roman"/>
          <w:sz w:val="24"/>
          <w:szCs w:val="24"/>
        </w:rPr>
        <w:tab/>
      </w:r>
      <w:r w:rsidRPr="00253D8E">
        <w:rPr>
          <w:rFonts w:ascii="Times New Roman" w:hAnsi="Times New Roman" w:cs="Times New Roman"/>
          <w:sz w:val="24"/>
          <w:szCs w:val="24"/>
        </w:rPr>
        <w:tab/>
      </w:r>
      <w:r w:rsidRPr="00253D8E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53D8E">
        <w:rPr>
          <w:rFonts w:ascii="Times New Roman" w:hAnsi="Times New Roman" w:cs="Times New Roman"/>
          <w:sz w:val="24"/>
          <w:szCs w:val="24"/>
        </w:rPr>
        <w:tab/>
      </w:r>
      <w:r w:rsidRPr="00253D8E">
        <w:rPr>
          <w:rFonts w:ascii="Times New Roman" w:hAnsi="Times New Roman" w:cs="Times New Roman"/>
          <w:sz w:val="24"/>
          <w:szCs w:val="24"/>
        </w:rPr>
        <w:tab/>
      </w:r>
      <w:r w:rsidRPr="00253D8E">
        <w:rPr>
          <w:rFonts w:ascii="Times New Roman" w:hAnsi="Times New Roman" w:cs="Times New Roman"/>
          <w:sz w:val="24"/>
          <w:szCs w:val="24"/>
        </w:rPr>
        <w:tab/>
        <w:t xml:space="preserve">     Д.Б. Сангаджи-Горяев</w:t>
      </w:r>
    </w:p>
    <w:p w:rsidR="00F43422" w:rsidRPr="00253D8E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422" w:rsidRPr="00253D8E" w:rsidP="00253D8E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3D8E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43422" w:rsidRPr="00253D8E" w:rsidP="00253D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43422" w:rsidRPr="00253D8E" w:rsidP="00253D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43422" w:rsidRPr="00253D8E" w:rsidP="00253D8E">
      <w:pPr>
        <w:rPr>
          <w:rFonts w:ascii="Times New Roman" w:hAnsi="Times New Roman" w:cs="Times New Roman"/>
          <w:sz w:val="24"/>
          <w:szCs w:val="24"/>
        </w:rPr>
      </w:pPr>
      <w:r w:rsidRPr="00253D8E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F43422" w:rsidRPr="00371072" w:rsidP="002662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22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032C"/>
    <w:rsid w:val="000A4B44"/>
    <w:rsid w:val="000B3C8A"/>
    <w:rsid w:val="000D476C"/>
    <w:rsid w:val="000E690C"/>
    <w:rsid w:val="000F2AEB"/>
    <w:rsid w:val="001222E6"/>
    <w:rsid w:val="001364A1"/>
    <w:rsid w:val="00150670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49FA"/>
    <w:rsid w:val="00211B9B"/>
    <w:rsid w:val="00215453"/>
    <w:rsid w:val="00220B69"/>
    <w:rsid w:val="00252E10"/>
    <w:rsid w:val="00253D8E"/>
    <w:rsid w:val="002640AC"/>
    <w:rsid w:val="002662E2"/>
    <w:rsid w:val="002A1B07"/>
    <w:rsid w:val="002A453D"/>
    <w:rsid w:val="002B26C2"/>
    <w:rsid w:val="002C075B"/>
    <w:rsid w:val="003107EC"/>
    <w:rsid w:val="00365486"/>
    <w:rsid w:val="00371072"/>
    <w:rsid w:val="003B02D4"/>
    <w:rsid w:val="003C74EA"/>
    <w:rsid w:val="003D10CC"/>
    <w:rsid w:val="003D4E69"/>
    <w:rsid w:val="003E3947"/>
    <w:rsid w:val="004028D1"/>
    <w:rsid w:val="00433188"/>
    <w:rsid w:val="00445409"/>
    <w:rsid w:val="00475F5D"/>
    <w:rsid w:val="004B19AA"/>
    <w:rsid w:val="004D03FE"/>
    <w:rsid w:val="004F0087"/>
    <w:rsid w:val="00501E29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8208D"/>
    <w:rsid w:val="006A2B13"/>
    <w:rsid w:val="006A47ED"/>
    <w:rsid w:val="006A7C56"/>
    <w:rsid w:val="006E7592"/>
    <w:rsid w:val="006F2B8C"/>
    <w:rsid w:val="00734048"/>
    <w:rsid w:val="0074141D"/>
    <w:rsid w:val="00745216"/>
    <w:rsid w:val="00765D76"/>
    <w:rsid w:val="00766ECD"/>
    <w:rsid w:val="007701E0"/>
    <w:rsid w:val="00770736"/>
    <w:rsid w:val="00783B18"/>
    <w:rsid w:val="00784239"/>
    <w:rsid w:val="007D6636"/>
    <w:rsid w:val="007F1BB5"/>
    <w:rsid w:val="00807A5B"/>
    <w:rsid w:val="00810C06"/>
    <w:rsid w:val="00810DE2"/>
    <w:rsid w:val="00825384"/>
    <w:rsid w:val="00835E80"/>
    <w:rsid w:val="008438DE"/>
    <w:rsid w:val="00845250"/>
    <w:rsid w:val="008467DD"/>
    <w:rsid w:val="00854A6B"/>
    <w:rsid w:val="00862A5E"/>
    <w:rsid w:val="008A02CD"/>
    <w:rsid w:val="008C0AEF"/>
    <w:rsid w:val="008C211C"/>
    <w:rsid w:val="008E05D2"/>
    <w:rsid w:val="008E33D4"/>
    <w:rsid w:val="00900C27"/>
    <w:rsid w:val="0094569F"/>
    <w:rsid w:val="00960A03"/>
    <w:rsid w:val="00961679"/>
    <w:rsid w:val="00962F7E"/>
    <w:rsid w:val="00984B98"/>
    <w:rsid w:val="009F16CF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4079E"/>
    <w:rsid w:val="00B4276C"/>
    <w:rsid w:val="00B46150"/>
    <w:rsid w:val="00B63177"/>
    <w:rsid w:val="00B70083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B0497"/>
    <w:rsid w:val="00CC2848"/>
    <w:rsid w:val="00D2153D"/>
    <w:rsid w:val="00D357C2"/>
    <w:rsid w:val="00D60673"/>
    <w:rsid w:val="00DB1BEA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43422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53D8E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