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209B0" w:rsidRPr="00A124FB" w:rsidP="0071407B">
      <w:pPr>
        <w:spacing w:after="0" w:line="240" w:lineRule="auto"/>
        <w:ind w:firstLine="720"/>
        <w:jc w:val="right"/>
        <w:rPr>
          <w:rFonts w:ascii="Times New Roman" w:hAnsi="Times New Roman" w:cs="Times New Roman"/>
          <w:color w:val="000000"/>
          <w:sz w:val="26"/>
          <w:szCs w:val="26"/>
          <w:lang w:eastAsia="ru-RU"/>
        </w:rPr>
      </w:pPr>
      <w:r w:rsidRPr="00A124FB">
        <w:rPr>
          <w:rFonts w:ascii="Times New Roman" w:hAnsi="Times New Roman" w:cs="Times New Roman"/>
          <w:color w:val="000000"/>
          <w:sz w:val="26"/>
          <w:szCs w:val="26"/>
          <w:lang w:eastAsia="ru-RU"/>
        </w:rPr>
        <w:t>Дело № 5-59-</w:t>
      </w:r>
      <w:r>
        <w:rPr>
          <w:rFonts w:ascii="Times New Roman" w:hAnsi="Times New Roman" w:cs="Times New Roman"/>
          <w:color w:val="000000"/>
          <w:sz w:val="26"/>
          <w:szCs w:val="26"/>
          <w:lang w:eastAsia="ru-RU"/>
        </w:rPr>
        <w:t>428</w:t>
      </w:r>
      <w:r w:rsidRPr="00A124FB">
        <w:rPr>
          <w:rFonts w:ascii="Times New Roman" w:hAnsi="Times New Roman" w:cs="Times New Roman"/>
          <w:color w:val="000000"/>
          <w:sz w:val="26"/>
          <w:szCs w:val="26"/>
          <w:lang w:eastAsia="ru-RU"/>
        </w:rPr>
        <w:t>/2018</w:t>
      </w:r>
    </w:p>
    <w:p w:rsidR="001209B0" w:rsidRPr="00A124FB" w:rsidP="007D1129">
      <w:pPr>
        <w:spacing w:after="0" w:line="240" w:lineRule="auto"/>
        <w:jc w:val="center"/>
        <w:rPr>
          <w:rFonts w:ascii="Times New Roman" w:hAnsi="Times New Roman" w:cs="Times New Roman"/>
          <w:b/>
          <w:bCs/>
          <w:color w:val="000000"/>
          <w:sz w:val="26"/>
          <w:szCs w:val="26"/>
          <w:lang w:eastAsia="ru-RU"/>
        </w:rPr>
      </w:pPr>
      <w:r w:rsidRPr="00A124FB">
        <w:rPr>
          <w:rFonts w:ascii="Times New Roman" w:hAnsi="Times New Roman" w:cs="Times New Roman"/>
          <w:b/>
          <w:bCs/>
          <w:color w:val="000000"/>
          <w:sz w:val="26"/>
          <w:szCs w:val="26"/>
          <w:lang w:eastAsia="ru-RU"/>
        </w:rPr>
        <w:t>П О С Т А Н О В Л Е Н И Е</w:t>
      </w:r>
    </w:p>
    <w:p w:rsidR="001209B0" w:rsidRPr="00A124FB" w:rsidP="000D48F8">
      <w:pPr>
        <w:spacing w:after="0" w:line="240" w:lineRule="auto"/>
        <w:jc w:val="center"/>
        <w:rPr>
          <w:rFonts w:ascii="Times New Roman" w:eastAsia="Arial Unicode MS" w:hAnsi="Times New Roman"/>
          <w:b/>
          <w:bCs/>
          <w:color w:val="000000"/>
          <w:sz w:val="26"/>
          <w:szCs w:val="26"/>
          <w:lang w:eastAsia="ru-RU"/>
        </w:rPr>
      </w:pPr>
      <w:r w:rsidRPr="00A124FB">
        <w:rPr>
          <w:rFonts w:ascii="Times New Roman" w:hAnsi="Times New Roman" w:cs="Times New Roman"/>
          <w:b/>
          <w:bCs/>
          <w:color w:val="000000"/>
          <w:sz w:val="26"/>
          <w:szCs w:val="26"/>
          <w:lang w:eastAsia="ru-RU"/>
        </w:rPr>
        <w:t>о назначении административного наказания</w:t>
      </w:r>
    </w:p>
    <w:p w:rsidR="001209B0" w:rsidRPr="00A124FB" w:rsidP="00391552">
      <w:pPr>
        <w:spacing w:before="120" w:after="120" w:line="240" w:lineRule="auto"/>
        <w:rPr>
          <w:rFonts w:ascii="Times New Roman" w:hAnsi="Times New Roman" w:cs="Times New Roman"/>
          <w:color w:val="000000"/>
          <w:sz w:val="26"/>
          <w:szCs w:val="26"/>
          <w:lang w:eastAsia="ru-RU"/>
        </w:rPr>
      </w:pPr>
      <w:r w:rsidRPr="00A124FB">
        <w:rPr>
          <w:rFonts w:ascii="Times New Roman" w:eastAsia="Arial Unicode MS" w:hAnsi="Times New Roman" w:cs="Times New Roman"/>
          <w:color w:val="000000"/>
          <w:sz w:val="26"/>
          <w:szCs w:val="26"/>
          <w:lang w:eastAsia="ru-RU"/>
        </w:rPr>
        <w:t xml:space="preserve">г. Красноперекопск </w:t>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Pr>
          <w:rFonts w:ascii="Times New Roman" w:eastAsia="Arial Unicode MS" w:hAnsi="Times New Roman" w:cs="Times New Roman"/>
          <w:color w:val="000000"/>
          <w:sz w:val="26"/>
          <w:szCs w:val="26"/>
          <w:lang w:eastAsia="ru-RU"/>
        </w:rPr>
        <w:t xml:space="preserve">         18 сентябр</w:t>
      </w:r>
      <w:r w:rsidRPr="00A124FB">
        <w:rPr>
          <w:rFonts w:ascii="Times New Roman" w:eastAsia="Arial Unicode MS" w:hAnsi="Times New Roman" w:cs="Times New Roman"/>
          <w:color w:val="000000"/>
          <w:sz w:val="26"/>
          <w:szCs w:val="26"/>
          <w:lang w:eastAsia="ru-RU"/>
        </w:rPr>
        <w:t>я 2018 г.</w:t>
      </w:r>
    </w:p>
    <w:p w:rsidR="001209B0" w:rsidRPr="00A124FB" w:rsidP="002E1580">
      <w:pPr>
        <w:spacing w:after="0" w:line="240" w:lineRule="auto"/>
        <w:ind w:firstLine="720"/>
        <w:jc w:val="both"/>
        <w:rPr>
          <w:rFonts w:ascii="Times New Roman" w:eastAsia="Arial Unicode MS" w:hAnsi="Times New Roman" w:cs="Times New Roman"/>
          <w:color w:val="000000"/>
          <w:sz w:val="26"/>
          <w:szCs w:val="26"/>
          <w:lang w:eastAsia="ru-RU"/>
        </w:rPr>
      </w:pPr>
      <w:r w:rsidRPr="00A124FB">
        <w:rPr>
          <w:rFonts w:ascii="Times New Roman" w:eastAsia="Arial Unicode MS" w:hAnsi="Times New Roman" w:cs="Times New Roman"/>
          <w:color w:val="000000"/>
          <w:sz w:val="26"/>
          <w:szCs w:val="26"/>
          <w:lang w:eastAsia="ru-RU"/>
        </w:rPr>
        <w:t xml:space="preserve">Мировой судья </w:t>
      </w:r>
      <w:r w:rsidRPr="00A124FB">
        <w:rPr>
          <w:rFonts w:ascii="Times New Roman" w:hAnsi="Times New Roman" w:cs="Times New Roman"/>
          <w:color w:val="000000"/>
          <w:sz w:val="26"/>
          <w:szCs w:val="26"/>
          <w:lang w:eastAsia="ru-RU"/>
        </w:rPr>
        <w:t xml:space="preserve">судебного участка № 59 Красноперекопского судебного района Республики Крым Сангаджи-Горяев Д.Б., </w:t>
      </w:r>
      <w:r w:rsidRPr="00A124FB">
        <w:rPr>
          <w:rFonts w:ascii="Times New Roman" w:eastAsia="Arial Unicode MS" w:hAnsi="Times New Roman" w:cs="Times New Roman"/>
          <w:color w:val="000000"/>
          <w:sz w:val="26"/>
          <w:szCs w:val="26"/>
          <w:lang w:eastAsia="ru-RU"/>
        </w:rPr>
        <w:t xml:space="preserve">рассмотрев в помещении судебного участка по </w:t>
      </w:r>
      <w:r w:rsidRPr="00A124FB">
        <w:rPr>
          <w:rFonts w:ascii="Times New Roman" w:hAnsi="Times New Roman" w:cs="Times New Roman"/>
          <w:color w:val="000000"/>
          <w:sz w:val="26"/>
          <w:szCs w:val="26"/>
          <w:lang w:eastAsia="ru-RU"/>
        </w:rPr>
        <w:t xml:space="preserve">адресу: </w:t>
      </w:r>
      <w:r w:rsidRPr="00A124FB">
        <w:rPr>
          <w:rFonts w:ascii="Times New Roman" w:eastAsia="Arial Unicode MS" w:hAnsi="Times New Roman" w:cs="Times New Roman"/>
          <w:color w:val="000000"/>
          <w:sz w:val="26"/>
          <w:szCs w:val="26"/>
          <w:lang w:eastAsia="ru-RU"/>
        </w:rPr>
        <w:t>296002, Российская Федерации, Республика Крым, г. Красноперекопск, 10 мкр., д.4, в открытом судебном заседании дело об административном правонарушении, предусмотренном ч. 1 ст. 12.8 КоАП РФ, в отношении</w:t>
      </w:r>
    </w:p>
    <w:p w:rsidR="001209B0" w:rsidRPr="00A124FB" w:rsidP="006213CC">
      <w:pPr>
        <w:spacing w:after="0" w:line="240" w:lineRule="auto"/>
        <w:ind w:left="1416"/>
        <w:jc w:val="both"/>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Пугачева В.П.</w:t>
      </w:r>
      <w:r w:rsidRPr="00A124FB">
        <w:rPr>
          <w:rFonts w:ascii="Times New Roman" w:eastAsia="Arial Unicode MS" w:hAnsi="Times New Roman" w:cs="Times New Roman"/>
          <w:color w:val="000000"/>
          <w:sz w:val="26"/>
          <w:szCs w:val="26"/>
          <w:lang w:eastAsia="ru-RU"/>
        </w:rPr>
        <w:t xml:space="preserve">, </w:t>
      </w:r>
      <w:r>
        <w:rPr>
          <w:rFonts w:ascii="Times New Roman" w:hAnsi="Times New Roman" w:cs="Times New Roman"/>
          <w:sz w:val="24"/>
          <w:szCs w:val="24"/>
        </w:rPr>
        <w:t>&lt;персональные данные&gt;</w:t>
      </w:r>
      <w:r>
        <w:rPr>
          <w:rFonts w:ascii="Times New Roman" w:eastAsia="Arial Unicode MS" w:hAnsi="Times New Roman" w:cs="Times New Roman"/>
          <w:color w:val="000000"/>
          <w:sz w:val="26"/>
          <w:szCs w:val="26"/>
          <w:lang w:eastAsia="ru-RU"/>
        </w:rPr>
        <w:t>,</w:t>
      </w:r>
      <w:r w:rsidRPr="00A124FB">
        <w:rPr>
          <w:rFonts w:ascii="Times New Roman" w:eastAsia="Arial Unicode MS" w:hAnsi="Times New Roman" w:cs="Times New Roman"/>
          <w:color w:val="000000"/>
          <w:sz w:val="26"/>
          <w:szCs w:val="26"/>
          <w:lang w:eastAsia="ru-RU"/>
        </w:rPr>
        <w:t xml:space="preserve"> привлекавшегося к административной ответственности,</w:t>
      </w:r>
    </w:p>
    <w:p w:rsidR="001209B0" w:rsidRPr="00A124FB" w:rsidP="001C3423">
      <w:pPr>
        <w:spacing w:after="0" w:line="240" w:lineRule="auto"/>
        <w:jc w:val="center"/>
        <w:rPr>
          <w:rFonts w:ascii="Times New Roman" w:eastAsia="Arial Unicode MS" w:hAnsi="Times New Roman" w:cs="Times New Roman"/>
          <w:b/>
          <w:bCs/>
          <w:color w:val="000000"/>
          <w:sz w:val="26"/>
          <w:szCs w:val="26"/>
          <w:lang w:eastAsia="ru-RU"/>
        </w:rPr>
      </w:pPr>
      <w:r w:rsidRPr="00A124FB">
        <w:rPr>
          <w:rFonts w:ascii="Times New Roman" w:eastAsia="Arial Unicode MS" w:hAnsi="Times New Roman" w:cs="Times New Roman"/>
          <w:b/>
          <w:bCs/>
          <w:color w:val="000000"/>
          <w:sz w:val="26"/>
          <w:szCs w:val="26"/>
          <w:lang w:eastAsia="ru-RU"/>
        </w:rPr>
        <w:t>у с т а н о в и л :</w:t>
      </w:r>
    </w:p>
    <w:p w:rsidR="001209B0" w:rsidRPr="00A124FB" w:rsidP="0071407B">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Пугачев В.П.</w:t>
      </w:r>
      <w:r w:rsidRPr="00A124FB">
        <w:rPr>
          <w:rFonts w:ascii="Times New Roman" w:hAnsi="Times New Roman" w:cs="Times New Roman"/>
          <w:color w:val="000000"/>
          <w:sz w:val="26"/>
          <w:szCs w:val="26"/>
        </w:rPr>
        <w:t xml:space="preserve"> совершил правонарушение, предусмотренное ч. 1 ст. 12.8 </w:t>
      </w:r>
      <w:r w:rsidRPr="00A124FB">
        <w:rPr>
          <w:rFonts w:ascii="Times New Roman" w:eastAsia="Arial Unicode MS" w:hAnsi="Times New Roman" w:cs="Times New Roman"/>
          <w:color w:val="000000"/>
          <w:sz w:val="26"/>
          <w:szCs w:val="26"/>
          <w:lang w:eastAsia="ru-RU"/>
        </w:rPr>
        <w:t>КоАП РФ, при следующих обстоятельствах.</w:t>
      </w:r>
    </w:p>
    <w:p w:rsidR="001209B0" w:rsidRPr="00A124FB" w:rsidP="00DC7883">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11.09.2018</w:t>
      </w:r>
      <w:r w:rsidRPr="00A124FB">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7 час. 20 мин.</w:t>
      </w:r>
      <w:r w:rsidRPr="00A124F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Пугачев В.П.</w:t>
      </w:r>
      <w:r w:rsidRPr="00A124FB">
        <w:rPr>
          <w:rFonts w:ascii="Times New Roman" w:hAnsi="Times New Roman" w:cs="Times New Roman"/>
          <w:color w:val="000000"/>
          <w:sz w:val="26"/>
          <w:szCs w:val="26"/>
        </w:rPr>
        <w:t xml:space="preserve">, </w:t>
      </w:r>
      <w:r w:rsidRPr="00A124FB">
        <w:rPr>
          <w:rFonts w:ascii="Times New Roman" w:hAnsi="Times New Roman" w:cs="Times New Roman"/>
          <w:sz w:val="26"/>
          <w:szCs w:val="26"/>
        </w:rPr>
        <w:t xml:space="preserve">находясь в состоянии опьянения и являясь водителем, </w:t>
      </w:r>
      <w:r>
        <w:rPr>
          <w:rFonts w:ascii="Times New Roman" w:hAnsi="Times New Roman" w:cs="Times New Roman"/>
          <w:sz w:val="26"/>
          <w:szCs w:val="26"/>
        </w:rPr>
        <w:t>на 114 км автодороги «Черноморское – Воинка» в</w:t>
      </w:r>
      <w:r w:rsidRPr="00A124FB">
        <w:rPr>
          <w:rFonts w:ascii="Times New Roman" w:hAnsi="Times New Roman" w:cs="Times New Roman"/>
          <w:sz w:val="26"/>
          <w:szCs w:val="26"/>
        </w:rPr>
        <w:t xml:space="preserve"> </w:t>
      </w:r>
      <w:r>
        <w:rPr>
          <w:rFonts w:ascii="Times New Roman" w:hAnsi="Times New Roman" w:cs="Times New Roman"/>
          <w:sz w:val="26"/>
          <w:szCs w:val="26"/>
        </w:rPr>
        <w:t>Красноперекопском</w:t>
      </w:r>
      <w:r w:rsidRPr="00A124FB">
        <w:rPr>
          <w:rFonts w:ascii="Times New Roman" w:hAnsi="Times New Roman" w:cs="Times New Roman"/>
          <w:sz w:val="26"/>
          <w:szCs w:val="26"/>
        </w:rPr>
        <w:t xml:space="preserve"> район</w:t>
      </w:r>
      <w:r>
        <w:rPr>
          <w:rFonts w:ascii="Times New Roman" w:hAnsi="Times New Roman" w:cs="Times New Roman"/>
          <w:sz w:val="26"/>
          <w:szCs w:val="26"/>
        </w:rPr>
        <w:t>е</w:t>
      </w:r>
      <w:r w:rsidRPr="00A124FB">
        <w:rPr>
          <w:rFonts w:ascii="Times New Roman" w:hAnsi="Times New Roman" w:cs="Times New Roman"/>
          <w:sz w:val="26"/>
          <w:szCs w:val="26"/>
        </w:rPr>
        <w:t xml:space="preserve"> Республики Крым управлял транспортным средством </w:t>
      </w:r>
      <w:r>
        <w:rPr>
          <w:rFonts w:ascii="Times New Roman" w:hAnsi="Times New Roman" w:cs="Times New Roman"/>
          <w:sz w:val="26"/>
          <w:szCs w:val="26"/>
        </w:rPr>
        <w:t xml:space="preserve">марки и модели </w:t>
      </w:r>
      <w:r>
        <w:rPr>
          <w:rFonts w:ascii="Times New Roman" w:hAnsi="Times New Roman" w:cs="Times New Roman"/>
          <w:sz w:val="24"/>
          <w:szCs w:val="24"/>
        </w:rPr>
        <w:t xml:space="preserve">&lt; марка автомобиля &gt; </w:t>
      </w:r>
      <w:r>
        <w:rPr>
          <w:rFonts w:ascii="Times New Roman" w:hAnsi="Times New Roman" w:cs="Times New Roman"/>
          <w:sz w:val="26"/>
          <w:szCs w:val="26"/>
        </w:rPr>
        <w:t>с</w:t>
      </w:r>
      <w:r w:rsidRPr="00A124FB">
        <w:rPr>
          <w:rFonts w:ascii="Times New Roman" w:hAnsi="Times New Roman" w:cs="Times New Roman"/>
          <w:sz w:val="26"/>
          <w:szCs w:val="26"/>
        </w:rPr>
        <w:t xml:space="preserve"> государственн</w:t>
      </w:r>
      <w:r>
        <w:rPr>
          <w:rFonts w:ascii="Times New Roman" w:hAnsi="Times New Roman" w:cs="Times New Roman"/>
          <w:sz w:val="26"/>
          <w:szCs w:val="26"/>
        </w:rPr>
        <w:t>ым</w:t>
      </w:r>
      <w:r w:rsidRPr="00A124FB">
        <w:rPr>
          <w:rFonts w:ascii="Times New Roman" w:hAnsi="Times New Roman" w:cs="Times New Roman"/>
          <w:sz w:val="26"/>
          <w:szCs w:val="26"/>
        </w:rPr>
        <w:t xml:space="preserve"> регистрационн</w:t>
      </w:r>
      <w:r>
        <w:rPr>
          <w:rFonts w:ascii="Times New Roman" w:hAnsi="Times New Roman" w:cs="Times New Roman"/>
          <w:sz w:val="26"/>
          <w:szCs w:val="26"/>
        </w:rPr>
        <w:t>ым</w:t>
      </w:r>
      <w:r w:rsidRPr="00A124FB">
        <w:rPr>
          <w:rFonts w:ascii="Times New Roman" w:hAnsi="Times New Roman" w:cs="Times New Roman"/>
          <w:sz w:val="26"/>
          <w:szCs w:val="26"/>
        </w:rPr>
        <w:t xml:space="preserve"> знак</w:t>
      </w:r>
      <w:r>
        <w:rPr>
          <w:rFonts w:ascii="Times New Roman" w:hAnsi="Times New Roman" w:cs="Times New Roman"/>
          <w:sz w:val="26"/>
          <w:szCs w:val="26"/>
        </w:rPr>
        <w:t xml:space="preserve">ом </w:t>
      </w:r>
      <w:r>
        <w:rPr>
          <w:rFonts w:ascii="Times New Roman" w:hAnsi="Times New Roman" w:cs="Times New Roman"/>
          <w:sz w:val="24"/>
          <w:szCs w:val="24"/>
        </w:rPr>
        <w:t>&lt; номер &gt;</w:t>
      </w:r>
      <w:r>
        <w:rPr>
          <w:rFonts w:ascii="Times New Roman" w:hAnsi="Times New Roman" w:cs="Times New Roman"/>
          <w:sz w:val="26"/>
          <w:szCs w:val="26"/>
        </w:rPr>
        <w:t>, принадлежащим С.А.С</w:t>
      </w:r>
      <w:r w:rsidRPr="00A124FB">
        <w:rPr>
          <w:rFonts w:ascii="Times New Roman" w:hAnsi="Times New Roman" w:cs="Times New Roman"/>
          <w:sz w:val="26"/>
          <w:szCs w:val="26"/>
        </w:rPr>
        <w:t xml:space="preserve">. В указанном месте </w:t>
      </w:r>
      <w:r>
        <w:rPr>
          <w:rFonts w:ascii="Times New Roman" w:hAnsi="Times New Roman" w:cs="Times New Roman"/>
          <w:sz w:val="26"/>
          <w:szCs w:val="26"/>
        </w:rPr>
        <w:t>Пугачев В.П.</w:t>
      </w:r>
      <w:r w:rsidRPr="00A124FB">
        <w:rPr>
          <w:rFonts w:ascii="Times New Roman" w:hAnsi="Times New Roman" w:cs="Times New Roman"/>
          <w:sz w:val="26"/>
          <w:szCs w:val="26"/>
        </w:rPr>
        <w:t xml:space="preserve"> был остановлен сотрудниками дорожно-патрульной службы отделения ГИБДД МО МВД России «Красноперекопский» и у </w:t>
      </w:r>
      <w:r w:rsidRPr="00A124FB">
        <w:rPr>
          <w:rFonts w:ascii="Times New Roman" w:hAnsi="Times New Roman" w:cs="Times New Roman"/>
          <w:color w:val="000000"/>
          <w:sz w:val="26"/>
          <w:szCs w:val="26"/>
        </w:rPr>
        <w:t xml:space="preserve">него выявлены внешние </w:t>
      </w:r>
      <w:r w:rsidRPr="00A124FB">
        <w:rPr>
          <w:rFonts w:ascii="Times New Roman" w:hAnsi="Times New Roman" w:cs="Times New Roman"/>
          <w:sz w:val="26"/>
          <w:szCs w:val="26"/>
        </w:rPr>
        <w:t xml:space="preserve">признаки опьянения: запах алкоголя изо рта; </w:t>
      </w:r>
      <w:r>
        <w:rPr>
          <w:rFonts w:ascii="Times New Roman" w:hAnsi="Times New Roman" w:cs="Times New Roman"/>
          <w:sz w:val="26"/>
          <w:szCs w:val="26"/>
        </w:rPr>
        <w:t xml:space="preserve">нарушение речи; </w:t>
      </w:r>
      <w:r w:rsidRPr="00A124FB">
        <w:rPr>
          <w:rFonts w:ascii="Times New Roman" w:hAnsi="Times New Roman" w:cs="Times New Roman"/>
          <w:sz w:val="26"/>
          <w:szCs w:val="26"/>
        </w:rPr>
        <w:t xml:space="preserve">резкое изменение окраски кожных покровов лица. По результатам проведенного освидетельствования на состояние алкогольного опьянения с применением технического средства измерения Алкотест 6810 (Drager) у </w:t>
      </w:r>
      <w:r>
        <w:rPr>
          <w:rFonts w:ascii="Times New Roman" w:hAnsi="Times New Roman" w:cs="Times New Roman"/>
          <w:sz w:val="26"/>
          <w:szCs w:val="26"/>
        </w:rPr>
        <w:t>Пугачева В.П.</w:t>
      </w:r>
      <w:r w:rsidRPr="00A124FB">
        <w:rPr>
          <w:rFonts w:ascii="Times New Roman" w:hAnsi="Times New Roman" w:cs="Times New Roman"/>
          <w:sz w:val="26"/>
          <w:szCs w:val="26"/>
        </w:rPr>
        <w:t xml:space="preserve"> установлено состояние алкогольного опьянения с наличием абсолютного этилового спирта в концентрации </w:t>
      </w:r>
      <w:r>
        <w:rPr>
          <w:rFonts w:ascii="Times New Roman" w:hAnsi="Times New Roman" w:cs="Times New Roman"/>
          <w:sz w:val="26"/>
          <w:szCs w:val="26"/>
        </w:rPr>
        <w:t>0,23</w:t>
      </w:r>
      <w:r w:rsidRPr="00A124FB">
        <w:rPr>
          <w:rFonts w:ascii="Times New Roman" w:hAnsi="Times New Roman" w:cs="Times New Roman"/>
          <w:sz w:val="26"/>
          <w:szCs w:val="26"/>
        </w:rPr>
        <w:t xml:space="preserve"> миллиграмма на один литр выдыхаемого воздуха.</w:t>
      </w:r>
    </w:p>
    <w:p w:rsidR="001209B0" w:rsidRPr="00A124FB" w:rsidP="00DC7883">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color w:val="000000"/>
          <w:sz w:val="26"/>
          <w:szCs w:val="26"/>
        </w:rPr>
        <w:t xml:space="preserve">В судебном заседании </w:t>
      </w:r>
      <w:r>
        <w:rPr>
          <w:rFonts w:ascii="Times New Roman" w:hAnsi="Times New Roman" w:cs="Times New Roman"/>
          <w:color w:val="000000"/>
          <w:sz w:val="26"/>
          <w:szCs w:val="26"/>
        </w:rPr>
        <w:t>Пугачеву В.П.</w:t>
      </w:r>
      <w:r w:rsidRPr="00A124FB">
        <w:rPr>
          <w:rFonts w:ascii="Times New Roman" w:hAnsi="Times New Roman" w:cs="Times New Roman"/>
          <w:color w:val="000000"/>
          <w:sz w:val="26"/>
          <w:szCs w:val="26"/>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A124FB">
        <w:rPr>
          <w:rFonts w:ascii="Times New Roman" w:hAnsi="Times New Roman" w:cs="Times New Roman"/>
          <w:sz w:val="26"/>
          <w:szCs w:val="26"/>
        </w:rPr>
        <w:t xml:space="preserve">В судебном заседании </w:t>
      </w:r>
      <w:r>
        <w:rPr>
          <w:rFonts w:ascii="Times New Roman" w:hAnsi="Times New Roman" w:cs="Times New Roman"/>
          <w:color w:val="000000"/>
          <w:sz w:val="26"/>
          <w:szCs w:val="26"/>
        </w:rPr>
        <w:t>Пугачев В.П.</w:t>
      </w:r>
      <w:r w:rsidRPr="00A124FB">
        <w:rPr>
          <w:rFonts w:ascii="Times New Roman" w:hAnsi="Times New Roman" w:cs="Times New Roman"/>
          <w:color w:val="000000"/>
          <w:sz w:val="26"/>
          <w:szCs w:val="26"/>
        </w:rPr>
        <w:t xml:space="preserve"> </w:t>
      </w:r>
      <w:r w:rsidRPr="00A124FB">
        <w:rPr>
          <w:rFonts w:ascii="Times New Roman" w:hAnsi="Times New Roman" w:cs="Times New Roman"/>
          <w:sz w:val="26"/>
          <w:szCs w:val="26"/>
        </w:rPr>
        <w:t>вину признал, в содеянном раскаялся.</w:t>
      </w:r>
    </w:p>
    <w:p w:rsidR="001209B0" w:rsidRPr="00A124FB" w:rsidP="00D45CE8">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Факт совершения </w:t>
      </w:r>
      <w:r>
        <w:rPr>
          <w:rFonts w:ascii="Times New Roman" w:hAnsi="Times New Roman" w:cs="Times New Roman"/>
          <w:color w:val="000000"/>
          <w:sz w:val="26"/>
          <w:szCs w:val="26"/>
        </w:rPr>
        <w:t>Пугачевым В.П.</w:t>
      </w:r>
      <w:r w:rsidRPr="00A124FB">
        <w:rPr>
          <w:rFonts w:ascii="Times New Roman" w:hAnsi="Times New Roman" w:cs="Times New Roman"/>
          <w:color w:val="000000"/>
          <w:sz w:val="26"/>
          <w:szCs w:val="26"/>
        </w:rPr>
        <w:t xml:space="preserve"> административного правонарушения подтверждается следующими доказательствами, оцененными в соответствии со ст. 26.11 КоАП РФ:</w:t>
      </w:r>
    </w:p>
    <w:p w:rsidR="001209B0" w:rsidRPr="00A124FB" w:rsidP="0071407B">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протоколом об административном правонарушении </w:t>
      </w:r>
      <w:r>
        <w:rPr>
          <w:rFonts w:ascii="Times New Roman" w:hAnsi="Times New Roman" w:cs="Times New Roman"/>
          <w:color w:val="000000"/>
          <w:sz w:val="26"/>
          <w:szCs w:val="26"/>
        </w:rPr>
        <w:t>23</w:t>
      </w:r>
      <w:r w:rsidRPr="00A124FB">
        <w:rPr>
          <w:rFonts w:ascii="Times New Roman" w:hAnsi="Times New Roman" w:cs="Times New Roman"/>
          <w:color w:val="000000"/>
          <w:sz w:val="26"/>
          <w:szCs w:val="26"/>
        </w:rPr>
        <w:t xml:space="preserve"> А</w:t>
      </w:r>
      <w:r>
        <w:rPr>
          <w:rFonts w:ascii="Times New Roman" w:hAnsi="Times New Roman" w:cs="Times New Roman"/>
          <w:color w:val="000000"/>
          <w:sz w:val="26"/>
          <w:szCs w:val="26"/>
        </w:rPr>
        <w:t>П</w:t>
      </w:r>
      <w:r w:rsidRPr="00A124FB">
        <w:rPr>
          <w:rFonts w:ascii="Times New Roman" w:hAnsi="Times New Roman" w:cs="Times New Roman"/>
          <w:color w:val="000000"/>
          <w:sz w:val="26"/>
          <w:szCs w:val="26"/>
        </w:rPr>
        <w:t xml:space="preserve"> </w:t>
      </w:r>
      <w:r>
        <w:rPr>
          <w:rFonts w:ascii="Times New Roman" w:hAnsi="Times New Roman" w:cs="Times New Roman"/>
          <w:color w:val="000000"/>
          <w:sz w:val="26"/>
          <w:szCs w:val="26"/>
        </w:rPr>
        <w:t>044290</w:t>
      </w:r>
      <w:r w:rsidRPr="00A124FB">
        <w:rPr>
          <w:rFonts w:ascii="Times New Roman" w:hAnsi="Times New Roman" w:cs="Times New Roman"/>
          <w:color w:val="000000"/>
          <w:sz w:val="26"/>
          <w:szCs w:val="26"/>
        </w:rPr>
        <w:t xml:space="preserve"> от </w:t>
      </w:r>
      <w:r>
        <w:rPr>
          <w:rFonts w:ascii="Times New Roman" w:hAnsi="Times New Roman" w:cs="Times New Roman"/>
          <w:color w:val="000000"/>
          <w:sz w:val="26"/>
          <w:szCs w:val="26"/>
        </w:rPr>
        <w:t>11.09.2018</w:t>
      </w:r>
      <w:r w:rsidRPr="00A124FB">
        <w:rPr>
          <w:rFonts w:ascii="Times New Roman" w:hAnsi="Times New Roman" w:cs="Times New Roman"/>
          <w:color w:val="000000"/>
          <w:sz w:val="26"/>
          <w:szCs w:val="26"/>
        </w:rPr>
        <w:t xml:space="preserve">, согласно которому </w:t>
      </w:r>
      <w:r>
        <w:rPr>
          <w:rFonts w:ascii="Times New Roman" w:hAnsi="Times New Roman" w:cs="Times New Roman"/>
          <w:color w:val="000000"/>
          <w:sz w:val="26"/>
          <w:szCs w:val="26"/>
        </w:rPr>
        <w:t>11.09.2018</w:t>
      </w:r>
      <w:r w:rsidRPr="00A124FB">
        <w:rPr>
          <w:rFonts w:ascii="Times New Roman" w:hAnsi="Times New Roman" w:cs="Times New Roman"/>
          <w:color w:val="000000"/>
          <w:sz w:val="26"/>
          <w:szCs w:val="26"/>
        </w:rPr>
        <w:t xml:space="preserve"> около </w:t>
      </w:r>
      <w:r>
        <w:rPr>
          <w:rFonts w:ascii="Times New Roman" w:hAnsi="Times New Roman" w:cs="Times New Roman"/>
          <w:color w:val="000000"/>
          <w:sz w:val="26"/>
          <w:szCs w:val="26"/>
        </w:rPr>
        <w:t>7 час. 20 мин.</w:t>
      </w:r>
      <w:r w:rsidRPr="00A124F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Пугачев В.П.</w:t>
      </w:r>
      <w:r w:rsidRPr="00A124FB">
        <w:rPr>
          <w:rFonts w:ascii="Times New Roman" w:hAnsi="Times New Roman" w:cs="Times New Roman"/>
          <w:color w:val="000000"/>
          <w:sz w:val="26"/>
          <w:szCs w:val="26"/>
        </w:rPr>
        <w:t xml:space="preserve"> </w:t>
      </w:r>
      <w:r w:rsidRPr="00A124FB">
        <w:rPr>
          <w:rFonts w:ascii="Times New Roman" w:hAnsi="Times New Roman" w:cs="Times New Roman"/>
          <w:sz w:val="26"/>
          <w:szCs w:val="26"/>
        </w:rPr>
        <w:t>совершил нарушение п. 2.7 ПДД РФ</w:t>
      </w:r>
      <w:r w:rsidRPr="00A124FB">
        <w:rPr>
          <w:rFonts w:ascii="Times New Roman" w:hAnsi="Times New Roman" w:cs="Times New Roman"/>
          <w:color w:val="000000"/>
          <w:sz w:val="26"/>
          <w:szCs w:val="26"/>
        </w:rPr>
        <w:t xml:space="preserve"> управлял </w:t>
      </w:r>
      <w:r w:rsidRPr="00A124FB">
        <w:rPr>
          <w:rFonts w:ascii="Times New Roman" w:hAnsi="Times New Roman" w:cs="Times New Roman"/>
          <w:sz w:val="26"/>
          <w:szCs w:val="26"/>
        </w:rPr>
        <w:t>транспортным средством</w:t>
      </w:r>
      <w:r w:rsidRPr="00A124FB">
        <w:rPr>
          <w:rFonts w:ascii="Times New Roman" w:hAnsi="Times New Roman" w:cs="Times New Roman"/>
          <w:color w:val="000000"/>
          <w:sz w:val="26"/>
          <w:szCs w:val="26"/>
        </w:rPr>
        <w:t xml:space="preserve">, находясь в состоянии опьянения. По результатам проведенного освидетельствования установлено состояние алкогольного опьянения (л.д. 3); </w:t>
      </w:r>
    </w:p>
    <w:p w:rsidR="001209B0" w:rsidRPr="00A124FB" w:rsidP="00D40BC7">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 xml:space="preserve">протоколом </w:t>
      </w:r>
      <w:r>
        <w:rPr>
          <w:rFonts w:ascii="Times New Roman" w:hAnsi="Times New Roman" w:cs="Times New Roman"/>
          <w:sz w:val="24"/>
          <w:szCs w:val="24"/>
        </w:rPr>
        <w:t xml:space="preserve">&lt; номер &gt; </w:t>
      </w:r>
      <w:r w:rsidRPr="00A124FB">
        <w:rPr>
          <w:rFonts w:ascii="Times New Roman" w:hAnsi="Times New Roman" w:cs="Times New Roman"/>
          <w:sz w:val="26"/>
          <w:szCs w:val="26"/>
        </w:rPr>
        <w:t xml:space="preserve">об отстранении от управления транспортным средством от </w:t>
      </w:r>
      <w:r>
        <w:rPr>
          <w:rFonts w:ascii="Times New Roman" w:hAnsi="Times New Roman" w:cs="Times New Roman"/>
          <w:sz w:val="26"/>
          <w:szCs w:val="26"/>
        </w:rPr>
        <w:t>11.09.2018</w:t>
      </w:r>
      <w:r w:rsidRPr="00A124FB">
        <w:rPr>
          <w:rFonts w:ascii="Times New Roman" w:hAnsi="Times New Roman" w:cs="Times New Roman"/>
          <w:sz w:val="26"/>
          <w:szCs w:val="26"/>
        </w:rPr>
        <w:t xml:space="preserve">, согласно которому основанием для отстранения </w:t>
      </w:r>
      <w:r>
        <w:rPr>
          <w:rFonts w:ascii="Times New Roman" w:hAnsi="Times New Roman" w:cs="Times New Roman"/>
          <w:color w:val="000000"/>
          <w:sz w:val="26"/>
          <w:szCs w:val="26"/>
        </w:rPr>
        <w:t>Пугачева В.П.</w:t>
      </w:r>
      <w:r w:rsidRPr="00A124FB">
        <w:rPr>
          <w:rFonts w:ascii="Times New Roman" w:hAnsi="Times New Roman" w:cs="Times New Roman"/>
          <w:sz w:val="26"/>
          <w:szCs w:val="26"/>
        </w:rPr>
        <w:t xml:space="preserve"> послужили наличие достаточных оснований полагать, что лицо, которое управляет транспортным средством, находится в состоянии опьянения (л.д. 5);</w:t>
      </w:r>
    </w:p>
    <w:p w:rsidR="001209B0" w:rsidRPr="00A124FB" w:rsidP="00D40BC7">
      <w:pPr>
        <w:spacing w:after="0" w:line="240" w:lineRule="auto"/>
        <w:ind w:firstLine="709"/>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результатами освидетельствования на состояние алкогольного опьянения с помощью газоанализатора </w:t>
      </w:r>
      <w:r w:rsidRPr="00A124FB">
        <w:rPr>
          <w:rFonts w:ascii="Times New Roman" w:hAnsi="Times New Roman" w:cs="Times New Roman"/>
          <w:color w:val="000000"/>
          <w:sz w:val="26"/>
          <w:szCs w:val="26"/>
          <w:lang w:val="en-US"/>
        </w:rPr>
        <w:t>Drager</w:t>
      </w:r>
      <w:r w:rsidRPr="00A124FB">
        <w:rPr>
          <w:rFonts w:ascii="Times New Roman" w:hAnsi="Times New Roman" w:cs="Times New Roman"/>
          <w:color w:val="000000"/>
          <w:sz w:val="26"/>
          <w:szCs w:val="26"/>
        </w:rPr>
        <w:t xml:space="preserve"> от </w:t>
      </w:r>
      <w:r>
        <w:rPr>
          <w:rFonts w:ascii="Times New Roman" w:hAnsi="Times New Roman" w:cs="Times New Roman"/>
          <w:color w:val="000000"/>
          <w:sz w:val="26"/>
          <w:szCs w:val="26"/>
        </w:rPr>
        <w:t>11.09.2018</w:t>
      </w:r>
      <w:r w:rsidRPr="00A124FB">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7</w:t>
      </w:r>
      <w:r w:rsidRPr="00A124FB">
        <w:rPr>
          <w:rFonts w:ascii="Times New Roman" w:hAnsi="Times New Roman" w:cs="Times New Roman"/>
          <w:color w:val="000000"/>
          <w:sz w:val="26"/>
          <w:szCs w:val="26"/>
        </w:rPr>
        <w:t xml:space="preserve"> час. </w:t>
      </w:r>
      <w:r>
        <w:rPr>
          <w:rFonts w:ascii="Times New Roman" w:hAnsi="Times New Roman" w:cs="Times New Roman"/>
          <w:color w:val="000000"/>
          <w:sz w:val="26"/>
          <w:szCs w:val="26"/>
        </w:rPr>
        <w:t>43</w:t>
      </w:r>
      <w:r w:rsidRPr="00A124FB">
        <w:rPr>
          <w:rFonts w:ascii="Times New Roman" w:hAnsi="Times New Roman" w:cs="Times New Roman"/>
          <w:color w:val="000000"/>
          <w:sz w:val="26"/>
          <w:szCs w:val="26"/>
        </w:rPr>
        <w:t xml:space="preserve"> мин., зафиксированными на бумажном носителе, тест </w:t>
      </w:r>
      <w:r>
        <w:rPr>
          <w:rFonts w:ascii="Times New Roman" w:hAnsi="Times New Roman" w:cs="Times New Roman"/>
          <w:sz w:val="24"/>
          <w:szCs w:val="24"/>
        </w:rPr>
        <w:t>&lt; номер &gt;</w:t>
      </w:r>
      <w:r w:rsidRPr="00A124FB">
        <w:rPr>
          <w:rFonts w:ascii="Times New Roman" w:hAnsi="Times New Roman" w:cs="Times New Roman"/>
          <w:color w:val="000000"/>
          <w:sz w:val="26"/>
          <w:szCs w:val="26"/>
        </w:rPr>
        <w:t xml:space="preserve"> (л.д. 4) и в акте </w:t>
      </w:r>
      <w:r>
        <w:rPr>
          <w:rFonts w:ascii="Times New Roman" w:hAnsi="Times New Roman" w:cs="Times New Roman"/>
          <w:sz w:val="24"/>
          <w:szCs w:val="24"/>
        </w:rPr>
        <w:t xml:space="preserve">&lt; номер &gt; </w:t>
      </w:r>
      <w:r w:rsidRPr="00A124FB">
        <w:rPr>
          <w:rFonts w:ascii="Times New Roman" w:hAnsi="Times New Roman" w:cs="Times New Roman"/>
          <w:color w:val="000000"/>
          <w:sz w:val="26"/>
          <w:szCs w:val="26"/>
        </w:rPr>
        <w:t xml:space="preserve">освидетельствования на состояние алкогольного опьянения (л.д. 6), согласно которым у </w:t>
      </w:r>
      <w:r>
        <w:rPr>
          <w:rFonts w:ascii="Times New Roman" w:hAnsi="Times New Roman" w:cs="Times New Roman"/>
          <w:color w:val="000000"/>
          <w:sz w:val="26"/>
          <w:szCs w:val="26"/>
        </w:rPr>
        <w:t>Пугачева В.П.</w:t>
      </w:r>
      <w:r w:rsidRPr="00A124FB">
        <w:rPr>
          <w:rFonts w:ascii="Times New Roman" w:hAnsi="Times New Roman" w:cs="Times New Roman"/>
          <w:color w:val="000000"/>
          <w:sz w:val="26"/>
          <w:szCs w:val="26"/>
        </w:rPr>
        <w:t xml:space="preserve"> установлено алкогольное опьянение, наличие абсолютного этилового спирта в выдыхаемом воздухе составило </w:t>
      </w:r>
      <w:r>
        <w:rPr>
          <w:rFonts w:ascii="Times New Roman" w:hAnsi="Times New Roman" w:cs="Times New Roman"/>
          <w:color w:val="000000"/>
          <w:sz w:val="26"/>
          <w:szCs w:val="26"/>
        </w:rPr>
        <w:t>0,23</w:t>
      </w:r>
      <w:r w:rsidRPr="00A124FB">
        <w:rPr>
          <w:rFonts w:ascii="Times New Roman" w:hAnsi="Times New Roman" w:cs="Times New Roman"/>
          <w:color w:val="000000"/>
          <w:sz w:val="26"/>
          <w:szCs w:val="26"/>
        </w:rPr>
        <w:t xml:space="preserve"> мг/л;</w:t>
      </w:r>
    </w:p>
    <w:p w:rsidR="001209B0" w:rsidRPr="00A124FB" w:rsidP="00B100CE">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 xml:space="preserve">видеозаписью освидетельствования </w:t>
      </w:r>
      <w:r>
        <w:rPr>
          <w:rFonts w:ascii="Times New Roman" w:hAnsi="Times New Roman" w:cs="Times New Roman"/>
          <w:color w:val="000000"/>
          <w:sz w:val="26"/>
          <w:szCs w:val="26"/>
        </w:rPr>
        <w:t>Пугачева В.П.</w:t>
      </w:r>
      <w:r w:rsidRPr="00A124FB">
        <w:rPr>
          <w:rFonts w:ascii="Times New Roman" w:hAnsi="Times New Roman" w:cs="Times New Roman"/>
          <w:color w:val="000000"/>
          <w:sz w:val="26"/>
          <w:szCs w:val="26"/>
        </w:rPr>
        <w:t xml:space="preserve"> </w:t>
      </w:r>
      <w:r w:rsidRPr="00A124FB">
        <w:rPr>
          <w:rFonts w:ascii="Times New Roman" w:hAnsi="Times New Roman" w:cs="Times New Roman"/>
          <w:sz w:val="26"/>
          <w:szCs w:val="26"/>
        </w:rPr>
        <w:t xml:space="preserve">на состояние </w:t>
      </w:r>
      <w:r>
        <w:rPr>
          <w:rFonts w:ascii="Times New Roman" w:hAnsi="Times New Roman" w:cs="Times New Roman"/>
          <w:sz w:val="26"/>
          <w:szCs w:val="26"/>
        </w:rPr>
        <w:t xml:space="preserve">алкогольного </w:t>
      </w:r>
      <w:r w:rsidRPr="00A124FB">
        <w:rPr>
          <w:rFonts w:ascii="Times New Roman" w:hAnsi="Times New Roman" w:cs="Times New Roman"/>
          <w:sz w:val="26"/>
          <w:szCs w:val="26"/>
        </w:rPr>
        <w:t xml:space="preserve">опьянения (компакт-диск, л.д. </w:t>
      </w:r>
      <w:r>
        <w:rPr>
          <w:rFonts w:ascii="Times New Roman" w:hAnsi="Times New Roman" w:cs="Times New Roman"/>
          <w:sz w:val="26"/>
          <w:szCs w:val="26"/>
        </w:rPr>
        <w:t>8</w:t>
      </w:r>
      <w:r w:rsidRPr="00A124FB">
        <w:rPr>
          <w:rFonts w:ascii="Times New Roman" w:hAnsi="Times New Roman" w:cs="Times New Roman"/>
          <w:sz w:val="26"/>
          <w:szCs w:val="26"/>
        </w:rPr>
        <w:t>);</w:t>
      </w:r>
    </w:p>
    <w:p w:rsidR="001209B0" w:rsidRPr="00A124FB" w:rsidP="00D40BC7">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 xml:space="preserve">сведениями базы «ФИС ГИБДД М», согласно которым </w:t>
      </w:r>
      <w:r>
        <w:rPr>
          <w:rFonts w:ascii="Times New Roman" w:hAnsi="Times New Roman" w:cs="Times New Roman"/>
          <w:color w:val="000000"/>
          <w:sz w:val="26"/>
          <w:szCs w:val="26"/>
        </w:rPr>
        <w:t>Пугачев В.П.</w:t>
      </w:r>
      <w:r w:rsidRPr="00A124FB">
        <w:rPr>
          <w:rFonts w:ascii="Times New Roman" w:hAnsi="Times New Roman" w:cs="Times New Roman"/>
          <w:sz w:val="26"/>
          <w:szCs w:val="26"/>
        </w:rPr>
        <w:t xml:space="preserve"> не является лицом, подвергнутым административной ответственности по ч. 1 ст. 12.8 и ч. 1 ст. 12.26 КоАП РФ (л.д. </w:t>
      </w:r>
      <w:r>
        <w:rPr>
          <w:rFonts w:ascii="Times New Roman" w:hAnsi="Times New Roman" w:cs="Times New Roman"/>
          <w:sz w:val="26"/>
          <w:szCs w:val="26"/>
        </w:rPr>
        <w:t>9</w:t>
      </w:r>
      <w:r w:rsidRPr="00A124FB">
        <w:rPr>
          <w:rFonts w:ascii="Times New Roman" w:hAnsi="Times New Roman" w:cs="Times New Roman"/>
          <w:sz w:val="26"/>
          <w:szCs w:val="26"/>
        </w:rPr>
        <w:t>).</w:t>
      </w:r>
    </w:p>
    <w:p w:rsidR="001209B0" w:rsidRPr="00A124FB" w:rsidP="00516C9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1209B0"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209B0"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Требования данной нормы с учетом установленных по делу обстоятельств               </w:t>
      </w:r>
      <w:r>
        <w:rPr>
          <w:rFonts w:ascii="Times New Roman" w:hAnsi="Times New Roman" w:cs="Times New Roman"/>
          <w:color w:val="000000"/>
          <w:sz w:val="26"/>
          <w:szCs w:val="26"/>
        </w:rPr>
        <w:t>Пугачевым В.П.</w:t>
      </w:r>
      <w:r w:rsidRPr="00A124FB">
        <w:rPr>
          <w:rFonts w:ascii="Times New Roman" w:hAnsi="Times New Roman" w:cs="Times New Roman"/>
          <w:color w:val="000000"/>
          <w:sz w:val="26"/>
          <w:szCs w:val="26"/>
        </w:rPr>
        <w:t xml:space="preserve"> не соблюдены.</w:t>
      </w:r>
    </w:p>
    <w:p w:rsidR="001209B0"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Исследовав и оценив доказательства в их совокупности, мировой судья считает, что вина </w:t>
      </w:r>
      <w:r>
        <w:rPr>
          <w:rFonts w:ascii="Times New Roman" w:hAnsi="Times New Roman" w:cs="Times New Roman"/>
          <w:color w:val="000000"/>
          <w:sz w:val="26"/>
          <w:szCs w:val="26"/>
        </w:rPr>
        <w:t>Пугачева В.П.</w:t>
      </w:r>
      <w:r w:rsidRPr="00A124FB">
        <w:rPr>
          <w:rFonts w:ascii="Times New Roman" w:hAnsi="Times New Roman" w:cs="Times New Roman"/>
          <w:color w:val="000000"/>
          <w:sz w:val="26"/>
          <w:szCs w:val="26"/>
        </w:rPr>
        <w:t xml:space="preserve"> установлена.</w:t>
      </w:r>
    </w:p>
    <w:p w:rsidR="001209B0"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Таким образом, действия </w:t>
      </w:r>
      <w:r>
        <w:rPr>
          <w:rFonts w:ascii="Times New Roman" w:hAnsi="Times New Roman" w:cs="Times New Roman"/>
          <w:color w:val="000000"/>
          <w:sz w:val="26"/>
          <w:szCs w:val="26"/>
        </w:rPr>
        <w:t>Пугачева В.П.</w:t>
      </w:r>
      <w:r w:rsidRPr="00A124FB">
        <w:rPr>
          <w:rFonts w:ascii="Times New Roman" w:hAnsi="Times New Roman" w:cs="Times New Roman"/>
          <w:sz w:val="26"/>
          <w:szCs w:val="26"/>
        </w:rPr>
        <w:t xml:space="preserve"> </w:t>
      </w:r>
      <w:r w:rsidRPr="00A124FB">
        <w:rPr>
          <w:rFonts w:ascii="Times New Roman" w:hAnsi="Times New Roman" w:cs="Times New Roman"/>
          <w:color w:val="000000"/>
          <w:sz w:val="26"/>
          <w:szCs w:val="26"/>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1209B0" w:rsidRPr="00A124FB" w:rsidP="00B02291">
      <w:pPr>
        <w:autoSpaceDE w:val="0"/>
        <w:autoSpaceDN w:val="0"/>
        <w:adjustRightInd w:val="0"/>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Обстоятельств, предусмотренных ст. 24.5 КоАП РФ, исключающих производство по делу, судом не установлено.</w:t>
      </w:r>
    </w:p>
    <w:p w:rsidR="001209B0" w:rsidRPr="00A124FB" w:rsidP="0009479D">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Срок давности привлечения к административной ответственности не истек. </w:t>
      </w:r>
    </w:p>
    <w:p w:rsidR="001209B0" w:rsidRPr="00A124FB" w:rsidP="0009479D">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Изучением личности </w:t>
      </w:r>
      <w:r>
        <w:rPr>
          <w:rFonts w:ascii="Times New Roman" w:hAnsi="Times New Roman" w:cs="Times New Roman"/>
          <w:color w:val="000000"/>
          <w:sz w:val="26"/>
          <w:szCs w:val="26"/>
        </w:rPr>
        <w:t>Пугачева В.П.</w:t>
      </w:r>
      <w:r w:rsidRPr="00A124FB">
        <w:rPr>
          <w:rFonts w:ascii="Times New Roman" w:hAnsi="Times New Roman" w:cs="Times New Roman"/>
          <w:color w:val="000000"/>
          <w:sz w:val="26"/>
          <w:szCs w:val="26"/>
        </w:rPr>
        <w:t xml:space="preserve"> установлено, что </w:t>
      </w:r>
      <w:r w:rsidRPr="009E230F">
        <w:rPr>
          <w:rFonts w:ascii="Times New Roman" w:hAnsi="Times New Roman" w:cs="Times New Roman"/>
          <w:color w:val="000000"/>
          <w:sz w:val="26"/>
          <w:szCs w:val="26"/>
        </w:rPr>
        <w:t xml:space="preserve">он </w:t>
      </w:r>
      <w:r w:rsidRPr="00B51ABF">
        <w:rPr>
          <w:rFonts w:ascii="Times New Roman" w:hAnsi="Times New Roman" w:cs="Times New Roman"/>
          <w:color w:val="000000"/>
          <w:sz w:val="26"/>
          <w:szCs w:val="26"/>
        </w:rPr>
        <w:t>женат, имеет</w:t>
      </w:r>
      <w:r>
        <w:rPr>
          <w:rFonts w:ascii="Times New Roman" w:hAnsi="Times New Roman" w:cs="Times New Roman"/>
          <w:color w:val="000000"/>
          <w:sz w:val="26"/>
          <w:szCs w:val="26"/>
        </w:rPr>
        <w:t xml:space="preserve"> на иждивении двоих малолетних детей, работает</w:t>
      </w:r>
      <w:r w:rsidRPr="00C47C3E">
        <w:rPr>
          <w:rFonts w:ascii="Times New Roman" w:hAnsi="Times New Roman" w:cs="Times New Roman"/>
          <w:color w:val="000000"/>
          <w:sz w:val="26"/>
          <w:szCs w:val="26"/>
        </w:rPr>
        <w:t>.</w:t>
      </w:r>
    </w:p>
    <w:p w:rsidR="001209B0" w:rsidRPr="00A124FB" w:rsidP="00166D43">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Обстоятельствами, смягчающими административную ответственность, мировым судьёй признаётся признание вины и раскаяние в содеянном.</w:t>
      </w:r>
    </w:p>
    <w:p w:rsidR="001209B0" w:rsidP="004B6B51">
      <w:pPr>
        <w:spacing w:after="0" w:line="240" w:lineRule="auto"/>
        <w:ind w:firstLine="708"/>
        <w:jc w:val="both"/>
        <w:rPr>
          <w:rFonts w:ascii="Times New Roman" w:hAnsi="Times New Roman" w:cs="Times New Roman"/>
          <w:sz w:val="26"/>
          <w:szCs w:val="26"/>
        </w:rPr>
      </w:pPr>
      <w:r w:rsidRPr="009B7D39">
        <w:rPr>
          <w:rFonts w:ascii="Times New Roman" w:hAnsi="Times New Roman" w:cs="Times New Roman"/>
          <w:sz w:val="25"/>
          <w:szCs w:val="25"/>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1209B0" w:rsidRPr="00A124FB" w:rsidP="004B6B5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При назначении административного наказания мировой судья учитывает характер совершенного </w:t>
      </w:r>
      <w:r>
        <w:rPr>
          <w:rFonts w:ascii="Times New Roman" w:hAnsi="Times New Roman" w:cs="Times New Roman"/>
          <w:color w:val="000000"/>
          <w:sz w:val="26"/>
          <w:szCs w:val="26"/>
        </w:rPr>
        <w:t>Пугачевым В.П.</w:t>
      </w:r>
      <w:r w:rsidRPr="00A124FB">
        <w:rPr>
          <w:rFonts w:ascii="Times New Roman" w:hAnsi="Times New Roman" w:cs="Times New Roman"/>
          <w:color w:val="000000"/>
          <w:sz w:val="26"/>
          <w:szCs w:val="26"/>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1209B0" w:rsidRPr="00A124FB" w:rsidP="004B6B5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Мировой судья в соответствии с п. 2.2 ст. 4.1 КоАП РФ не находит исключительных обстоятельств, позволяющих назначить наказание </w:t>
      </w:r>
      <w:r>
        <w:rPr>
          <w:rFonts w:ascii="Times New Roman" w:hAnsi="Times New Roman" w:cs="Times New Roman"/>
          <w:color w:val="000000"/>
          <w:sz w:val="26"/>
          <w:szCs w:val="26"/>
        </w:rPr>
        <w:t>Пугачев В.П.</w:t>
      </w:r>
      <w:r w:rsidRPr="00A124FB">
        <w:rPr>
          <w:rFonts w:ascii="Times New Roman" w:hAnsi="Times New Roman" w:cs="Times New Roman"/>
          <w:color w:val="000000"/>
          <w:sz w:val="26"/>
          <w:szCs w:val="26"/>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1209B0" w:rsidRPr="00A124FB" w:rsidP="004B6B5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209B0" w:rsidRPr="00A124FB" w:rsidP="00693846">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 учётом изложенного, руководствуясь ст.29.9 – 29.11 КоАП РФ, мировой судья</w:t>
      </w:r>
    </w:p>
    <w:p w:rsidR="001209B0" w:rsidRPr="00A124FB" w:rsidP="001C3423">
      <w:pPr>
        <w:spacing w:after="0" w:line="240" w:lineRule="auto"/>
        <w:jc w:val="center"/>
        <w:rPr>
          <w:rFonts w:ascii="Times New Roman" w:hAnsi="Times New Roman" w:cs="Times New Roman"/>
          <w:b/>
          <w:bCs/>
          <w:color w:val="000000"/>
          <w:sz w:val="26"/>
          <w:szCs w:val="26"/>
        </w:rPr>
      </w:pPr>
      <w:r w:rsidRPr="00A124FB">
        <w:rPr>
          <w:rFonts w:ascii="Times New Roman" w:hAnsi="Times New Roman" w:cs="Times New Roman"/>
          <w:b/>
          <w:bCs/>
          <w:color w:val="000000"/>
          <w:sz w:val="26"/>
          <w:szCs w:val="26"/>
        </w:rPr>
        <w:t>п о с т а н о в и л :</w:t>
      </w:r>
    </w:p>
    <w:p w:rsidR="001209B0" w:rsidRPr="00A124FB" w:rsidP="001A39AB">
      <w:pPr>
        <w:spacing w:after="0" w:line="240" w:lineRule="auto"/>
        <w:ind w:firstLine="708"/>
        <w:jc w:val="both"/>
        <w:rPr>
          <w:rFonts w:ascii="Times New Roman" w:hAnsi="Times New Roman" w:cs="Times New Roman"/>
          <w:color w:val="000000"/>
          <w:sz w:val="26"/>
          <w:szCs w:val="26"/>
        </w:rPr>
      </w:pPr>
      <w:r>
        <w:rPr>
          <w:rFonts w:ascii="Times New Roman" w:eastAsia="Arial Unicode MS" w:hAnsi="Times New Roman" w:cs="Times New Roman"/>
          <w:color w:val="000000"/>
          <w:sz w:val="26"/>
          <w:szCs w:val="26"/>
          <w:lang w:eastAsia="ru-RU"/>
        </w:rPr>
        <w:t>Пугачева В.П.</w:t>
      </w:r>
      <w:r w:rsidRPr="00A124FB">
        <w:rPr>
          <w:rFonts w:ascii="Times New Roman" w:hAnsi="Times New Roman" w:cs="Times New Roman"/>
          <w:color w:val="000000"/>
          <w:sz w:val="26"/>
          <w:szCs w:val="26"/>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A124FB">
        <w:rPr>
          <w:rFonts w:ascii="Times New Roman" w:hAnsi="Times New Roman" w:cs="Times New Roman"/>
          <w:sz w:val="26"/>
          <w:szCs w:val="26"/>
        </w:rPr>
        <w:t>на срок 1 (один) год 6 (шесть) месяцев.</w:t>
      </w:r>
      <w:r w:rsidRPr="00A124FB">
        <w:rPr>
          <w:rFonts w:ascii="Times New Roman" w:hAnsi="Times New Roman" w:cs="Times New Roman"/>
          <w:color w:val="000000"/>
          <w:sz w:val="26"/>
          <w:szCs w:val="26"/>
        </w:rPr>
        <w:t xml:space="preserve"> </w:t>
      </w:r>
    </w:p>
    <w:p w:rsidR="001209B0" w:rsidRPr="00A124FB" w:rsidP="002E1580">
      <w:pPr>
        <w:spacing w:after="0" w:line="240" w:lineRule="auto"/>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A124FB">
        <w:rPr>
          <w:rFonts w:ascii="Times New Roman" w:hAnsi="Times New Roman" w:cs="Times New Roman"/>
          <w:b/>
          <w:bCs/>
          <w:color w:val="000000"/>
          <w:sz w:val="26"/>
          <w:szCs w:val="26"/>
        </w:rPr>
        <w:t>УИН 1881049118210000</w:t>
      </w:r>
      <w:r>
        <w:rPr>
          <w:rFonts w:ascii="Times New Roman" w:hAnsi="Times New Roman" w:cs="Times New Roman"/>
          <w:b/>
          <w:bCs/>
          <w:color w:val="000000"/>
          <w:sz w:val="26"/>
          <w:szCs w:val="26"/>
        </w:rPr>
        <w:t>3494</w:t>
      </w:r>
      <w:r w:rsidRPr="00A124FB">
        <w:rPr>
          <w:rFonts w:ascii="Times New Roman" w:hAnsi="Times New Roman" w:cs="Times New Roman"/>
          <w:color w:val="000000"/>
          <w:sz w:val="26"/>
          <w:szCs w:val="26"/>
        </w:rPr>
        <w:t>.</w:t>
      </w:r>
    </w:p>
    <w:p w:rsidR="001209B0"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Квитанция об уплате штрафа должна быть представлена </w:t>
      </w:r>
      <w:r w:rsidRPr="00A124FB">
        <w:rPr>
          <w:rFonts w:ascii="Times New Roman" w:eastAsia="Arial Unicode MS" w:hAnsi="Times New Roman" w:cs="Times New Roman"/>
          <w:color w:val="000000"/>
          <w:sz w:val="26"/>
          <w:szCs w:val="26"/>
          <w:lang w:eastAsia="ru-RU"/>
        </w:rPr>
        <w:t xml:space="preserve">в </w:t>
      </w:r>
      <w:r w:rsidRPr="00A124FB">
        <w:rPr>
          <w:rFonts w:ascii="Times New Roman" w:hAnsi="Times New Roman" w:cs="Times New Roman"/>
          <w:color w:val="000000"/>
          <w:sz w:val="26"/>
          <w:szCs w:val="26"/>
          <w:lang w:eastAsia="ru-RU"/>
        </w:rPr>
        <w:t xml:space="preserve">судебный участок №59 Красноперекопского судебного района </w:t>
      </w:r>
      <w:r w:rsidRPr="00A124FB">
        <w:rPr>
          <w:rFonts w:ascii="Times New Roman" w:hAnsi="Times New Roman" w:cs="Times New Roman"/>
          <w:color w:val="000000"/>
          <w:sz w:val="26"/>
          <w:szCs w:val="26"/>
        </w:rPr>
        <w:t xml:space="preserve">РК до истечения срока уплаты штрафа. </w:t>
      </w:r>
    </w:p>
    <w:p w:rsidR="001209B0"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1209B0"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209B0" w:rsidRPr="00A124FB" w:rsidP="00DB3764">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209B0"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Постановление может быть обжаловано в Красноперекопский районный суд Республики Крым в течение 10 суток со дня </w:t>
      </w:r>
      <w:r w:rsidRPr="00A124FB">
        <w:rPr>
          <w:rFonts w:ascii="Times New Roman" w:hAnsi="Times New Roman" w:cs="Times New Roman"/>
          <w:color w:val="000000"/>
          <w:sz w:val="26"/>
          <w:szCs w:val="26"/>
          <w:lang w:eastAsia="ru-RU"/>
        </w:rPr>
        <w:t xml:space="preserve">вручения или получения копии постановления </w:t>
      </w:r>
      <w:r w:rsidRPr="00A124FB">
        <w:rPr>
          <w:rFonts w:ascii="Times New Roman" w:hAnsi="Times New Roman" w:cs="Times New Roman"/>
          <w:color w:val="000000"/>
          <w:sz w:val="26"/>
          <w:szCs w:val="26"/>
        </w:rPr>
        <w:t xml:space="preserve">через судебный участок № 59 </w:t>
      </w:r>
      <w:r w:rsidRPr="00A124FB">
        <w:rPr>
          <w:rFonts w:ascii="Times New Roman" w:hAnsi="Times New Roman" w:cs="Times New Roman"/>
          <w:color w:val="000000"/>
          <w:sz w:val="26"/>
          <w:szCs w:val="26"/>
          <w:lang w:eastAsia="ru-RU"/>
        </w:rPr>
        <w:t>Красноперекопского судебного района Республики Крым</w:t>
      </w:r>
      <w:r w:rsidRPr="00A124FB">
        <w:rPr>
          <w:rFonts w:ascii="Times New Roman" w:hAnsi="Times New Roman" w:cs="Times New Roman"/>
          <w:color w:val="000000"/>
          <w:sz w:val="26"/>
          <w:szCs w:val="26"/>
        </w:rPr>
        <w:t xml:space="preserve">. </w:t>
      </w:r>
    </w:p>
    <w:p w:rsidR="001209B0" w:rsidRPr="00A124FB" w:rsidP="002E1580">
      <w:pPr>
        <w:spacing w:after="0" w:line="240" w:lineRule="auto"/>
        <w:ind w:firstLine="708"/>
        <w:jc w:val="both"/>
        <w:rPr>
          <w:rFonts w:ascii="Times New Roman" w:hAnsi="Times New Roman" w:cs="Times New Roman"/>
          <w:color w:val="000000"/>
          <w:sz w:val="26"/>
          <w:szCs w:val="26"/>
        </w:rPr>
      </w:pPr>
    </w:p>
    <w:p w:rsidR="001209B0" w:rsidP="00DB3764">
      <w:pPr>
        <w:spacing w:after="0" w:line="240" w:lineRule="auto"/>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Мировой судья</w:t>
      </w:r>
      <w:r w:rsidRPr="00A124FB">
        <w:rPr>
          <w:rFonts w:ascii="Times New Roman" w:hAnsi="Times New Roman" w:cs="Times New Roman"/>
          <w:color w:val="000000"/>
          <w:sz w:val="26"/>
          <w:szCs w:val="26"/>
        </w:rPr>
        <w:tab/>
      </w:r>
      <w:r w:rsidRPr="00A124FB">
        <w:rPr>
          <w:rFonts w:ascii="Times New Roman" w:hAnsi="Times New Roman" w:cs="Times New Roman"/>
          <w:color w:val="000000"/>
          <w:sz w:val="26"/>
          <w:szCs w:val="26"/>
        </w:rPr>
        <w:tab/>
      </w:r>
      <w:r w:rsidRPr="00A124FB">
        <w:rPr>
          <w:rFonts w:ascii="Times New Roman" w:hAnsi="Times New Roman" w:cs="Times New Roman"/>
          <w:color w:val="000000"/>
          <w:sz w:val="26"/>
          <w:szCs w:val="26"/>
        </w:rPr>
        <w:tab/>
      </w:r>
      <w:r w:rsidRPr="00A124FB">
        <w:rPr>
          <w:rFonts w:ascii="Times New Roman" w:hAnsi="Times New Roman" w:cs="Times New Roman"/>
          <w:color w:val="000000"/>
          <w:sz w:val="26"/>
          <w:szCs w:val="26"/>
        </w:rPr>
        <w:tab/>
      </w:r>
      <w:r w:rsidRPr="00A124FB">
        <w:rPr>
          <w:rFonts w:ascii="Times New Roman" w:hAnsi="Times New Roman" w:cs="Times New Roman"/>
          <w:color w:val="000000"/>
          <w:sz w:val="26"/>
          <w:szCs w:val="26"/>
        </w:rPr>
        <w:t>(подпись)</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w:t>
      </w:r>
      <w:r w:rsidRPr="00A124FB">
        <w:rPr>
          <w:rFonts w:ascii="Times New Roman" w:hAnsi="Times New Roman" w:cs="Times New Roman"/>
          <w:color w:val="000000"/>
          <w:sz w:val="26"/>
          <w:szCs w:val="26"/>
        </w:rPr>
        <w:t>Д.Б. Сангаджи-Горяев</w:t>
      </w:r>
    </w:p>
    <w:p w:rsidR="001209B0" w:rsidP="00DB3764">
      <w:pPr>
        <w:spacing w:after="0" w:line="240" w:lineRule="auto"/>
        <w:jc w:val="both"/>
        <w:rPr>
          <w:rFonts w:ascii="Times New Roman" w:hAnsi="Times New Roman" w:cs="Times New Roman"/>
          <w:color w:val="000000"/>
          <w:sz w:val="26"/>
          <w:szCs w:val="26"/>
        </w:rPr>
      </w:pPr>
    </w:p>
    <w:p w:rsidR="001209B0" w:rsidP="00DA5B7D">
      <w:pPr>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1209B0" w:rsidP="00DA5B7D">
      <w:pPr>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1209B0" w:rsidP="00DA5B7D">
      <w:pPr>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1209B0" w:rsidRPr="00A124FB" w:rsidP="00DA5B7D">
      <w:pPr>
        <w:spacing w:after="0" w:line="240" w:lineRule="auto"/>
        <w:jc w:val="both"/>
        <w:rPr>
          <w:rFonts w:ascii="Times New Roman" w:hAnsi="Times New Roman" w:cs="Times New Roman"/>
          <w:color w:val="000000"/>
          <w:sz w:val="26"/>
          <w:szCs w:val="26"/>
        </w:rPr>
      </w:pPr>
      <w:r>
        <w:rPr>
          <w:rFonts w:ascii="Times New Roman" w:hAnsi="Times New Roman" w:cs="Times New Roman"/>
          <w:sz w:val="24"/>
          <w:szCs w:val="24"/>
        </w:rPr>
        <w:t xml:space="preserve">          «____»_____________2018 г.</w:t>
      </w: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B0"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4BE5"/>
    <w:rsid w:val="00046FD6"/>
    <w:rsid w:val="00051A42"/>
    <w:rsid w:val="00061070"/>
    <w:rsid w:val="0008168D"/>
    <w:rsid w:val="000818D2"/>
    <w:rsid w:val="000832C4"/>
    <w:rsid w:val="0009479D"/>
    <w:rsid w:val="000A329F"/>
    <w:rsid w:val="000A385E"/>
    <w:rsid w:val="000B0C86"/>
    <w:rsid w:val="000B5BCE"/>
    <w:rsid w:val="000C7F06"/>
    <w:rsid w:val="000D4888"/>
    <w:rsid w:val="000D48F8"/>
    <w:rsid w:val="00104A46"/>
    <w:rsid w:val="001107C1"/>
    <w:rsid w:val="001209B0"/>
    <w:rsid w:val="00123DCA"/>
    <w:rsid w:val="00137A1A"/>
    <w:rsid w:val="00142A00"/>
    <w:rsid w:val="0014353A"/>
    <w:rsid w:val="00153361"/>
    <w:rsid w:val="001639FC"/>
    <w:rsid w:val="00166D43"/>
    <w:rsid w:val="00172C27"/>
    <w:rsid w:val="00176126"/>
    <w:rsid w:val="001803E9"/>
    <w:rsid w:val="00184792"/>
    <w:rsid w:val="00192217"/>
    <w:rsid w:val="001A2B87"/>
    <w:rsid w:val="001A39AB"/>
    <w:rsid w:val="001A754A"/>
    <w:rsid w:val="001B3B80"/>
    <w:rsid w:val="001C3423"/>
    <w:rsid w:val="001C551D"/>
    <w:rsid w:val="001D3C5E"/>
    <w:rsid w:val="001E677C"/>
    <w:rsid w:val="001F4A0C"/>
    <w:rsid w:val="001F799F"/>
    <w:rsid w:val="00200A15"/>
    <w:rsid w:val="00205F7C"/>
    <w:rsid w:val="00214256"/>
    <w:rsid w:val="00230C67"/>
    <w:rsid w:val="00234841"/>
    <w:rsid w:val="0027031A"/>
    <w:rsid w:val="00275D16"/>
    <w:rsid w:val="00285B0C"/>
    <w:rsid w:val="002B0419"/>
    <w:rsid w:val="002B6628"/>
    <w:rsid w:val="002B6A19"/>
    <w:rsid w:val="002C79D1"/>
    <w:rsid w:val="002D01EA"/>
    <w:rsid w:val="002E0445"/>
    <w:rsid w:val="002E1580"/>
    <w:rsid w:val="002E3ACE"/>
    <w:rsid w:val="002E3D6F"/>
    <w:rsid w:val="002E40DE"/>
    <w:rsid w:val="003075F0"/>
    <w:rsid w:val="003140A3"/>
    <w:rsid w:val="00324572"/>
    <w:rsid w:val="00325DDB"/>
    <w:rsid w:val="0033718B"/>
    <w:rsid w:val="00341080"/>
    <w:rsid w:val="00341083"/>
    <w:rsid w:val="00370A06"/>
    <w:rsid w:val="0037234A"/>
    <w:rsid w:val="00391552"/>
    <w:rsid w:val="003B38AC"/>
    <w:rsid w:val="003B5531"/>
    <w:rsid w:val="003C2754"/>
    <w:rsid w:val="003D2AED"/>
    <w:rsid w:val="003E4377"/>
    <w:rsid w:val="003F5A27"/>
    <w:rsid w:val="00402712"/>
    <w:rsid w:val="00405402"/>
    <w:rsid w:val="004054B5"/>
    <w:rsid w:val="00431F00"/>
    <w:rsid w:val="00436C1F"/>
    <w:rsid w:val="00447A86"/>
    <w:rsid w:val="00452267"/>
    <w:rsid w:val="00452BDA"/>
    <w:rsid w:val="004565D2"/>
    <w:rsid w:val="00460A03"/>
    <w:rsid w:val="00466D7C"/>
    <w:rsid w:val="004765BA"/>
    <w:rsid w:val="00480D60"/>
    <w:rsid w:val="004876AB"/>
    <w:rsid w:val="00492C35"/>
    <w:rsid w:val="004B1591"/>
    <w:rsid w:val="004B6B51"/>
    <w:rsid w:val="004C2242"/>
    <w:rsid w:val="004C2510"/>
    <w:rsid w:val="004C4D03"/>
    <w:rsid w:val="004D0C3E"/>
    <w:rsid w:val="004D0E6F"/>
    <w:rsid w:val="004E4F8E"/>
    <w:rsid w:val="004F3D8D"/>
    <w:rsid w:val="004F4D5E"/>
    <w:rsid w:val="0050175C"/>
    <w:rsid w:val="0050226F"/>
    <w:rsid w:val="00516C91"/>
    <w:rsid w:val="00544CF5"/>
    <w:rsid w:val="0055697A"/>
    <w:rsid w:val="0056653F"/>
    <w:rsid w:val="00567F04"/>
    <w:rsid w:val="005709D9"/>
    <w:rsid w:val="00580064"/>
    <w:rsid w:val="005801B4"/>
    <w:rsid w:val="00595F98"/>
    <w:rsid w:val="005A37E8"/>
    <w:rsid w:val="005A3C71"/>
    <w:rsid w:val="005C4F53"/>
    <w:rsid w:val="005D2758"/>
    <w:rsid w:val="005E518B"/>
    <w:rsid w:val="005F3EE6"/>
    <w:rsid w:val="00600C1D"/>
    <w:rsid w:val="006123A8"/>
    <w:rsid w:val="00616051"/>
    <w:rsid w:val="00617FB4"/>
    <w:rsid w:val="006213CC"/>
    <w:rsid w:val="006377F3"/>
    <w:rsid w:val="00644520"/>
    <w:rsid w:val="0066447A"/>
    <w:rsid w:val="0067411F"/>
    <w:rsid w:val="0069023A"/>
    <w:rsid w:val="00693846"/>
    <w:rsid w:val="006A089E"/>
    <w:rsid w:val="006A1080"/>
    <w:rsid w:val="006A76CE"/>
    <w:rsid w:val="006C2A97"/>
    <w:rsid w:val="006C3273"/>
    <w:rsid w:val="006C3D32"/>
    <w:rsid w:val="006D05FF"/>
    <w:rsid w:val="006D1AC7"/>
    <w:rsid w:val="006D3AE1"/>
    <w:rsid w:val="006E1084"/>
    <w:rsid w:val="006E128B"/>
    <w:rsid w:val="006E20DC"/>
    <w:rsid w:val="006E6212"/>
    <w:rsid w:val="006F50CA"/>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1129"/>
    <w:rsid w:val="007D2C4F"/>
    <w:rsid w:val="007E06F6"/>
    <w:rsid w:val="007E56F4"/>
    <w:rsid w:val="007F15CE"/>
    <w:rsid w:val="007F3D3E"/>
    <w:rsid w:val="007F6C10"/>
    <w:rsid w:val="00816DD9"/>
    <w:rsid w:val="00822F4B"/>
    <w:rsid w:val="0082784F"/>
    <w:rsid w:val="008323C9"/>
    <w:rsid w:val="00834C1D"/>
    <w:rsid w:val="00834D01"/>
    <w:rsid w:val="00842B5A"/>
    <w:rsid w:val="0084309B"/>
    <w:rsid w:val="0084379A"/>
    <w:rsid w:val="008467DD"/>
    <w:rsid w:val="008546E3"/>
    <w:rsid w:val="008611B2"/>
    <w:rsid w:val="00865CC7"/>
    <w:rsid w:val="008710DB"/>
    <w:rsid w:val="008811AF"/>
    <w:rsid w:val="00882A73"/>
    <w:rsid w:val="00896095"/>
    <w:rsid w:val="008A4B59"/>
    <w:rsid w:val="008B7904"/>
    <w:rsid w:val="008D3CCD"/>
    <w:rsid w:val="008D4E08"/>
    <w:rsid w:val="008E20D5"/>
    <w:rsid w:val="00907FD0"/>
    <w:rsid w:val="00911279"/>
    <w:rsid w:val="00923365"/>
    <w:rsid w:val="009270FD"/>
    <w:rsid w:val="00971BA0"/>
    <w:rsid w:val="0098280B"/>
    <w:rsid w:val="0098595E"/>
    <w:rsid w:val="0099065A"/>
    <w:rsid w:val="009A05CE"/>
    <w:rsid w:val="009B7434"/>
    <w:rsid w:val="009B7D39"/>
    <w:rsid w:val="009C6546"/>
    <w:rsid w:val="009E230F"/>
    <w:rsid w:val="009E3637"/>
    <w:rsid w:val="00A003C5"/>
    <w:rsid w:val="00A06949"/>
    <w:rsid w:val="00A12363"/>
    <w:rsid w:val="00A124FB"/>
    <w:rsid w:val="00A15463"/>
    <w:rsid w:val="00A36DF8"/>
    <w:rsid w:val="00A4577C"/>
    <w:rsid w:val="00A717EF"/>
    <w:rsid w:val="00A929F3"/>
    <w:rsid w:val="00A95B79"/>
    <w:rsid w:val="00A961EE"/>
    <w:rsid w:val="00AA6297"/>
    <w:rsid w:val="00AB2E9A"/>
    <w:rsid w:val="00AB54B5"/>
    <w:rsid w:val="00AB6F26"/>
    <w:rsid w:val="00AE129D"/>
    <w:rsid w:val="00AE51A2"/>
    <w:rsid w:val="00B02291"/>
    <w:rsid w:val="00B100CE"/>
    <w:rsid w:val="00B120D3"/>
    <w:rsid w:val="00B23173"/>
    <w:rsid w:val="00B32166"/>
    <w:rsid w:val="00B51ABF"/>
    <w:rsid w:val="00B7079A"/>
    <w:rsid w:val="00B727C9"/>
    <w:rsid w:val="00B74E27"/>
    <w:rsid w:val="00B7603A"/>
    <w:rsid w:val="00B86022"/>
    <w:rsid w:val="00BB11ED"/>
    <w:rsid w:val="00BB3F6F"/>
    <w:rsid w:val="00BB4440"/>
    <w:rsid w:val="00BC23D0"/>
    <w:rsid w:val="00BD4698"/>
    <w:rsid w:val="00BD7722"/>
    <w:rsid w:val="00BE1347"/>
    <w:rsid w:val="00BE439E"/>
    <w:rsid w:val="00BF7934"/>
    <w:rsid w:val="00C01ABF"/>
    <w:rsid w:val="00C47C3E"/>
    <w:rsid w:val="00C52640"/>
    <w:rsid w:val="00C52C7D"/>
    <w:rsid w:val="00C56B57"/>
    <w:rsid w:val="00C76FF9"/>
    <w:rsid w:val="00CA0ED7"/>
    <w:rsid w:val="00CA2ADF"/>
    <w:rsid w:val="00CB4FE9"/>
    <w:rsid w:val="00CD3034"/>
    <w:rsid w:val="00CE30C6"/>
    <w:rsid w:val="00D1366E"/>
    <w:rsid w:val="00D14579"/>
    <w:rsid w:val="00D15EBC"/>
    <w:rsid w:val="00D40BC7"/>
    <w:rsid w:val="00D45CE8"/>
    <w:rsid w:val="00D560F0"/>
    <w:rsid w:val="00D80A10"/>
    <w:rsid w:val="00D86904"/>
    <w:rsid w:val="00DA5B7D"/>
    <w:rsid w:val="00DB259E"/>
    <w:rsid w:val="00DB367A"/>
    <w:rsid w:val="00DB3764"/>
    <w:rsid w:val="00DC23B3"/>
    <w:rsid w:val="00DC7883"/>
    <w:rsid w:val="00DD150E"/>
    <w:rsid w:val="00DE0695"/>
    <w:rsid w:val="00E131BB"/>
    <w:rsid w:val="00E25CDA"/>
    <w:rsid w:val="00E31065"/>
    <w:rsid w:val="00E31DAE"/>
    <w:rsid w:val="00E40E7E"/>
    <w:rsid w:val="00E41122"/>
    <w:rsid w:val="00E454B1"/>
    <w:rsid w:val="00E6690B"/>
    <w:rsid w:val="00E74D09"/>
    <w:rsid w:val="00E96D86"/>
    <w:rsid w:val="00EB515E"/>
    <w:rsid w:val="00ED32E5"/>
    <w:rsid w:val="00ED4137"/>
    <w:rsid w:val="00ED5222"/>
    <w:rsid w:val="00EE0B67"/>
    <w:rsid w:val="00EE7A3C"/>
    <w:rsid w:val="00EF0D8E"/>
    <w:rsid w:val="00EF1710"/>
    <w:rsid w:val="00F32B30"/>
    <w:rsid w:val="00F36CE3"/>
    <w:rsid w:val="00F4752E"/>
    <w:rsid w:val="00F51D36"/>
    <w:rsid w:val="00F618C4"/>
    <w:rsid w:val="00F72ED1"/>
    <w:rsid w:val="00F80331"/>
    <w:rsid w:val="00F95210"/>
    <w:rsid w:val="00FA6F4A"/>
    <w:rsid w:val="00FC5A2A"/>
    <w:rsid w:val="00FD3408"/>
    <w:rsid w:val="00FD7B19"/>
    <w:rsid w:val="00FE18FD"/>
    <w:rsid w:val="00FE3213"/>
    <w:rsid w:val="00FF01F6"/>
    <w:rsid w:val="00FF358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DA5B7D"/>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