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1ABD" w:rsidRPr="00291ABD" w:rsidP="00291AB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Дело № 5-59</w:t>
      </w:r>
      <w:r w:rsidRPr="00291ABD">
        <w:rPr>
          <w:rFonts w:ascii="Times New Roman" w:eastAsia="Times New Roman" w:hAnsi="Times New Roman"/>
          <w:color w:val="000000" w:themeColor="text1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lang w:eastAsia="ru-RU"/>
        </w:rPr>
        <w:t>439</w:t>
      </w:r>
      <w:r w:rsidRPr="00291ABD">
        <w:rPr>
          <w:rFonts w:ascii="Times New Roman" w:eastAsia="Times New Roman" w:hAnsi="Times New Roman"/>
          <w:color w:val="000000" w:themeColor="text1"/>
          <w:lang w:eastAsia="ru-RU"/>
        </w:rPr>
        <w:t>/202</w:t>
      </w:r>
      <w:r w:rsidR="00004BEF">
        <w:rPr>
          <w:rFonts w:ascii="Times New Roman" w:eastAsia="Times New Roman" w:hAnsi="Times New Roman"/>
          <w:color w:val="000000" w:themeColor="text1"/>
          <w:lang w:eastAsia="ru-RU"/>
        </w:rPr>
        <w:t>5</w:t>
      </w:r>
    </w:p>
    <w:p w:rsidR="00291ABD" w:rsidRPr="00291ABD" w:rsidP="00291AB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  <w:r w:rsidRPr="00291ABD">
        <w:rPr>
          <w:rFonts w:ascii="Times New Roman" w:eastAsia="Times New Roman" w:hAnsi="Times New Roman"/>
          <w:color w:val="000000" w:themeColor="text1"/>
          <w:lang w:eastAsia="ru-RU"/>
        </w:rPr>
        <w:t>УИД 91</w:t>
      </w:r>
      <w:r w:rsidRPr="00291ABD">
        <w:rPr>
          <w:rFonts w:ascii="Times New Roman" w:eastAsia="Times New Roman" w:hAnsi="Times New Roman"/>
          <w:color w:val="000000" w:themeColor="text1"/>
          <w:lang w:val="en-US" w:eastAsia="ru-RU"/>
        </w:rPr>
        <w:t>MS</w:t>
      </w:r>
      <w:r w:rsidR="005D25D0">
        <w:rPr>
          <w:rFonts w:ascii="Times New Roman" w:eastAsia="Times New Roman" w:hAnsi="Times New Roman"/>
          <w:color w:val="000000" w:themeColor="text1"/>
          <w:lang w:eastAsia="ru-RU"/>
        </w:rPr>
        <w:t>0059</w:t>
      </w:r>
      <w:r w:rsidRPr="00291ABD">
        <w:rPr>
          <w:rFonts w:ascii="Times New Roman" w:eastAsia="Times New Roman" w:hAnsi="Times New Roman"/>
          <w:color w:val="000000" w:themeColor="text1"/>
          <w:lang w:eastAsia="ru-RU"/>
        </w:rPr>
        <w:t>-01-202</w:t>
      </w:r>
      <w:r w:rsidR="00004BEF">
        <w:rPr>
          <w:rFonts w:ascii="Times New Roman" w:eastAsia="Times New Roman" w:hAnsi="Times New Roman"/>
          <w:color w:val="000000" w:themeColor="text1"/>
          <w:lang w:eastAsia="ru-RU"/>
        </w:rPr>
        <w:t>5</w:t>
      </w:r>
      <w:r w:rsidR="00D26DF2">
        <w:rPr>
          <w:rFonts w:ascii="Times New Roman" w:eastAsia="Times New Roman" w:hAnsi="Times New Roman"/>
          <w:color w:val="000000" w:themeColor="text1"/>
          <w:lang w:eastAsia="ru-RU"/>
        </w:rPr>
        <w:t>-00</w:t>
      </w:r>
      <w:r w:rsidR="005D25D0">
        <w:rPr>
          <w:rFonts w:ascii="Times New Roman" w:eastAsia="Times New Roman" w:hAnsi="Times New Roman"/>
          <w:color w:val="000000" w:themeColor="text1"/>
          <w:lang w:eastAsia="ru-RU"/>
        </w:rPr>
        <w:t>2391</w:t>
      </w:r>
      <w:r w:rsidR="00F774A1">
        <w:rPr>
          <w:rFonts w:ascii="Times New Roman" w:eastAsia="Times New Roman" w:hAnsi="Times New Roman"/>
          <w:color w:val="000000" w:themeColor="text1"/>
          <w:lang w:eastAsia="ru-RU"/>
        </w:rPr>
        <w:t>-6</w:t>
      </w:r>
      <w:r w:rsidR="005D25D0">
        <w:rPr>
          <w:rFonts w:ascii="Times New Roman" w:eastAsia="Times New Roman" w:hAnsi="Times New Roman"/>
          <w:color w:val="000000" w:themeColor="text1"/>
          <w:lang w:eastAsia="ru-RU"/>
        </w:rPr>
        <w:t>1</w:t>
      </w:r>
    </w:p>
    <w:p w:rsidR="00291ABD" w:rsidRPr="00054FF0" w:rsidP="00291AB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054FF0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ПОСТАНОВЛЕНИЕ</w:t>
      </w:r>
    </w:p>
    <w:p w:rsidR="00291ABD" w:rsidP="00291AB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054FF0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о назначении административного наказания </w:t>
      </w:r>
    </w:p>
    <w:p w:rsidR="00C76A08" w:rsidRPr="00054FF0" w:rsidP="00291AB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291ABD" w:rsidRPr="00D26DF2" w:rsidP="00291ABD">
      <w:pPr>
        <w:spacing w:after="0" w:line="240" w:lineRule="auto"/>
        <w:contextualSpacing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г. Красноперекопск </w:t>
      </w:r>
      <w:r w:rsidRP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D26DF2" w:rsid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="00CF45F4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      </w:t>
      </w:r>
      <w:r w:rsidR="005D25D0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21</w:t>
      </w:r>
      <w:r w:rsidR="00F774A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октября </w:t>
      </w:r>
      <w:r w:rsidRP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202</w:t>
      </w:r>
      <w:r w:rsidR="00004BEF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5</w:t>
      </w:r>
      <w:r w:rsidRP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г.</w:t>
      </w:r>
    </w:p>
    <w:p w:rsidR="00291ABD" w:rsidP="00291ABD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eastAsia="Arial Unicode MS"/>
        </w:rPr>
      </w:pPr>
    </w:p>
    <w:p w:rsidR="00291ABD" w:rsidRPr="00291ABD" w:rsidP="00291ABD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eastAsia="Arial Unicode MS"/>
        </w:rPr>
      </w:pPr>
      <w:r>
        <w:rPr>
          <w:rFonts w:eastAsia="Arial Unicode MS"/>
        </w:rPr>
        <w:t>Исполняющий обязанности м</w:t>
      </w:r>
      <w:r w:rsidRPr="00291ABD">
        <w:rPr>
          <w:rFonts w:eastAsia="Arial Unicode MS"/>
        </w:rPr>
        <w:t>ирово</w:t>
      </w:r>
      <w:r>
        <w:rPr>
          <w:rFonts w:eastAsia="Arial Unicode MS"/>
        </w:rPr>
        <w:t>го</w:t>
      </w:r>
      <w:r w:rsidRPr="00291ABD">
        <w:rPr>
          <w:rFonts w:eastAsia="Arial Unicode MS"/>
        </w:rPr>
        <w:t xml:space="preserve"> судь</w:t>
      </w:r>
      <w:r>
        <w:rPr>
          <w:rFonts w:eastAsia="Arial Unicode MS"/>
        </w:rPr>
        <w:t>и</w:t>
      </w:r>
      <w:r w:rsidRPr="00291ABD">
        <w:rPr>
          <w:rFonts w:eastAsia="Arial Unicode MS"/>
        </w:rPr>
        <w:t xml:space="preserve"> судебного участка № </w:t>
      </w:r>
      <w:r>
        <w:rPr>
          <w:rFonts w:eastAsia="Arial Unicode MS"/>
        </w:rPr>
        <w:t>59</w:t>
      </w:r>
      <w:r w:rsidRPr="00291ABD">
        <w:rPr>
          <w:rFonts w:eastAsia="Arial Unicode MS"/>
        </w:rPr>
        <w:t xml:space="preserve"> Красноперекопского</w:t>
      </w:r>
      <w:r w:rsidRPr="00291ABD">
        <w:rPr>
          <w:rFonts w:eastAsia="Arial Unicode MS"/>
        </w:rPr>
        <w:t xml:space="preserve"> судебного района Республики Крым </w:t>
      </w:r>
      <w:r>
        <w:rPr>
          <w:rFonts w:eastAsia="Arial Unicode MS"/>
        </w:rPr>
        <w:t>- м</w:t>
      </w:r>
      <w:r w:rsidRPr="00291ABD">
        <w:rPr>
          <w:rFonts w:eastAsia="Arial Unicode MS"/>
        </w:rPr>
        <w:t>ировой судья судебного участка № 60 Красноперекопского судебного района Республики Крым</w:t>
      </w:r>
      <w:r w:rsidRPr="00291ABD">
        <w:t xml:space="preserve"> Оконова Д.Б. (29600</w:t>
      </w:r>
      <w:r w:rsidR="00F774A1">
        <w:t>0</w:t>
      </w:r>
      <w:r w:rsidRPr="00291ABD">
        <w:t xml:space="preserve">, РФ, Республика Крым, г. Красноперекопск, микрорайон 10, дом 4), </w:t>
      </w:r>
      <w:r w:rsidRPr="00291ABD">
        <w:rPr>
          <w:rFonts w:eastAsia="Arial Unicode MS"/>
        </w:rPr>
        <w:t>рассмотрев в открытом судебном заседании дело</w:t>
      </w:r>
      <w:r w:rsidRPr="00291ABD">
        <w:rPr>
          <w:rFonts w:eastAsia="Arial Unicode MS"/>
        </w:rPr>
        <w:t xml:space="preserve"> об административном правонарушении, предусмотренном </w:t>
      </w:r>
      <w:r>
        <w:rPr>
          <w:rFonts w:eastAsia="Arial Unicode MS"/>
        </w:rPr>
        <w:t xml:space="preserve">ч.2 </w:t>
      </w:r>
      <w:r w:rsidRPr="00291ABD">
        <w:rPr>
          <w:rFonts w:eastAsia="Arial Unicode MS"/>
        </w:rPr>
        <w:t>ст</w:t>
      </w:r>
      <w:r>
        <w:rPr>
          <w:rFonts w:eastAsia="Arial Unicode MS"/>
        </w:rPr>
        <w:t>.</w:t>
      </w:r>
      <w:r w:rsidRPr="00291ABD">
        <w:rPr>
          <w:rFonts w:eastAsia="Arial Unicode MS"/>
        </w:rPr>
        <w:t xml:space="preserve"> 17.</w:t>
      </w:r>
      <w:r>
        <w:rPr>
          <w:rFonts w:eastAsia="Arial Unicode MS"/>
        </w:rPr>
        <w:t>3</w:t>
      </w:r>
      <w:r w:rsidRPr="00291ABD">
        <w:rPr>
          <w:rFonts w:eastAsia="Arial Unicode MS"/>
        </w:rPr>
        <w:t xml:space="preserve"> Кодекса Российской Федерации об административных правонарушениях (далее – КоАП РФ) в отношении </w:t>
      </w:r>
    </w:p>
    <w:p w:rsidR="00291ABD" w:rsidRPr="00291ABD" w:rsidP="00C27F3E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          </w:t>
      </w:r>
      <w:r>
        <w:rPr>
          <w:rFonts w:ascii="Times New Roman" w:eastAsia="Arial Unicode MS" w:hAnsi="Times New Roman"/>
          <w:sz w:val="24"/>
          <w:szCs w:val="24"/>
        </w:rPr>
        <w:tab/>
      </w:r>
      <w:r>
        <w:rPr>
          <w:rFonts w:ascii="Times New Roman" w:eastAsia="Arial Unicode MS" w:hAnsi="Times New Roman"/>
          <w:sz w:val="24"/>
          <w:szCs w:val="24"/>
        </w:rPr>
        <w:tab/>
      </w:r>
      <w:r>
        <w:rPr>
          <w:rFonts w:ascii="Times New Roman" w:eastAsia="Arial Unicode MS" w:hAnsi="Times New Roman"/>
          <w:sz w:val="24"/>
          <w:szCs w:val="24"/>
        </w:rPr>
        <w:tab/>
      </w:r>
      <w:r w:rsidR="005D25D0">
        <w:rPr>
          <w:rFonts w:ascii="Times New Roman" w:eastAsia="Arial Unicode MS" w:hAnsi="Times New Roman"/>
          <w:sz w:val="24"/>
          <w:szCs w:val="24"/>
        </w:rPr>
        <w:t xml:space="preserve">Постникова </w:t>
      </w:r>
      <w:r>
        <w:rPr>
          <w:rFonts w:ascii="Times New Roman" w:eastAsia="Arial Unicode MS" w:hAnsi="Times New Roman"/>
          <w:sz w:val="24"/>
          <w:szCs w:val="24"/>
        </w:rPr>
        <w:t xml:space="preserve">Е.Е., </w:t>
      </w:r>
      <w:r>
        <w:t>ПЕРСОНАЛЬНЫЕ ДАННЫЕ</w:t>
      </w:r>
    </w:p>
    <w:p w:rsidR="00291ABD" w:rsidRPr="00291ABD" w:rsidP="00291AB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91ABD">
        <w:rPr>
          <w:rFonts w:ascii="Times New Roman" w:hAnsi="Times New Roman"/>
          <w:b/>
          <w:bCs/>
          <w:sz w:val="24"/>
          <w:szCs w:val="24"/>
        </w:rPr>
        <w:t xml:space="preserve">у с т а н о в и </w:t>
      </w:r>
      <w:r w:rsidRPr="00291ABD">
        <w:rPr>
          <w:rFonts w:ascii="Times New Roman" w:hAnsi="Times New Roman"/>
          <w:b/>
          <w:bCs/>
          <w:sz w:val="24"/>
          <w:szCs w:val="24"/>
        </w:rPr>
        <w:t>л</w:t>
      </w:r>
      <w:r w:rsidRPr="00291ABD">
        <w:rPr>
          <w:rFonts w:ascii="Times New Roman" w:hAnsi="Times New Roman"/>
          <w:b/>
          <w:bCs/>
          <w:sz w:val="24"/>
          <w:szCs w:val="24"/>
        </w:rPr>
        <w:t>:</w:t>
      </w:r>
    </w:p>
    <w:p w:rsidR="00291ABD" w:rsidRPr="00291ABD" w:rsidP="00291ABD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Постников Е.Е.</w:t>
      </w:r>
      <w:r w:rsidRPr="00291ABD">
        <w:rPr>
          <w:rFonts w:ascii="Times New Roman" w:hAnsi="Times New Roman"/>
          <w:sz w:val="24"/>
          <w:szCs w:val="24"/>
        </w:rPr>
        <w:t xml:space="preserve"> совершил административное правонарушение, предусмотренное ст.17.8 КоАП РФ, при следующих обстоятельствах. </w:t>
      </w:r>
    </w:p>
    <w:p w:rsidR="005D25D0" w:rsidP="00291ABD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ДАТА ВРЕМЯ </w:t>
      </w:r>
      <w:r>
        <w:t>АДРЕС</w:t>
      </w:r>
      <w:r w:rsidRPr="00291ABD" w:rsidR="00291ABD">
        <w:rPr>
          <w:rFonts w:ascii="Times New Roman" w:hAnsi="Times New Roman"/>
          <w:sz w:val="24"/>
          <w:szCs w:val="24"/>
        </w:rPr>
        <w:t>по</w:t>
      </w:r>
      <w:r w:rsidRPr="00291ABD" w:rsidR="00291ABD">
        <w:rPr>
          <w:rFonts w:ascii="Times New Roman" w:hAnsi="Times New Roman"/>
          <w:sz w:val="24"/>
          <w:szCs w:val="24"/>
        </w:rPr>
        <w:t xml:space="preserve"> адресу:</w:t>
      </w:r>
      <w:r w:rsidR="006C0538">
        <w:rPr>
          <w:rFonts w:ascii="Times New Roman" w:hAnsi="Times New Roman"/>
          <w:sz w:val="24"/>
          <w:szCs w:val="24"/>
        </w:rPr>
        <w:t xml:space="preserve"> </w:t>
      </w:r>
      <w:r>
        <w:t>АДРЕС</w:t>
      </w:r>
      <w:r>
        <w:rPr>
          <w:rFonts w:ascii="Times New Roman" w:hAnsi="Times New Roman"/>
          <w:sz w:val="24"/>
          <w:szCs w:val="24"/>
        </w:rPr>
        <w:t>, Постников Е.Е., ожидая начала судебного заседания</w:t>
      </w:r>
      <w:r w:rsidR="009E3CE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высказывал </w:t>
      </w:r>
      <w:r>
        <w:rPr>
          <w:rFonts w:ascii="Times New Roman" w:hAnsi="Times New Roman"/>
          <w:sz w:val="24"/>
          <w:szCs w:val="24"/>
        </w:rPr>
        <w:t>недовольство</w:t>
      </w:r>
      <w:r>
        <w:rPr>
          <w:rFonts w:ascii="Times New Roman" w:hAnsi="Times New Roman"/>
          <w:sz w:val="24"/>
          <w:szCs w:val="24"/>
        </w:rPr>
        <w:t xml:space="preserve"> работой суда</w:t>
      </w:r>
      <w:r>
        <w:rPr>
          <w:rFonts w:ascii="Times New Roman" w:hAnsi="Times New Roman"/>
          <w:sz w:val="24"/>
          <w:szCs w:val="24"/>
        </w:rPr>
        <w:t xml:space="preserve">, выражаясь нецензурной бранью, ходил по кабинетам, на законное требование </w:t>
      </w:r>
      <w:r w:rsidRPr="00291ABD" w:rsidR="00291ABD">
        <w:rPr>
          <w:rFonts w:ascii="Times New Roman" w:hAnsi="Times New Roman"/>
          <w:sz w:val="24"/>
          <w:szCs w:val="24"/>
        </w:rPr>
        <w:t xml:space="preserve">судебного пристава по обеспечению установленного порядка деятельности судов, находящегося при исполнении служебных обязанностей, </w:t>
      </w:r>
      <w:r>
        <w:rPr>
          <w:rFonts w:ascii="Times New Roman" w:hAnsi="Times New Roman"/>
          <w:sz w:val="24"/>
          <w:szCs w:val="24"/>
        </w:rPr>
        <w:t>о прекращении противоправных действий, нарушающих пр</w:t>
      </w:r>
      <w:r>
        <w:rPr>
          <w:rFonts w:ascii="Times New Roman" w:hAnsi="Times New Roman"/>
          <w:sz w:val="24"/>
          <w:szCs w:val="24"/>
        </w:rPr>
        <w:t xml:space="preserve">авила пребывания граждан в Красноперекопском районном суде Республики Крым, не реагировал. </w:t>
      </w:r>
    </w:p>
    <w:p w:rsidR="005D25D0" w:rsidP="00C10B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0B34">
        <w:rPr>
          <w:rFonts w:ascii="Times New Roman" w:hAnsi="Times New Roman"/>
          <w:sz w:val="24"/>
          <w:szCs w:val="24"/>
        </w:rPr>
        <w:t xml:space="preserve">В судебное заседание </w:t>
      </w:r>
      <w:r>
        <w:rPr>
          <w:rFonts w:ascii="Times New Roman" w:hAnsi="Times New Roman"/>
          <w:sz w:val="24"/>
          <w:szCs w:val="24"/>
        </w:rPr>
        <w:t>Постников Е.Е.</w:t>
      </w:r>
      <w:r w:rsidRPr="00C10B34" w:rsidR="00C10B34">
        <w:rPr>
          <w:rFonts w:ascii="Times New Roman" w:hAnsi="Times New Roman"/>
          <w:sz w:val="24"/>
          <w:szCs w:val="24"/>
        </w:rPr>
        <w:t xml:space="preserve"> не явился, извещался </w:t>
      </w:r>
      <w:r w:rsidRPr="00C10B34" w:rsidR="006C0538">
        <w:rPr>
          <w:rFonts w:ascii="Times New Roman" w:hAnsi="Times New Roman"/>
          <w:sz w:val="24"/>
          <w:szCs w:val="24"/>
        </w:rPr>
        <w:t>судебной повестк</w:t>
      </w:r>
      <w:r w:rsidR="00C76A08">
        <w:rPr>
          <w:rFonts w:ascii="Times New Roman" w:hAnsi="Times New Roman"/>
          <w:sz w:val="24"/>
          <w:szCs w:val="24"/>
        </w:rPr>
        <w:t xml:space="preserve">ой, которая </w:t>
      </w:r>
      <w:r>
        <w:rPr>
          <w:rFonts w:ascii="Times New Roman" w:hAnsi="Times New Roman"/>
          <w:sz w:val="24"/>
          <w:szCs w:val="24"/>
        </w:rPr>
        <w:t xml:space="preserve">ему не вручена, возвращена по истечении срока хранения. </w:t>
      </w:r>
    </w:p>
    <w:p w:rsidR="00C10B34" w:rsidRPr="00D51696" w:rsidP="00C10B3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51696">
        <w:rPr>
          <w:rFonts w:ascii="Times New Roman" w:hAnsi="Times New Roman"/>
          <w:color w:val="000000"/>
          <w:sz w:val="24"/>
          <w:szCs w:val="24"/>
        </w:rPr>
        <w:t xml:space="preserve">Ходатайство об отложении рассмотрения дела не поступило. Иных сведений о месте жительства или нахождения </w:t>
      </w:r>
      <w:r w:rsidR="005D25D0">
        <w:rPr>
          <w:rFonts w:ascii="Times New Roman" w:hAnsi="Times New Roman"/>
          <w:color w:val="000000"/>
          <w:sz w:val="24"/>
          <w:szCs w:val="24"/>
        </w:rPr>
        <w:t>Постникова Е.Е.</w:t>
      </w:r>
      <w:r>
        <w:rPr>
          <w:rFonts w:ascii="Times New Roman" w:hAnsi="Times New Roman"/>
          <w:color w:val="000000"/>
          <w:sz w:val="24"/>
          <w:szCs w:val="24"/>
        </w:rPr>
        <w:t>, обстоятельствах, препятствующих участию в судебном разбирательстве,</w:t>
      </w:r>
      <w:r w:rsidRPr="00D51696">
        <w:rPr>
          <w:rFonts w:ascii="Times New Roman" w:hAnsi="Times New Roman"/>
          <w:color w:val="000000"/>
          <w:sz w:val="24"/>
          <w:szCs w:val="24"/>
        </w:rPr>
        <w:t xml:space="preserve"> материалы дела не содержат.</w:t>
      </w:r>
    </w:p>
    <w:p w:rsidR="005D25D0" w:rsidRPr="00D51696" w:rsidP="005D25D0">
      <w:pPr>
        <w:widowControl w:val="0"/>
        <w:suppressAutoHyphens/>
        <w:spacing w:line="240" w:lineRule="auto"/>
        <w:ind w:firstLine="708"/>
        <w:contextualSpacing/>
        <w:jc w:val="both"/>
        <w:rPr>
          <w:rFonts w:ascii="Times New Roman" w:eastAsia="Tahoma" w:hAnsi="Times New Roman"/>
          <w:sz w:val="24"/>
          <w:szCs w:val="24"/>
        </w:rPr>
      </w:pPr>
      <w:r w:rsidRPr="00D51696">
        <w:rPr>
          <w:rFonts w:ascii="Times New Roman" w:hAnsi="Times New Roman"/>
          <w:sz w:val="24"/>
          <w:szCs w:val="24"/>
        </w:rPr>
        <w:t>В силу ч</w:t>
      </w:r>
      <w:r w:rsidR="006646D3">
        <w:rPr>
          <w:rFonts w:ascii="Times New Roman" w:hAnsi="Times New Roman"/>
          <w:sz w:val="24"/>
          <w:szCs w:val="24"/>
        </w:rPr>
        <w:t>.</w:t>
      </w:r>
      <w:r w:rsidRPr="00D51696">
        <w:rPr>
          <w:rFonts w:ascii="Times New Roman" w:hAnsi="Times New Roman"/>
          <w:sz w:val="24"/>
          <w:szCs w:val="24"/>
        </w:rPr>
        <w:t>2 ст</w:t>
      </w:r>
      <w:r w:rsidR="006646D3">
        <w:rPr>
          <w:rFonts w:ascii="Times New Roman" w:hAnsi="Times New Roman"/>
          <w:sz w:val="24"/>
          <w:szCs w:val="24"/>
        </w:rPr>
        <w:t>.</w:t>
      </w:r>
      <w:r w:rsidRPr="00D51696">
        <w:rPr>
          <w:rFonts w:ascii="Times New Roman" w:hAnsi="Times New Roman"/>
          <w:sz w:val="24"/>
          <w:szCs w:val="24"/>
        </w:rPr>
        <w:t xml:space="preserve">25.1 </w:t>
      </w:r>
      <w:r w:rsidRPr="00D51696">
        <w:rPr>
          <w:rFonts w:ascii="Times New Roman" w:eastAsia="Tahoma" w:hAnsi="Times New Roman"/>
          <w:sz w:val="24"/>
          <w:szCs w:val="24"/>
        </w:rPr>
        <w:t>КоАП РФ дело об адм</w:t>
      </w:r>
      <w:r w:rsidRPr="00D51696">
        <w:rPr>
          <w:rFonts w:ascii="Times New Roman" w:eastAsia="Tahoma" w:hAnsi="Times New Roman"/>
          <w:sz w:val="24"/>
          <w:szCs w:val="24"/>
        </w:rPr>
        <w:t>инистративном правонарушении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рассмотрения дела и если от лица не поступило ходатайство об отложен</w:t>
      </w:r>
      <w:r w:rsidRPr="00D51696">
        <w:rPr>
          <w:rFonts w:ascii="Times New Roman" w:eastAsia="Tahoma" w:hAnsi="Times New Roman"/>
          <w:sz w:val="24"/>
          <w:szCs w:val="24"/>
        </w:rPr>
        <w:t>ии рассмотрения дела.</w:t>
      </w:r>
    </w:p>
    <w:p w:rsidR="005D25D0" w:rsidRPr="00D51696" w:rsidP="005D25D0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51696">
        <w:rPr>
          <w:rFonts w:ascii="Times New Roman" w:hAnsi="Times New Roman"/>
          <w:sz w:val="24"/>
          <w:szCs w:val="24"/>
        </w:rPr>
        <w:t>В соответствии с разъяснениями Пленума Верховного Суда РФ, изложенными в абз. 2 п. 6 постановления от 24.03.2005 № 5 «О некоторых вопросах, возникающих у судов при применении Кодекса Российской Федерации об административных правонаруш</w:t>
      </w:r>
      <w:r w:rsidRPr="00D51696">
        <w:rPr>
          <w:rFonts w:ascii="Times New Roman" w:hAnsi="Times New Roman"/>
          <w:sz w:val="24"/>
          <w:szCs w:val="24"/>
        </w:rPr>
        <w:t>ениях» (в ред. от 19.12.2013 №40)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</w:t>
      </w:r>
      <w:r w:rsidRPr="00D51696">
        <w:rPr>
          <w:rFonts w:ascii="Times New Roman" w:hAnsi="Times New Roman"/>
          <w:sz w:val="24"/>
          <w:szCs w:val="24"/>
        </w:rPr>
        <w:t>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</w:t>
      </w:r>
      <w:r w:rsidRPr="00D51696">
        <w:rPr>
          <w:rFonts w:ascii="Times New Roman" w:hAnsi="Times New Roman"/>
          <w:sz w:val="24"/>
          <w:szCs w:val="24"/>
        </w:rPr>
        <w:t xml:space="preserve"> Особых условий приема, вручения, хранения и возврата почтовых отправлений разряда «Судебное», утвержденных приказом ФГУП «Почта России» от 31.08.2005 №343.</w:t>
      </w:r>
    </w:p>
    <w:p w:rsidR="006646D3" w:rsidRPr="00D51696" w:rsidP="006646D3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D51696">
        <w:rPr>
          <w:rFonts w:ascii="Times New Roman" w:eastAsia="Arial Unicode MS" w:hAnsi="Times New Roman"/>
          <w:sz w:val="24"/>
          <w:szCs w:val="24"/>
          <w:lang w:eastAsia="ru-RU"/>
        </w:rPr>
        <w:t xml:space="preserve">На основании ч. 2 ст. 25.1, ст. 25.15 КоАП РФ считаю, что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Постников Е.Е. </w:t>
      </w:r>
      <w:r w:rsidRPr="00D51696">
        <w:rPr>
          <w:rFonts w:ascii="Times New Roman" w:eastAsia="Arial Unicode MS" w:hAnsi="Times New Roman"/>
          <w:sz w:val="24"/>
          <w:szCs w:val="24"/>
          <w:lang w:eastAsia="ru-RU"/>
        </w:rPr>
        <w:t>надлежаще извещен о времен</w:t>
      </w:r>
      <w:r w:rsidRPr="00D51696">
        <w:rPr>
          <w:rFonts w:ascii="Times New Roman" w:eastAsia="Arial Unicode MS" w:hAnsi="Times New Roman"/>
          <w:sz w:val="24"/>
          <w:szCs w:val="24"/>
          <w:lang w:eastAsia="ru-RU"/>
        </w:rPr>
        <w:t>и и месте рассмотрения дела, и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возможным рассмотреть дело в его</w:t>
      </w:r>
      <w:r w:rsidRPr="00D51696">
        <w:rPr>
          <w:rFonts w:ascii="Times New Roman" w:eastAsia="Arial Unicode MS" w:hAnsi="Times New Roman"/>
          <w:sz w:val="24"/>
          <w:szCs w:val="24"/>
          <w:lang w:eastAsia="ru-RU"/>
        </w:rPr>
        <w:t xml:space="preserve"> отсутствие, поскольку е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го</w:t>
      </w:r>
      <w:r w:rsidRPr="00D51696">
        <w:rPr>
          <w:rFonts w:ascii="Times New Roman" w:eastAsia="Arial Unicode MS" w:hAnsi="Times New Roman"/>
          <w:sz w:val="24"/>
          <w:szCs w:val="24"/>
          <w:lang w:eastAsia="ru-RU"/>
        </w:rPr>
        <w:t xml:space="preserve"> неявка не препятствует всестороннему, полному и объективному выяснению всех обстоятельств дела.</w:t>
      </w:r>
    </w:p>
    <w:p w:rsidR="00291ABD" w:rsidRPr="00291ABD" w:rsidP="00C10B3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1ABD">
        <w:rPr>
          <w:rFonts w:ascii="Times New Roman" w:hAnsi="Times New Roman"/>
          <w:sz w:val="24"/>
          <w:szCs w:val="24"/>
        </w:rPr>
        <w:t>Исследовав материалы дела, прихожу к следующим выводам.</w:t>
      </w:r>
    </w:p>
    <w:p w:rsidR="006646D3" w:rsidP="00664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 w:rsidRPr="00291ABD" w:rsidR="00291AB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ч. 1 ст. 14 </w:t>
      </w:r>
      <w:r w:rsidRPr="00291ABD" w:rsidR="00291ABD">
        <w:rPr>
          <w:rFonts w:ascii="Times New Roman" w:hAnsi="Times New Roman"/>
          <w:sz w:val="24"/>
          <w:szCs w:val="24"/>
        </w:rPr>
        <w:t>Федерального закона от 21</w:t>
      </w:r>
      <w:r w:rsidR="00291ABD">
        <w:rPr>
          <w:rFonts w:ascii="Times New Roman" w:hAnsi="Times New Roman"/>
          <w:sz w:val="24"/>
          <w:szCs w:val="24"/>
        </w:rPr>
        <w:t>.07.</w:t>
      </w:r>
      <w:r w:rsidRPr="00291ABD" w:rsidR="00291ABD">
        <w:rPr>
          <w:rFonts w:ascii="Times New Roman" w:hAnsi="Times New Roman"/>
          <w:sz w:val="24"/>
          <w:szCs w:val="24"/>
        </w:rPr>
        <w:t>1997 № 118-ФЗ «Об органах принудительного исполнения Российской Федерации»</w:t>
      </w:r>
      <w:r w:rsidRPr="00291ABD" w:rsidR="00291ABD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6646D3" w:rsidRPr="005D25D0" w:rsidP="006646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Частью </w:t>
      </w:r>
      <w:r w:rsidRPr="005D25D0" w:rsidR="005D25D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ст.17.3 КоАП РФ предусмотрена административная ответственность за н</w:t>
      </w:r>
      <w:r w:rsidRPr="005D25D0" w:rsidR="005D25D0">
        <w:rPr>
          <w:rFonts w:ascii="Times New Roman" w:eastAsia="Times New Roman" w:hAnsi="Times New Roman"/>
          <w:sz w:val="24"/>
          <w:szCs w:val="24"/>
          <w:lang w:eastAsia="ru-RU"/>
        </w:rPr>
        <w:t>еисполнение законного распоряжения судебного пристава по обеспечению установленного порядка деятельности судов о прекращении действий, нарушающих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установленные в суде правила, что</w:t>
      </w:r>
      <w:r w:rsidRPr="006646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D25D0">
        <w:rPr>
          <w:rFonts w:ascii="Times New Roman" w:eastAsia="Times New Roman" w:hAnsi="Times New Roman"/>
          <w:sz w:val="24"/>
          <w:szCs w:val="24"/>
          <w:lang w:eastAsia="ru-RU"/>
        </w:rPr>
        <w:t xml:space="preserve">влечет наложение административного штрафа в размере от одной тысячи до трех тысяч рублей. </w:t>
      </w:r>
    </w:p>
    <w:p w:rsidR="006646D3" w:rsidP="00C10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1ABD">
        <w:rPr>
          <w:rFonts w:ascii="Times New Roman" w:hAnsi="Times New Roman"/>
          <w:sz w:val="24"/>
          <w:szCs w:val="24"/>
        </w:rPr>
        <w:t xml:space="preserve">Вина </w:t>
      </w:r>
      <w:r w:rsidR="005D25D0">
        <w:rPr>
          <w:rFonts w:ascii="Times New Roman" w:hAnsi="Times New Roman"/>
          <w:sz w:val="24"/>
          <w:szCs w:val="24"/>
        </w:rPr>
        <w:t>Постникова Е.Е.</w:t>
      </w:r>
      <w:r w:rsidRPr="00291ABD">
        <w:rPr>
          <w:rFonts w:ascii="Times New Roman" w:hAnsi="Times New Roman"/>
          <w:sz w:val="24"/>
          <w:szCs w:val="24"/>
        </w:rPr>
        <w:t xml:space="preserve"> в совершении правонарушения, предусмотренного </w:t>
      </w:r>
      <w:r>
        <w:rPr>
          <w:rFonts w:ascii="Times New Roman" w:hAnsi="Times New Roman"/>
          <w:sz w:val="24"/>
          <w:szCs w:val="24"/>
        </w:rPr>
        <w:t xml:space="preserve">ч.2 </w:t>
      </w:r>
      <w:r w:rsidRPr="00291ABD">
        <w:rPr>
          <w:rFonts w:ascii="Times New Roman" w:hAnsi="Times New Roman"/>
          <w:sz w:val="24"/>
          <w:szCs w:val="24"/>
        </w:rPr>
        <w:t>ст. 17.</w:t>
      </w:r>
      <w:r>
        <w:rPr>
          <w:rFonts w:ascii="Times New Roman" w:hAnsi="Times New Roman"/>
          <w:sz w:val="24"/>
          <w:szCs w:val="24"/>
        </w:rPr>
        <w:t>3</w:t>
      </w:r>
      <w:r w:rsidRPr="00291ABD">
        <w:rPr>
          <w:rFonts w:ascii="Times New Roman" w:hAnsi="Times New Roman"/>
          <w:sz w:val="24"/>
          <w:szCs w:val="24"/>
        </w:rPr>
        <w:t xml:space="preserve"> КоАП РФ, </w:t>
      </w:r>
      <w:r>
        <w:rPr>
          <w:rFonts w:ascii="Times New Roman" w:hAnsi="Times New Roman"/>
          <w:sz w:val="24"/>
          <w:szCs w:val="24"/>
        </w:rPr>
        <w:t>подтверждается материалами дела:</w:t>
      </w:r>
      <w:r w:rsidRPr="00291ABD">
        <w:rPr>
          <w:rFonts w:ascii="Times New Roman" w:hAnsi="Times New Roman"/>
          <w:sz w:val="24"/>
          <w:szCs w:val="24"/>
        </w:rPr>
        <w:t xml:space="preserve"> протоколом об административном правонарушении № </w:t>
      </w:r>
      <w:r>
        <w:rPr>
          <w:color w:val="000000" w:themeColor="text1"/>
        </w:rPr>
        <w:t xml:space="preserve">НОМЕР </w:t>
      </w:r>
      <w:r>
        <w:t xml:space="preserve">ДАТА </w:t>
      </w:r>
      <w:r w:rsidRPr="00291ABD">
        <w:rPr>
          <w:rFonts w:ascii="Times New Roman" w:hAnsi="Times New Roman"/>
          <w:sz w:val="24"/>
          <w:szCs w:val="24"/>
        </w:rPr>
        <w:t>(л.д.</w:t>
      </w:r>
      <w:r w:rsidR="00B13B2A">
        <w:rPr>
          <w:rFonts w:ascii="Times New Roman" w:hAnsi="Times New Roman"/>
          <w:sz w:val="24"/>
          <w:szCs w:val="24"/>
        </w:rPr>
        <w:t>1</w:t>
      </w:r>
      <w:r w:rsidRPr="00291ABD">
        <w:rPr>
          <w:rFonts w:ascii="Times New Roman" w:hAnsi="Times New Roman"/>
          <w:sz w:val="24"/>
          <w:szCs w:val="24"/>
        </w:rPr>
        <w:t>-</w:t>
      </w:r>
      <w:r w:rsidR="00B13B2A">
        <w:rPr>
          <w:rFonts w:ascii="Times New Roman" w:hAnsi="Times New Roman"/>
          <w:sz w:val="24"/>
          <w:szCs w:val="24"/>
        </w:rPr>
        <w:t>2</w:t>
      </w:r>
      <w:r w:rsidRPr="00291ABD">
        <w:rPr>
          <w:rFonts w:ascii="Times New Roman" w:hAnsi="Times New Roman"/>
          <w:sz w:val="24"/>
          <w:szCs w:val="24"/>
        </w:rPr>
        <w:t xml:space="preserve">); </w:t>
      </w:r>
      <w:r w:rsidR="00C10B34">
        <w:rPr>
          <w:rFonts w:ascii="Times New Roman" w:hAnsi="Times New Roman"/>
          <w:sz w:val="24"/>
          <w:szCs w:val="24"/>
        </w:rPr>
        <w:t>изложенным</w:t>
      </w:r>
      <w:r w:rsidRPr="00291ABD" w:rsidR="00C10B34">
        <w:rPr>
          <w:rFonts w:ascii="Times New Roman" w:hAnsi="Times New Roman"/>
          <w:sz w:val="24"/>
          <w:szCs w:val="24"/>
        </w:rPr>
        <w:t xml:space="preserve"> </w:t>
      </w:r>
      <w:r w:rsidR="00C10B34">
        <w:rPr>
          <w:rFonts w:ascii="Times New Roman" w:hAnsi="Times New Roman"/>
          <w:sz w:val="24"/>
          <w:szCs w:val="24"/>
        </w:rPr>
        <w:t xml:space="preserve">в нем </w:t>
      </w:r>
      <w:r w:rsidRPr="00291ABD">
        <w:rPr>
          <w:rFonts w:ascii="Times New Roman" w:hAnsi="Times New Roman"/>
          <w:sz w:val="24"/>
          <w:szCs w:val="24"/>
        </w:rPr>
        <w:t>письменным объяснени</w:t>
      </w:r>
      <w:r>
        <w:rPr>
          <w:rFonts w:ascii="Times New Roman" w:hAnsi="Times New Roman"/>
          <w:sz w:val="24"/>
          <w:szCs w:val="24"/>
        </w:rPr>
        <w:t>е</w:t>
      </w:r>
      <w:r w:rsidRPr="00291ABD">
        <w:rPr>
          <w:rFonts w:ascii="Times New Roman" w:hAnsi="Times New Roman"/>
          <w:sz w:val="24"/>
          <w:szCs w:val="24"/>
        </w:rPr>
        <w:t xml:space="preserve">м </w:t>
      </w:r>
      <w:r w:rsidR="005D25D0">
        <w:rPr>
          <w:rFonts w:ascii="Times New Roman" w:hAnsi="Times New Roman"/>
          <w:sz w:val="24"/>
          <w:szCs w:val="24"/>
        </w:rPr>
        <w:t>Постникова Е.Е.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ABD">
        <w:rPr>
          <w:rFonts w:ascii="Times New Roman" w:hAnsi="Times New Roman"/>
          <w:sz w:val="24"/>
          <w:szCs w:val="24"/>
        </w:rPr>
        <w:t>(л.д.</w:t>
      </w:r>
      <w:r>
        <w:rPr>
          <w:rFonts w:ascii="Times New Roman" w:hAnsi="Times New Roman"/>
          <w:sz w:val="24"/>
          <w:szCs w:val="24"/>
        </w:rPr>
        <w:t>1 оборот</w:t>
      </w:r>
      <w:r w:rsidRPr="00291ABD">
        <w:rPr>
          <w:rFonts w:ascii="Times New Roman" w:hAnsi="Times New Roman"/>
          <w:sz w:val="24"/>
          <w:szCs w:val="24"/>
        </w:rPr>
        <w:t xml:space="preserve">), рапортом судебного пристава по ОУПДС </w:t>
      </w:r>
      <w:r w:rsidR="00F774A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="00F774A1">
        <w:rPr>
          <w:rFonts w:ascii="Times New Roman" w:hAnsi="Times New Roman"/>
          <w:sz w:val="24"/>
          <w:szCs w:val="24"/>
        </w:rPr>
        <w:t xml:space="preserve"> И.</w:t>
      </w:r>
      <w:r w:rsidR="00843CA2">
        <w:rPr>
          <w:rFonts w:ascii="Times New Roman" w:hAnsi="Times New Roman"/>
          <w:sz w:val="24"/>
          <w:szCs w:val="24"/>
        </w:rPr>
        <w:t>А</w:t>
      </w:r>
      <w:r w:rsidR="00F774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от </w:t>
      </w:r>
      <w:r>
        <w:t xml:space="preserve">ДАТА </w:t>
      </w:r>
      <w:r w:rsidRPr="00291ABD">
        <w:rPr>
          <w:rFonts w:ascii="Times New Roman" w:hAnsi="Times New Roman"/>
          <w:sz w:val="24"/>
          <w:szCs w:val="24"/>
        </w:rPr>
        <w:t>(</w:t>
      </w:r>
      <w:r w:rsidRPr="00291ABD">
        <w:rPr>
          <w:rFonts w:ascii="Times New Roman" w:hAnsi="Times New Roman"/>
          <w:sz w:val="24"/>
          <w:szCs w:val="24"/>
        </w:rPr>
        <w:t>л.д</w:t>
      </w:r>
      <w:r w:rsidRPr="00291AB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3</w:t>
      </w:r>
      <w:r w:rsidRPr="00291ABD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 xml:space="preserve">актом обнаружения </w:t>
      </w:r>
      <w:r w:rsidR="00D26DF2">
        <w:rPr>
          <w:rFonts w:ascii="Times New Roman" w:hAnsi="Times New Roman"/>
          <w:sz w:val="24"/>
          <w:szCs w:val="24"/>
        </w:rPr>
        <w:t>административного правонарушения от</w:t>
      </w:r>
      <w:r>
        <w:rPr>
          <w:rFonts w:ascii="Times New Roman" w:hAnsi="Times New Roman"/>
          <w:sz w:val="24"/>
          <w:szCs w:val="24"/>
        </w:rPr>
        <w:t xml:space="preserve"> </w:t>
      </w:r>
      <w:r>
        <w:t xml:space="preserve">ДАТА </w:t>
      </w:r>
      <w:r w:rsidR="00D26DF2">
        <w:rPr>
          <w:rFonts w:ascii="Times New Roman" w:hAnsi="Times New Roman"/>
          <w:sz w:val="24"/>
          <w:szCs w:val="24"/>
        </w:rPr>
        <w:t>(л.д.4)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91ABD" w:rsidRPr="00291ABD" w:rsidP="00291A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91ABD">
        <w:rPr>
          <w:rFonts w:ascii="Times New Roman" w:hAnsi="Times New Roman"/>
          <w:sz w:val="24"/>
          <w:szCs w:val="24"/>
        </w:rP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и являются до</w:t>
      </w:r>
      <w:r w:rsidRPr="00291ABD">
        <w:rPr>
          <w:rFonts w:ascii="Times New Roman" w:hAnsi="Times New Roman"/>
          <w:sz w:val="24"/>
          <w:szCs w:val="24"/>
        </w:rPr>
        <w:t>пустимыми доказательствами по делу. Мировой судья учитывает, что протокол об административном правонарушении составлен в соответствии с требованиями ст. 28.2 КоАП РФ, уполномоченным лицом.</w:t>
      </w:r>
    </w:p>
    <w:p w:rsidR="00291ABD" w:rsidRPr="00291ABD" w:rsidP="00291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1ABD">
        <w:rPr>
          <w:rFonts w:ascii="Times New Roman" w:hAnsi="Times New Roman"/>
          <w:sz w:val="24"/>
          <w:szCs w:val="24"/>
        </w:rPr>
        <w:t xml:space="preserve">Исследовав и оценив доказательства в их совокупности, мировой судья считает, что вина </w:t>
      </w:r>
      <w:r w:rsidR="005D25D0">
        <w:rPr>
          <w:rFonts w:ascii="Times New Roman" w:hAnsi="Times New Roman"/>
          <w:sz w:val="24"/>
          <w:szCs w:val="24"/>
        </w:rPr>
        <w:t>Постникова Е.Е.</w:t>
      </w:r>
      <w:r w:rsidRPr="00291ABD">
        <w:rPr>
          <w:rFonts w:ascii="Times New Roman" w:hAnsi="Times New Roman"/>
          <w:sz w:val="24"/>
          <w:szCs w:val="24"/>
        </w:rPr>
        <w:t xml:space="preserve"> установлена.</w:t>
      </w:r>
    </w:p>
    <w:p w:rsidR="00291ABD" w:rsidRPr="00291ABD" w:rsidP="00291A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4"/>
          <w:szCs w:val="24"/>
        </w:rPr>
      </w:pPr>
      <w:r w:rsidRPr="00291ABD">
        <w:rPr>
          <w:rFonts w:ascii="Times New Roman" w:hAnsi="Times New Roman"/>
          <w:color w:val="000000" w:themeColor="text1"/>
          <w:sz w:val="24"/>
          <w:szCs w:val="24"/>
        </w:rPr>
        <w:t xml:space="preserve">Таким образом, действия </w:t>
      </w:r>
      <w:r w:rsidR="005D25D0">
        <w:rPr>
          <w:rFonts w:ascii="Times New Roman" w:hAnsi="Times New Roman"/>
          <w:sz w:val="24"/>
          <w:szCs w:val="24"/>
        </w:rPr>
        <w:t>Постникова Е.Е.</w:t>
      </w:r>
      <w:r w:rsidRPr="00291ABD">
        <w:rPr>
          <w:rFonts w:ascii="Times New Roman" w:hAnsi="Times New Roman"/>
          <w:sz w:val="24"/>
          <w:szCs w:val="24"/>
        </w:rPr>
        <w:t xml:space="preserve"> </w:t>
      </w:r>
      <w:r w:rsidRPr="00291ABD">
        <w:rPr>
          <w:rFonts w:ascii="Times New Roman" w:hAnsi="Times New Roman"/>
          <w:color w:val="000000" w:themeColor="text1"/>
          <w:sz w:val="24"/>
          <w:szCs w:val="24"/>
        </w:rPr>
        <w:t>содержат состав правонарушения и подлежат квалификации по</w:t>
      </w:r>
      <w:r w:rsidR="006646D3">
        <w:rPr>
          <w:rFonts w:ascii="Times New Roman" w:hAnsi="Times New Roman"/>
          <w:color w:val="000000" w:themeColor="text1"/>
          <w:sz w:val="24"/>
          <w:szCs w:val="24"/>
        </w:rPr>
        <w:t xml:space="preserve"> ч.2 </w:t>
      </w:r>
      <w:r w:rsidRPr="00291ABD">
        <w:rPr>
          <w:rFonts w:ascii="Times New Roman" w:hAnsi="Times New Roman"/>
          <w:color w:val="000000" w:themeColor="text1"/>
          <w:sz w:val="24"/>
          <w:szCs w:val="24"/>
        </w:rPr>
        <w:t>ст. 17.</w:t>
      </w:r>
      <w:r w:rsidR="006646D3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291ABD">
        <w:rPr>
          <w:rFonts w:ascii="Times New Roman" w:hAnsi="Times New Roman"/>
          <w:color w:val="000000" w:themeColor="text1"/>
          <w:sz w:val="24"/>
          <w:szCs w:val="24"/>
        </w:rPr>
        <w:t xml:space="preserve"> КоАП РФ как </w:t>
      </w:r>
      <w:r w:rsidR="006646D3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5D25D0" w:rsidR="006646D3">
        <w:rPr>
          <w:rFonts w:ascii="Times New Roman" w:eastAsia="Times New Roman" w:hAnsi="Times New Roman"/>
          <w:sz w:val="24"/>
          <w:szCs w:val="24"/>
          <w:lang w:eastAsia="ru-RU"/>
        </w:rPr>
        <w:t>еисполнение законного распоряжения судебного пристава по обеспечению установленного порядка деятельности судов о прекращении действий, нарушающих</w:t>
      </w:r>
      <w:r w:rsidR="006646D3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установленные в суде правила</w:t>
      </w:r>
      <w:r w:rsidRPr="00291ABD">
        <w:rPr>
          <w:rFonts w:ascii="Times New Roman" w:hAnsi="Times New Roman" w:eastAsiaTheme="minorHAnsi"/>
          <w:sz w:val="24"/>
          <w:szCs w:val="24"/>
        </w:rPr>
        <w:t xml:space="preserve">. </w:t>
      </w:r>
    </w:p>
    <w:p w:rsidR="00291ABD" w:rsidRPr="00291ABD" w:rsidP="00291A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91ABD">
        <w:rPr>
          <w:rFonts w:ascii="Times New Roman" w:hAnsi="Times New Roman"/>
          <w:color w:val="000000"/>
          <w:sz w:val="24"/>
          <w:szCs w:val="24"/>
        </w:rPr>
        <w:t>Обстоятельств, предусмотренных ст. 24.5 КоАП РФ, исключающих производство по делу, судом не уста</w:t>
      </w:r>
      <w:r w:rsidRPr="00291ABD">
        <w:rPr>
          <w:rFonts w:ascii="Times New Roman" w:hAnsi="Times New Roman"/>
          <w:color w:val="000000"/>
          <w:sz w:val="24"/>
          <w:szCs w:val="24"/>
        </w:rPr>
        <w:t>новлено.</w:t>
      </w:r>
    </w:p>
    <w:p w:rsidR="00291ABD" w:rsidRPr="00291ABD" w:rsidP="00291A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ABD">
        <w:rPr>
          <w:rFonts w:ascii="Times New Roman" w:hAnsi="Times New Roman"/>
          <w:sz w:val="24"/>
          <w:szCs w:val="24"/>
        </w:rPr>
        <w:t xml:space="preserve">Срок давности привлечения к административной ответственности не истек. </w:t>
      </w:r>
    </w:p>
    <w:p w:rsidR="00291ABD" w:rsidRPr="00291ABD" w:rsidP="00291A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ABD">
        <w:rPr>
          <w:rFonts w:ascii="Times New Roman" w:hAnsi="Times New Roman"/>
          <w:sz w:val="24"/>
          <w:szCs w:val="24"/>
        </w:rPr>
        <w:tab/>
        <w:t>Обстоятельств, смягчающих и отягчающих ответственность</w:t>
      </w:r>
      <w:r w:rsidRPr="00291ABD">
        <w:rPr>
          <w:rFonts w:ascii="Times New Roman" w:hAnsi="Times New Roman"/>
          <w:sz w:val="24"/>
          <w:szCs w:val="24"/>
          <w:lang w:eastAsia="ru-RU"/>
        </w:rPr>
        <w:t>,</w:t>
      </w:r>
      <w:r w:rsidRPr="00291ABD">
        <w:rPr>
          <w:rFonts w:ascii="Times New Roman" w:hAnsi="Times New Roman"/>
          <w:sz w:val="24"/>
          <w:szCs w:val="24"/>
        </w:rPr>
        <w:t xml:space="preserve"> мировым судьей не установлено.</w:t>
      </w:r>
    </w:p>
    <w:p w:rsidR="00291ABD" w:rsidRPr="00291ABD" w:rsidP="00291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1ABD">
        <w:rPr>
          <w:rFonts w:ascii="Times New Roman" w:hAnsi="Times New Roman"/>
          <w:sz w:val="24"/>
          <w:szCs w:val="24"/>
        </w:rPr>
        <w:t>При назначении административного наказания мировой судья учитывает характер совершенног</w:t>
      </w:r>
      <w:r w:rsidRPr="00291ABD">
        <w:rPr>
          <w:rFonts w:ascii="Times New Roman" w:hAnsi="Times New Roman"/>
          <w:sz w:val="24"/>
          <w:szCs w:val="24"/>
        </w:rPr>
        <w:t>о административного правонарушения, личность виновного, его семейное и материальное положение, отсутствие обстоятельств, смягчающих и отягчающих административную ответственность.</w:t>
      </w:r>
    </w:p>
    <w:p w:rsidR="00291ABD" w:rsidRPr="00291ABD" w:rsidP="00291A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91ABD">
        <w:rPr>
          <w:rFonts w:ascii="Times New Roman" w:hAnsi="Times New Roman"/>
          <w:sz w:val="24"/>
          <w:szCs w:val="24"/>
        </w:rPr>
        <w:t xml:space="preserve">Согласно ч. 1 ст. 3.1 КоАП РФ административное наказание является </w:t>
      </w:r>
      <w:r w:rsidRPr="00291ABD">
        <w:rPr>
          <w:rFonts w:ascii="Times New Roman" w:hAnsi="Times New Roman"/>
          <w:sz w:val="24"/>
          <w:szCs w:val="24"/>
        </w:rPr>
        <w:t>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91ABD" w:rsidRPr="00291ABD" w:rsidP="00D26DF2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291ABD">
        <w:rPr>
          <w:rFonts w:ascii="Times New Roman" w:hAnsi="Times New Roman"/>
          <w:color w:val="000000"/>
          <w:sz w:val="24"/>
          <w:szCs w:val="24"/>
        </w:rPr>
        <w:t xml:space="preserve"> С учётом изложенного, руководствуясь ст</w:t>
      </w:r>
      <w:r w:rsidRPr="00291ABD">
        <w:rPr>
          <w:rFonts w:ascii="Times New Roman" w:hAnsi="Times New Roman"/>
          <w:color w:val="000000"/>
          <w:sz w:val="24"/>
          <w:szCs w:val="24"/>
        </w:rPr>
        <w:t>. 29.9 – 29.11 КоАП РФ, мировой судья</w:t>
      </w:r>
    </w:p>
    <w:p w:rsidR="00291ABD" w:rsidRPr="00291ABD" w:rsidP="00D26DF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91ABD">
        <w:rPr>
          <w:rFonts w:ascii="Times New Roman" w:hAnsi="Times New Roman"/>
          <w:b/>
          <w:bCs/>
          <w:color w:val="000000"/>
          <w:sz w:val="24"/>
          <w:szCs w:val="24"/>
        </w:rPr>
        <w:t>п о с т а н о в и л :</w:t>
      </w:r>
    </w:p>
    <w:p w:rsidR="00291ABD" w:rsidRPr="00291ABD" w:rsidP="00291A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Постникова Е.Е.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ABD">
        <w:rPr>
          <w:rFonts w:ascii="Times New Roman" w:hAnsi="Times New Roman"/>
          <w:color w:val="000000"/>
          <w:sz w:val="24"/>
          <w:szCs w:val="24"/>
        </w:rPr>
        <w:t xml:space="preserve">признать виновным в совершении административного правонарушения, предусмотренного </w:t>
      </w:r>
      <w:r>
        <w:rPr>
          <w:rFonts w:ascii="Times New Roman" w:hAnsi="Times New Roman"/>
          <w:color w:val="000000"/>
          <w:sz w:val="24"/>
          <w:szCs w:val="24"/>
        </w:rPr>
        <w:t xml:space="preserve">ч.2 </w:t>
      </w:r>
      <w:r w:rsidRPr="00291ABD">
        <w:rPr>
          <w:rFonts w:ascii="Times New Roman" w:hAnsi="Times New Roman"/>
          <w:color w:val="000000"/>
          <w:sz w:val="24"/>
          <w:szCs w:val="24"/>
        </w:rPr>
        <w:t>ст. 17.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291ABD">
        <w:rPr>
          <w:rFonts w:ascii="Times New Roman" w:hAnsi="Times New Roman"/>
          <w:color w:val="000000"/>
          <w:sz w:val="24"/>
          <w:szCs w:val="24"/>
        </w:rPr>
        <w:t xml:space="preserve"> Кодекса РФ об административных правонарушениях, и назначить ему наказа</w:t>
      </w:r>
      <w:r w:rsidRPr="00291ABD">
        <w:rPr>
          <w:rFonts w:ascii="Times New Roman" w:hAnsi="Times New Roman"/>
          <w:color w:val="000000"/>
          <w:sz w:val="24"/>
          <w:szCs w:val="24"/>
        </w:rPr>
        <w:t>ние в виде штрафа в размере 1</w:t>
      </w:r>
      <w:r w:rsidR="00843CA2">
        <w:rPr>
          <w:rFonts w:ascii="Times New Roman" w:hAnsi="Times New Roman"/>
          <w:color w:val="000000"/>
          <w:sz w:val="24"/>
          <w:szCs w:val="24"/>
        </w:rPr>
        <w:t>0</w:t>
      </w:r>
      <w:r w:rsidRPr="00291ABD">
        <w:rPr>
          <w:rFonts w:ascii="Times New Roman" w:hAnsi="Times New Roman"/>
          <w:color w:val="000000"/>
          <w:sz w:val="24"/>
          <w:szCs w:val="24"/>
        </w:rPr>
        <w:t>00 (одна тысяча) рублей.</w:t>
      </w:r>
    </w:p>
    <w:p w:rsidR="00D26DF2" w:rsidRPr="009B7355" w:rsidP="00D26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7355">
        <w:rPr>
          <w:rFonts w:ascii="Times New Roman" w:hAnsi="Times New Roman"/>
          <w:color w:val="000000"/>
          <w:sz w:val="24"/>
          <w:szCs w:val="24"/>
        </w:rPr>
        <w:t xml:space="preserve">Административный штраф подлежит уплате: </w:t>
      </w:r>
      <w:r w:rsidRPr="009B7355">
        <w:rPr>
          <w:rFonts w:ascii="Times New Roman" w:hAnsi="Times New Roman"/>
          <w:sz w:val="24"/>
          <w:szCs w:val="24"/>
        </w:rPr>
        <w:t>получатель:</w:t>
      </w:r>
      <w:r w:rsidRPr="009B73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B7355">
        <w:rPr>
          <w:rFonts w:ascii="Times New Roman" w:hAnsi="Times New Roman"/>
          <w:sz w:val="24"/>
          <w:szCs w:val="24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</w:t>
      </w:r>
      <w:r w:rsidRPr="009B7355">
        <w:rPr>
          <w:rFonts w:ascii="Times New Roman" w:hAnsi="Times New Roman"/>
          <w:sz w:val="24"/>
          <w:szCs w:val="24"/>
        </w:rPr>
        <w:t>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</w:t>
      </w:r>
      <w:r w:rsidRPr="009B7355">
        <w:rPr>
          <w:rFonts w:ascii="Times New Roman" w:hAnsi="Times New Roman"/>
          <w:sz w:val="24"/>
          <w:szCs w:val="24"/>
        </w:rPr>
        <w:t xml:space="preserve">010008140, УИН </w:t>
      </w:r>
      <w:r w:rsidRPr="006646D3" w:rsidR="006646D3">
        <w:rPr>
          <w:rFonts w:ascii="Times New Roman" w:hAnsi="Times New Roman"/>
          <w:sz w:val="24"/>
          <w:szCs w:val="24"/>
        </w:rPr>
        <w:t>0410760300595004392517171</w:t>
      </w:r>
      <w:r w:rsidR="006646D3">
        <w:rPr>
          <w:rFonts w:ascii="Times New Roman" w:hAnsi="Times New Roman"/>
          <w:sz w:val="24"/>
          <w:szCs w:val="24"/>
        </w:rPr>
        <w:t>.</w:t>
      </w:r>
      <w:r w:rsidRPr="009B7355">
        <w:rPr>
          <w:rFonts w:ascii="Times New Roman" w:hAnsi="Times New Roman"/>
          <w:sz w:val="24"/>
          <w:szCs w:val="24"/>
        </w:rPr>
        <w:t xml:space="preserve"> </w:t>
      </w:r>
    </w:p>
    <w:p w:rsidR="00291ABD" w:rsidRPr="00291ABD" w:rsidP="00C10B34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291ABD">
        <w:rPr>
          <w:color w:val="000000"/>
        </w:rPr>
        <w:t>Квитанция об уплате штрафа должна быть представлена миров</w:t>
      </w:r>
      <w:r w:rsidR="006646D3">
        <w:rPr>
          <w:color w:val="000000"/>
        </w:rPr>
        <w:t>ому судье судебного участка № 59</w:t>
      </w:r>
      <w:r w:rsidRPr="00291ABD">
        <w:rPr>
          <w:color w:val="000000"/>
        </w:rPr>
        <w:t xml:space="preserve"> Красноперекопского судебного района Республики Крым до истечения срока уплаты штрафа.</w:t>
      </w:r>
    </w:p>
    <w:p w:rsidR="00291ABD" w:rsidRPr="00291ABD" w:rsidP="00C10B34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291ABD">
        <w:rPr>
          <w:color w:val="000000"/>
        </w:rPr>
        <w:t>Разъяснить, что в соответствии с</w:t>
      </w:r>
      <w:r w:rsidR="00843CA2">
        <w:rPr>
          <w:color w:val="000000"/>
        </w:rPr>
        <w:t xml:space="preserve"> ч.1</w:t>
      </w:r>
      <w:r w:rsidRPr="00291ABD">
        <w:rPr>
          <w:color w:val="000000"/>
        </w:rPr>
        <w:t xml:space="preserve"> ст.32.2 КоАП Р</w:t>
      </w:r>
      <w:r w:rsidR="00CF45F4">
        <w:rPr>
          <w:color w:val="000000"/>
        </w:rPr>
        <w:t xml:space="preserve">Ф </w:t>
      </w:r>
      <w:r w:rsidRPr="00291ABD">
        <w:rPr>
          <w:color w:val="000000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</w:t>
      </w:r>
      <w:r w:rsidRPr="00291ABD">
        <w:rPr>
          <w:color w:val="000000"/>
        </w:rPr>
        <w:t>предусмотренных статьей 31.5 КоАП Р</w:t>
      </w:r>
      <w:r w:rsidR="00CF45F4">
        <w:rPr>
          <w:color w:val="000000"/>
        </w:rPr>
        <w:t>Ф</w:t>
      </w:r>
      <w:r w:rsidRPr="00291ABD">
        <w:rPr>
          <w:color w:val="000000"/>
        </w:rPr>
        <w:t>.</w:t>
      </w:r>
    </w:p>
    <w:p w:rsidR="00291ABD" w:rsidRPr="00291ABD" w:rsidP="00C10B34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291ABD">
        <w:rPr>
          <w:color w:val="000000"/>
        </w:rPr>
        <w:t>Разъяснить, что в соответствии с</w:t>
      </w:r>
      <w:r w:rsidR="00CF45F4">
        <w:rPr>
          <w:color w:val="000000"/>
        </w:rPr>
        <w:t xml:space="preserve"> ч.1 </w:t>
      </w:r>
      <w:r w:rsidRPr="00291ABD">
        <w:rPr>
          <w:color w:val="000000"/>
        </w:rPr>
        <w:t>ст. 20.25 КоАП Р</w:t>
      </w:r>
      <w:r w:rsidR="00CF45F4">
        <w:rPr>
          <w:color w:val="000000"/>
        </w:rPr>
        <w:t>Ф</w:t>
      </w:r>
      <w:r w:rsidRPr="00291ABD">
        <w:rPr>
          <w:color w:val="000000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</w:t>
      </w:r>
      <w:r w:rsidRPr="00291ABD">
        <w:rPr>
          <w:color w:val="000000"/>
        </w:rPr>
        <w:t>десяти часов.</w:t>
      </w:r>
    </w:p>
    <w:p w:rsidR="00291ABD" w:rsidRPr="00291ABD" w:rsidP="00C10B34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</w:t>
      </w:r>
      <w:r w:rsidRPr="00291ABD">
        <w:rPr>
          <w:color w:val="000000"/>
        </w:rPr>
        <w:t xml:space="preserve">остановление может быть обжаловано в Красноперекопский районный суд Республики Крым в течение 10 </w:t>
      </w:r>
      <w:r w:rsidR="00D26DF2">
        <w:rPr>
          <w:color w:val="000000"/>
        </w:rPr>
        <w:t xml:space="preserve">дней </w:t>
      </w:r>
      <w:r w:rsidRPr="00291ABD">
        <w:rPr>
          <w:color w:val="000000"/>
        </w:rPr>
        <w:t>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291ABD" w:rsidRPr="00291ABD" w:rsidP="00291ABD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C27F3E" w:rsidP="00291ABD">
      <w:pPr>
        <w:rPr>
          <w:sz w:val="24"/>
          <w:szCs w:val="24"/>
        </w:rPr>
      </w:pPr>
      <w:r w:rsidRPr="00291ABD">
        <w:rPr>
          <w:rFonts w:ascii="Times New Roman" w:hAnsi="Times New Roman"/>
          <w:color w:val="000000"/>
          <w:sz w:val="24"/>
          <w:szCs w:val="24"/>
        </w:rPr>
        <w:t>М</w:t>
      </w:r>
      <w:r w:rsidRPr="00291ABD">
        <w:rPr>
          <w:rFonts w:ascii="Times New Roman" w:hAnsi="Times New Roman"/>
          <w:color w:val="000000"/>
          <w:sz w:val="24"/>
          <w:szCs w:val="24"/>
        </w:rPr>
        <w:t>ировой судья</w:t>
      </w:r>
      <w:r w:rsidR="00CF45F4">
        <w:rPr>
          <w:rFonts w:ascii="Times New Roman" w:hAnsi="Times New Roman"/>
          <w:color w:val="000000"/>
          <w:sz w:val="24"/>
          <w:szCs w:val="24"/>
        </w:rPr>
        <w:tab/>
      </w:r>
      <w:r w:rsidR="00CF45F4">
        <w:rPr>
          <w:rFonts w:ascii="Times New Roman" w:hAnsi="Times New Roman"/>
          <w:color w:val="000000"/>
          <w:sz w:val="24"/>
          <w:szCs w:val="24"/>
        </w:rPr>
        <w:tab/>
      </w:r>
      <w:r w:rsidR="00CF45F4">
        <w:rPr>
          <w:rFonts w:ascii="Times New Roman" w:hAnsi="Times New Roman"/>
          <w:color w:val="000000"/>
          <w:sz w:val="24"/>
          <w:szCs w:val="24"/>
        </w:rPr>
        <w:tab/>
      </w:r>
      <w:r w:rsidR="00CF45F4">
        <w:rPr>
          <w:rFonts w:ascii="Times New Roman" w:hAnsi="Times New Roman"/>
          <w:color w:val="000000"/>
          <w:sz w:val="24"/>
          <w:szCs w:val="24"/>
        </w:rPr>
        <w:tab/>
      </w:r>
      <w:r w:rsidR="00CF45F4">
        <w:rPr>
          <w:rFonts w:ascii="Times New Roman" w:hAnsi="Times New Roman"/>
          <w:color w:val="000000"/>
          <w:sz w:val="24"/>
          <w:szCs w:val="24"/>
        </w:rPr>
        <w:tab/>
      </w:r>
      <w:r w:rsidRPr="00291ABD">
        <w:rPr>
          <w:rFonts w:ascii="Times New Roman" w:hAnsi="Times New Roman"/>
          <w:color w:val="000000"/>
          <w:sz w:val="24"/>
          <w:szCs w:val="24"/>
        </w:rPr>
        <w:t>(подпись</w:t>
      </w:r>
      <w:r w:rsidR="00CF45F4">
        <w:rPr>
          <w:rFonts w:ascii="Times New Roman" w:hAnsi="Times New Roman"/>
          <w:color w:val="000000"/>
          <w:sz w:val="24"/>
          <w:szCs w:val="24"/>
        </w:rPr>
        <w:t>)</w:t>
      </w:r>
      <w:r w:rsidR="00CF45F4">
        <w:rPr>
          <w:rFonts w:ascii="Times New Roman" w:hAnsi="Times New Roman"/>
          <w:color w:val="000000"/>
          <w:sz w:val="24"/>
          <w:szCs w:val="24"/>
        </w:rPr>
        <w:tab/>
      </w:r>
      <w:r w:rsidR="00CF45F4">
        <w:rPr>
          <w:rFonts w:ascii="Times New Roman" w:hAnsi="Times New Roman"/>
          <w:color w:val="000000"/>
          <w:sz w:val="24"/>
          <w:szCs w:val="24"/>
        </w:rPr>
        <w:tab/>
      </w:r>
      <w:r w:rsidR="00CF45F4">
        <w:rPr>
          <w:rFonts w:ascii="Times New Roman" w:hAnsi="Times New Roman"/>
          <w:color w:val="000000"/>
          <w:sz w:val="24"/>
          <w:szCs w:val="24"/>
        </w:rPr>
        <w:tab/>
      </w:r>
      <w:r w:rsidR="00CF45F4">
        <w:rPr>
          <w:rFonts w:ascii="Times New Roman" w:hAnsi="Times New Roman"/>
          <w:color w:val="000000"/>
          <w:sz w:val="24"/>
          <w:szCs w:val="24"/>
        </w:rPr>
        <w:tab/>
      </w:r>
      <w:r w:rsidRPr="00291ABD">
        <w:rPr>
          <w:rFonts w:ascii="Times New Roman" w:hAnsi="Times New Roman"/>
          <w:color w:val="000000"/>
          <w:sz w:val="24"/>
          <w:szCs w:val="24"/>
        </w:rPr>
        <w:t xml:space="preserve">Д.Б. </w:t>
      </w:r>
      <w:r w:rsidRPr="00291ABD">
        <w:rPr>
          <w:rFonts w:ascii="Times New Roman" w:hAnsi="Times New Roman"/>
          <w:color w:val="000000"/>
          <w:sz w:val="24"/>
          <w:szCs w:val="24"/>
        </w:rPr>
        <w:t>Оконова</w:t>
      </w:r>
    </w:p>
    <w:p w:rsidR="00C27F3E" w:rsidP="00C27F3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C27F3E" w:rsidP="00C27F3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C27F3E" w:rsidP="00C27F3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C27F3E" w:rsidP="00C27F3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C27F3E" w:rsidP="00C27F3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0F6720" w:rsidRPr="00C27F3E" w:rsidP="00C27F3E">
      <w:pPr>
        <w:rPr>
          <w:sz w:val="24"/>
          <w:szCs w:val="24"/>
        </w:rPr>
      </w:pPr>
    </w:p>
    <w:sectPr w:rsidSect="00CF45F4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0C"/>
    <w:rsid w:val="00004BEF"/>
    <w:rsid w:val="00054FF0"/>
    <w:rsid w:val="00081F0C"/>
    <w:rsid w:val="000F6720"/>
    <w:rsid w:val="001A2030"/>
    <w:rsid w:val="00291ABD"/>
    <w:rsid w:val="00297092"/>
    <w:rsid w:val="005D25D0"/>
    <w:rsid w:val="005F0E98"/>
    <w:rsid w:val="006646D3"/>
    <w:rsid w:val="006C0538"/>
    <w:rsid w:val="00843CA2"/>
    <w:rsid w:val="009B7355"/>
    <w:rsid w:val="009E3CE8"/>
    <w:rsid w:val="00B13B2A"/>
    <w:rsid w:val="00C10B34"/>
    <w:rsid w:val="00C27F3E"/>
    <w:rsid w:val="00C76A08"/>
    <w:rsid w:val="00CF45F4"/>
    <w:rsid w:val="00D26DF2"/>
    <w:rsid w:val="00D51696"/>
    <w:rsid w:val="00F774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AB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1A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