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115" w:rsidRPr="004525BC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4525BC">
        <w:rPr>
          <w:rFonts w:ascii="Times New Roman" w:hAnsi="Times New Roman" w:cs="Times New Roman"/>
          <w:lang w:eastAsia="ru-RU"/>
        </w:rPr>
        <w:t>Дело № 5-</w:t>
      </w:r>
      <w:r w:rsidR="005D427A">
        <w:rPr>
          <w:rFonts w:ascii="Times New Roman" w:hAnsi="Times New Roman" w:cs="Times New Roman"/>
          <w:lang w:eastAsia="ru-RU"/>
        </w:rPr>
        <w:t>59</w:t>
      </w:r>
      <w:r w:rsidRPr="004525BC">
        <w:rPr>
          <w:rFonts w:ascii="Times New Roman" w:hAnsi="Times New Roman" w:cs="Times New Roman"/>
          <w:lang w:eastAsia="ru-RU"/>
        </w:rPr>
        <w:t>-</w:t>
      </w:r>
      <w:r w:rsidR="005D427A">
        <w:rPr>
          <w:rFonts w:ascii="Times New Roman" w:hAnsi="Times New Roman" w:cs="Times New Roman"/>
          <w:lang w:eastAsia="ru-RU"/>
        </w:rPr>
        <w:t>4</w:t>
      </w:r>
      <w:r w:rsidR="00120EA8">
        <w:rPr>
          <w:rFonts w:ascii="Times New Roman" w:hAnsi="Times New Roman" w:cs="Times New Roman"/>
          <w:lang w:eastAsia="ru-RU"/>
        </w:rPr>
        <w:t>5</w:t>
      </w:r>
      <w:r w:rsidR="00177FEF">
        <w:rPr>
          <w:rFonts w:ascii="Times New Roman" w:hAnsi="Times New Roman" w:cs="Times New Roman"/>
          <w:lang w:eastAsia="ru-RU"/>
        </w:rPr>
        <w:t>4</w:t>
      </w:r>
      <w:r w:rsidR="005D427A">
        <w:rPr>
          <w:rFonts w:ascii="Times New Roman" w:hAnsi="Times New Roman" w:cs="Times New Roman"/>
          <w:lang w:eastAsia="ru-RU"/>
        </w:rPr>
        <w:t>/</w:t>
      </w:r>
      <w:r w:rsidRPr="004525BC">
        <w:rPr>
          <w:rFonts w:ascii="Times New Roman" w:hAnsi="Times New Roman" w:cs="Times New Roman"/>
          <w:lang w:eastAsia="ru-RU"/>
        </w:rPr>
        <w:t>202</w:t>
      </w:r>
      <w:r>
        <w:rPr>
          <w:rFonts w:ascii="Times New Roman" w:hAnsi="Times New Roman" w:cs="Times New Roman"/>
          <w:lang w:eastAsia="ru-RU"/>
        </w:rPr>
        <w:t>5</w:t>
      </w:r>
    </w:p>
    <w:p w:rsidR="00007115" w:rsidRPr="004525BC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4525BC">
        <w:rPr>
          <w:rFonts w:ascii="Times New Roman" w:hAnsi="Times New Roman" w:cs="Times New Roman"/>
          <w:lang w:eastAsia="ru-RU"/>
        </w:rPr>
        <w:t>УИД 91</w:t>
      </w:r>
      <w:r w:rsidRPr="004525BC">
        <w:rPr>
          <w:rFonts w:ascii="Times New Roman" w:hAnsi="Times New Roman" w:cs="Times New Roman"/>
          <w:lang w:val="en-US" w:eastAsia="ru-RU"/>
        </w:rPr>
        <w:t>MS</w:t>
      </w:r>
      <w:r w:rsidRPr="004525BC">
        <w:rPr>
          <w:rFonts w:ascii="Times New Roman" w:hAnsi="Times New Roman" w:cs="Times New Roman"/>
          <w:lang w:eastAsia="ru-RU"/>
        </w:rPr>
        <w:t>00</w:t>
      </w:r>
      <w:r w:rsidR="005D427A">
        <w:rPr>
          <w:rFonts w:ascii="Times New Roman" w:hAnsi="Times New Roman" w:cs="Times New Roman"/>
          <w:lang w:eastAsia="ru-RU"/>
        </w:rPr>
        <w:t>58</w:t>
      </w:r>
      <w:r w:rsidRPr="004525BC">
        <w:rPr>
          <w:rFonts w:ascii="Times New Roman" w:hAnsi="Times New Roman" w:cs="Times New Roman"/>
          <w:lang w:eastAsia="ru-RU"/>
        </w:rPr>
        <w:t>-01-202</w:t>
      </w:r>
      <w:r w:rsidR="005D427A">
        <w:rPr>
          <w:rFonts w:ascii="Times New Roman" w:hAnsi="Times New Roman" w:cs="Times New Roman"/>
          <w:lang w:eastAsia="ru-RU"/>
        </w:rPr>
        <w:t>5</w:t>
      </w:r>
      <w:r w:rsidRPr="004525BC">
        <w:rPr>
          <w:rFonts w:ascii="Times New Roman" w:hAnsi="Times New Roman" w:cs="Times New Roman"/>
          <w:lang w:eastAsia="ru-RU"/>
        </w:rPr>
        <w:t>-00</w:t>
      </w:r>
      <w:r w:rsidR="00120EA8">
        <w:rPr>
          <w:rFonts w:ascii="Times New Roman" w:hAnsi="Times New Roman" w:cs="Times New Roman"/>
          <w:lang w:eastAsia="ru-RU"/>
        </w:rPr>
        <w:t>250</w:t>
      </w:r>
      <w:r w:rsidR="00177FEF">
        <w:rPr>
          <w:rFonts w:ascii="Times New Roman" w:hAnsi="Times New Roman" w:cs="Times New Roman"/>
          <w:lang w:eastAsia="ru-RU"/>
        </w:rPr>
        <w:t>3-16</w:t>
      </w:r>
    </w:p>
    <w:p w:rsidR="00007115" w:rsidRPr="001C43E3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115" w:rsidRPr="00A40B52" w:rsidP="0000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007115" w:rsidRPr="00A40B52" w:rsidP="0000711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A40B5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007115" w:rsidRPr="00F76CE4" w:rsidP="0000711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120E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 ноября </w:t>
      </w:r>
      <w:r w:rsidRPr="00546C20">
        <w:rPr>
          <w:rFonts w:ascii="Times New Roman" w:eastAsia="Arial Unicode MS" w:hAnsi="Times New Roman" w:cs="Times New Roman"/>
          <w:sz w:val="24"/>
          <w:szCs w:val="24"/>
          <w:lang w:eastAsia="ru-RU"/>
        </w:rPr>
        <w:t>2025 г.</w:t>
      </w:r>
    </w:p>
    <w:p w:rsidR="00007115" w:rsidRPr="00F76CE4" w:rsidP="005D427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ирово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76C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F76C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F76C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- м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76C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76C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10 мкр., д. 4, дело об админи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правонарушении, предусмотренном ч.4 ст. 15.33 Кодекса Российской Федерации об административных правонарушениях (далее КоАП РФ), в отношении</w:t>
      </w:r>
    </w:p>
    <w:p w:rsidR="00007115" w:rsidP="00A97A9D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заведующей </w:t>
      </w:r>
      <w:r w:rsidR="00A97A9D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="00120E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Вареник </w:t>
      </w:r>
      <w:r w:rsidR="00A97A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Н.А., </w:t>
      </w:r>
      <w:r w:rsidR="00A97A9D"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A97A9D" w:rsidRPr="00F76CE4" w:rsidP="00A97A9D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Вареник Н.А.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, являющ</w:t>
      </w:r>
      <w:r w:rsidR="00120E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аяся </w:t>
      </w:r>
      <w:r w:rsidR="00A97A9D">
        <w:rPr>
          <w:rFonts w:ascii="Times New Roman" w:eastAsia="Arial Unicode MS" w:hAnsi="Times New Roman" w:cs="Times New Roman"/>
          <w:sz w:val="24"/>
          <w:szCs w:val="24"/>
          <w:lang w:eastAsia="ru-RU"/>
        </w:rPr>
        <w:t>..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Pr="00F76CE4">
        <w:rPr>
          <w:rFonts w:ascii="Times New Roman" w:hAnsi="Times New Roman" w:cs="Times New Roman"/>
          <w:sz w:val="24"/>
          <w:szCs w:val="24"/>
        </w:rPr>
        <w:t>совершил</w:t>
      </w:r>
      <w:r w:rsidR="00120EA8">
        <w:rPr>
          <w:rFonts w:ascii="Times New Roman" w:hAnsi="Times New Roman" w:cs="Times New Roman"/>
          <w:sz w:val="24"/>
          <w:szCs w:val="24"/>
        </w:rPr>
        <w:t>а</w:t>
      </w:r>
      <w:r w:rsidRPr="00F76CE4">
        <w:rPr>
          <w:rFonts w:ascii="Times New Roman" w:hAnsi="Times New Roman" w:cs="Times New Roman"/>
          <w:sz w:val="24"/>
          <w:szCs w:val="24"/>
        </w:rPr>
        <w:t xml:space="preserve"> правонарушение, предусмотренное ч.4 ст. </w:t>
      </w:r>
      <w:r w:rsidRPr="00F76CE4">
        <w:rPr>
          <w:rFonts w:ascii="Times New Roman" w:hAnsi="Times New Roman" w:cs="Times New Roman"/>
          <w:sz w:val="24"/>
          <w:szCs w:val="24"/>
        </w:rPr>
        <w:t xml:space="preserve">15.33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C7603" w:rsidRPr="00F76CE4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151655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Вареник Н.А.</w:t>
      </w:r>
      <w:r w:rsidRPr="00F76CE4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F76CE4" w:rsidR="003D1DAC">
        <w:rPr>
          <w:rFonts w:ascii="Times New Roman" w:eastAsia="Arial Unicode MS" w:hAnsi="Times New Roman" w:cs="Times New Roman"/>
          <w:sz w:val="24"/>
          <w:szCs w:val="24"/>
          <w:lang w:eastAsia="ru-RU"/>
        </w:rPr>
        <w:t>являющ</w:t>
      </w:r>
      <w:r w:rsidR="003D1D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аяся </w:t>
      </w:r>
      <w:r w:rsidR="00151655">
        <w:rPr>
          <w:rFonts w:ascii="Times New Roman" w:eastAsia="Arial Unicode MS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не представил</w:t>
      </w:r>
      <w:r w:rsidR="003D1DAC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76CE4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установленный срок сведения, необходимые для назначения и выплаты пособий по временной нетрудоспособности застрахованному лицу </w:t>
      </w:r>
      <w:r w:rsidR="00151655">
        <w:rPr>
          <w:rFonts w:ascii="Times New Roman" w:eastAsia="Arial Unicode MS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516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В.А.</w:t>
      </w:r>
      <w:r w:rsidR="003D1DAC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76CE4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лис</w:t>
      </w:r>
      <w:r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тку нетрудоспособности которо</w:t>
      </w:r>
      <w:r w:rsidR="00151655"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r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F76CE4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был направлен запрос страхователю (работодателю) на проверку, подтверждение, корректировку сведений. Ответ на указанный запрос </w:t>
      </w:r>
      <w:r w:rsidRPr="00F76CE4" w:rsidR="003D1DAC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был получен в течение тр</w:t>
      </w:r>
      <w:r w:rsidR="001516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ех рабочих дней, предоставлен </w:t>
      </w:r>
      <w:r>
        <w:rPr>
          <w:rFonts w:ascii="Times New Roman" w:hAnsi="Times New Roman"/>
        </w:rPr>
        <w:t xml:space="preserve">ДАТА  </w:t>
      </w:r>
      <w:r w:rsidRPr="00F76CE4" w:rsidR="003D1DAC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 является нарушением ч.8 ст.13 Федерального закона от 29.12.2006 №255-ФЗ «Об обязательном социальном страховании на случай временной нетрудоспособности и в связи с материнством», п.22 Правил получения Фондом социального страхования Российской Федера</w:t>
      </w:r>
      <w:r w:rsidRPr="00F76CE4" w:rsidR="003D1DAC">
        <w:rPr>
          <w:rFonts w:ascii="Times New Roman" w:eastAsia="Arial Unicode MS" w:hAnsi="Times New Roman" w:cs="Times New Roman"/>
          <w:sz w:val="24"/>
          <w:szCs w:val="24"/>
          <w:lang w:eastAsia="ru-RU"/>
        </w:rPr>
        <w:t>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</w:t>
      </w:r>
      <w:r w:rsidRPr="00F76CE4" w:rsidR="003D1DAC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ства РФ от 23.11.2021 №2010.</w:t>
      </w:r>
    </w:p>
    <w:p w:rsidR="003B34A9" w:rsidRPr="003B34A9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34A9">
        <w:rPr>
          <w:rFonts w:ascii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B023FD" w:rsidR="00151655">
        <w:rPr>
          <w:rFonts w:ascii="Times New Roman" w:hAnsi="Times New Roman" w:cs="Times New Roman"/>
          <w:sz w:val="24"/>
          <w:szCs w:val="24"/>
          <w:lang w:eastAsia="ru-RU"/>
        </w:rPr>
        <w:t>Вареник Н.А.</w:t>
      </w:r>
      <w:r w:rsidRPr="00B023FD">
        <w:rPr>
          <w:rFonts w:ascii="Times New Roman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защитника и переводчика он</w:t>
      </w:r>
      <w:r w:rsidRPr="00B023FD" w:rsidR="00177FE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023FD">
        <w:rPr>
          <w:rFonts w:ascii="Times New Roman" w:hAnsi="Times New Roman" w:cs="Times New Roman"/>
          <w:sz w:val="24"/>
          <w:szCs w:val="24"/>
          <w:lang w:eastAsia="ru-RU"/>
        </w:rPr>
        <w:t xml:space="preserve"> не нуждается, отводов </w:t>
      </w:r>
      <w:r w:rsidRPr="00B023FD" w:rsidR="00F76CE4">
        <w:rPr>
          <w:rFonts w:ascii="Times New Roman" w:hAnsi="Times New Roman" w:cs="Times New Roman"/>
          <w:sz w:val="24"/>
          <w:szCs w:val="24"/>
          <w:lang w:eastAsia="ru-RU"/>
        </w:rPr>
        <w:t>и ходатайств не заявил</w:t>
      </w:r>
      <w:r w:rsidRPr="00B023FD" w:rsidR="00177FE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023FD" w:rsidR="00F76CE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023FD">
        <w:rPr>
          <w:rFonts w:ascii="Times New Roman" w:hAnsi="Times New Roman" w:cs="Times New Roman"/>
          <w:sz w:val="24"/>
          <w:szCs w:val="24"/>
          <w:lang w:eastAsia="ru-RU"/>
        </w:rPr>
        <w:t>вину признал</w:t>
      </w:r>
      <w:r w:rsidRPr="00B023FD" w:rsidR="00177FE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023FD">
        <w:rPr>
          <w:rFonts w:ascii="Times New Roman" w:hAnsi="Times New Roman" w:cs="Times New Roman"/>
          <w:sz w:val="24"/>
          <w:szCs w:val="24"/>
          <w:lang w:eastAsia="ru-RU"/>
        </w:rPr>
        <w:t>, в содеянном раскаял</w:t>
      </w:r>
      <w:r w:rsidRPr="00B023FD" w:rsidR="00177FE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023FD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B023FD" w:rsidR="00177FEF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B023FD">
        <w:rPr>
          <w:rFonts w:ascii="Times New Roman" w:hAnsi="Times New Roman" w:cs="Times New Roman"/>
          <w:sz w:val="24"/>
          <w:szCs w:val="24"/>
          <w:lang w:eastAsia="ru-RU"/>
        </w:rPr>
        <w:t>, фактические обстоятельства по делу не оспаривал</w:t>
      </w:r>
      <w:r w:rsidRPr="00B023FD" w:rsidR="00177FE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023F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B34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07115" w:rsidRPr="00F76CE4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4A9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Выслушав участника процесса,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 представленные материалы, прихожу к выводу о том, что вина </w:t>
      </w:r>
      <w:r w:rsidR="00151655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Вареник Н.А.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№ </w:t>
      </w:r>
      <w:r w:rsidR="00A97A9D">
        <w:rPr>
          <w:rFonts w:ascii="Times New Roman" w:hAnsi="Times New Roman"/>
          <w:szCs w:val="26"/>
        </w:rPr>
        <w:t xml:space="preserve">НОМЕР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="00A97A9D">
        <w:rPr>
          <w:rFonts w:ascii="Times New Roman" w:hAnsi="Times New Roman"/>
        </w:rPr>
        <w:t xml:space="preserve">ДАТА 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(л.д.1-2); 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тр</w:t>
      </w:r>
      <w:r w:rsidR="00546C20">
        <w:rPr>
          <w:rFonts w:ascii="Times New Roman" w:eastAsia="Arial Unicode MS" w:hAnsi="Times New Roman" w:cs="Times New Roman"/>
          <w:sz w:val="24"/>
          <w:szCs w:val="24"/>
          <w:lang w:eastAsia="ru-RU"/>
        </w:rPr>
        <w:t>ебования о предоставлении сведени</w:t>
      </w:r>
      <w:r w:rsidR="00120E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й и документов от </w:t>
      </w:r>
      <w:r w:rsidR="00A97A9D">
        <w:rPr>
          <w:rFonts w:ascii="Times New Roman" w:hAnsi="Times New Roman"/>
        </w:rPr>
        <w:t xml:space="preserve">ДАТА  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="00A97A9D">
        <w:rPr>
          <w:rFonts w:ascii="Times New Roman" w:hAnsi="Times New Roman"/>
          <w:szCs w:val="26"/>
        </w:rPr>
        <w:t xml:space="preserve">НОМЕР 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(л.д.6),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акта камеральной проверки №</w:t>
      </w:r>
      <w:r w:rsidR="00A97A9D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="00A97A9D">
        <w:rPr>
          <w:rFonts w:ascii="Times New Roman" w:hAnsi="Times New Roman"/>
        </w:rPr>
        <w:t xml:space="preserve">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7-8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запроса</w:t>
      </w:r>
      <w:r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0</w:t>
      </w:r>
      <w:r w:rsidR="00A97A9D">
        <w:rPr>
          <w:rFonts w:ascii="Times New Roman" w:hAnsi="Times New Roman"/>
        </w:rPr>
        <w:t xml:space="preserve">ДАТА  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подтверждении проактивной выплаты по ЭЛН </w:t>
      </w:r>
      <w:r w:rsidR="00A97A9D">
        <w:rPr>
          <w:rFonts w:ascii="Times New Roman" w:hAnsi="Times New Roman"/>
          <w:szCs w:val="26"/>
        </w:rPr>
        <w:t xml:space="preserve">НОМЕР 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F76CE4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),</w:t>
      </w:r>
      <w:r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76CE4">
        <w:rPr>
          <w:rFonts w:ascii="Times New Roman" w:hAnsi="Times New Roman" w:cs="Times New Roman"/>
          <w:sz w:val="24"/>
          <w:szCs w:val="24"/>
        </w:rPr>
        <w:t>выпиской из ЕГРЮЛ (л.д.1</w:t>
      </w:r>
      <w:r w:rsidR="00AD3841">
        <w:rPr>
          <w:rFonts w:ascii="Times New Roman" w:hAnsi="Times New Roman" w:cs="Times New Roman"/>
          <w:sz w:val="24"/>
          <w:szCs w:val="24"/>
        </w:rPr>
        <w:t>0</w:t>
      </w:r>
      <w:r w:rsidRPr="00F76CE4">
        <w:rPr>
          <w:rFonts w:ascii="Times New Roman" w:hAnsi="Times New Roman" w:cs="Times New Roman"/>
          <w:sz w:val="24"/>
          <w:szCs w:val="24"/>
        </w:rPr>
        <w:t>-1</w:t>
      </w:r>
      <w:r w:rsidR="00151655">
        <w:rPr>
          <w:rFonts w:ascii="Times New Roman" w:hAnsi="Times New Roman" w:cs="Times New Roman"/>
          <w:sz w:val="24"/>
          <w:szCs w:val="24"/>
        </w:rPr>
        <w:t>5</w:t>
      </w:r>
      <w:r w:rsidRPr="00F76CE4">
        <w:rPr>
          <w:rFonts w:ascii="Times New Roman" w:hAnsi="Times New Roman" w:cs="Times New Roman"/>
          <w:sz w:val="24"/>
          <w:szCs w:val="24"/>
        </w:rPr>
        <w:t>).</w:t>
      </w:r>
    </w:p>
    <w:p w:rsidR="00007115" w:rsidRPr="00F76CE4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65473" w:rsidRPr="00F76CE4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2.1 ч. 2 ст. 4.1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F76CE4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ФЗ от 29.12.2006 №255-ФЗ) 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страхователи обязаны своевременно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765473" w:rsidRPr="00F76CE4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ч.8 ст.13 Федерального закона от 29.12.2006 № 255-ФЗ «Об обязательном соц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онную систему страховщика в составе сведений для формирования электронного 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листка нетрудоспособности сведения, необходимые для назначения и выплаты пособий по временной нетрудоспособности.</w:t>
      </w:r>
    </w:p>
    <w:p w:rsidR="00765473" w:rsidRPr="00F76CE4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страхователя размещать в </w:t>
      </w:r>
      <w:r w:rsidRPr="007654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страхов</w:t>
      </w:r>
      <w:r w:rsidRPr="0076547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щика подписанные усиленной квалифицированной электронной подписью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4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3 рабочих дней со дня получения данных о закрытии электронного листка нетрудоспособности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4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необходимые для назначения и выплаты пособия по временной нетрудоспособности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тановлена п.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дении ребенка, ежемесячного пособия по уходу за ребенком, утвержденных постановлением Правительства Российской Федерации от 23.11.2021 № 2010. </w:t>
      </w:r>
    </w:p>
    <w:p w:rsidR="00765473" w:rsidRPr="00F76CE4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установленных по делу обстоятельств требования данных норм должностным лицом </w:t>
      </w:r>
      <w:r w:rsidR="001516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Вареник Н.А.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соблюдены.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непредоставление </w:t>
      </w:r>
      <w:r w:rsidRPr="00F76CE4" w:rsidR="00BA06A8">
        <w:rPr>
          <w:rFonts w:ascii="Times New Roman" w:hAnsi="Times New Roman" w:cs="Times New Roman"/>
          <w:sz w:val="24"/>
          <w:szCs w:val="24"/>
        </w:rPr>
        <w:t xml:space="preserve">в срок, предусмотренный ч.8 ст.13 </w:t>
      </w:r>
      <w:r w:rsidRPr="00F76CE4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29.12.2006 №255-ФЗ,</w:t>
      </w:r>
      <w:r w:rsidRPr="00F76CE4" w:rsidR="00BA06A8">
        <w:rPr>
          <w:rFonts w:ascii="Times New Roman" w:hAnsi="Times New Roman" w:cs="Times New Roman"/>
          <w:sz w:val="24"/>
          <w:szCs w:val="24"/>
        </w:rPr>
        <w:t xml:space="preserve"> </w:t>
      </w:r>
      <w:r w:rsidR="00151655">
        <w:rPr>
          <w:rFonts w:ascii="Times New Roman" w:hAnsi="Times New Roman" w:cs="Times New Roman"/>
          <w:sz w:val="24"/>
          <w:szCs w:val="24"/>
        </w:rPr>
        <w:t xml:space="preserve">заведующей </w:t>
      </w:r>
      <w:r w:rsidR="00151655">
        <w:rPr>
          <w:rFonts w:ascii="Times New Roman" w:eastAsia="Arial Unicode MS" w:hAnsi="Times New Roman" w:cs="Times New Roman"/>
          <w:sz w:val="24"/>
          <w:szCs w:val="24"/>
          <w:lang w:eastAsia="ru-RU"/>
        </w:rPr>
        <w:t>МБДОУ «Солнышко»</w:t>
      </w:r>
      <w:r w:rsidR="00AD38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51655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Вареник Н.А.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547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</w:t>
      </w:r>
      <w:r w:rsidRPr="00F76CE4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>й, необходимых</w:t>
      </w:r>
      <w:r w:rsidRPr="00765473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назначения и выплаты пособия по временной нетрудоспособности</w:t>
      </w:r>
      <w:r w:rsidRPr="00F76CE4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6CE4">
        <w:rPr>
          <w:rFonts w:ascii="Times New Roman" w:hAnsi="Times New Roman" w:cs="Times New Roman"/>
          <w:sz w:val="24"/>
          <w:szCs w:val="24"/>
        </w:rPr>
        <w:t>имело место в связи с уважительными причинами.</w:t>
      </w:r>
    </w:p>
    <w:p w:rsidR="00BA06A8" w:rsidRPr="00F76CE4" w:rsidP="00BA06A8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F76CE4">
        <w:t xml:space="preserve">Анализируя представленные доказательства, признавая вину </w:t>
      </w:r>
      <w:r w:rsidR="00151655">
        <w:t xml:space="preserve">заведующей </w:t>
      </w:r>
      <w:r w:rsidR="00A97A9D">
        <w:rPr>
          <w:rFonts w:eastAsia="Arial Unicode MS"/>
        </w:rPr>
        <w:t>…</w:t>
      </w:r>
      <w:r w:rsidR="00151655">
        <w:rPr>
          <w:rFonts w:eastAsia="Arial Unicode MS"/>
        </w:rPr>
        <w:t xml:space="preserve"> Вареник Н.А.</w:t>
      </w:r>
      <w:r w:rsidRPr="00F76CE4">
        <w:t xml:space="preserve"> доказанной, мировой судья квалифицирует ее действия по ч.4 ст. 15.33 КоАП РФ, как непредставление в соответстви</w:t>
      </w:r>
      <w:r w:rsidRPr="00F76CE4">
        <w:t>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документо</w:t>
      </w:r>
      <w:r w:rsidRPr="00F76CE4">
        <w:t xml:space="preserve">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 </w:t>
      </w:r>
    </w:p>
    <w:p w:rsidR="00007115" w:rsidRPr="00F76CE4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Срок давности привлечения к администр</w:t>
      </w:r>
      <w:r w:rsidRPr="00F76CE4">
        <w:rPr>
          <w:rFonts w:ascii="Times New Roman" w:hAnsi="Times New Roman" w:cs="Times New Roman"/>
          <w:sz w:val="24"/>
          <w:szCs w:val="24"/>
        </w:rPr>
        <w:t>ативной ответственности не истек.</w:t>
      </w:r>
    </w:p>
    <w:p w:rsidR="00007115" w:rsidRPr="00B023FD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3FD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Обстоятельствами, </w:t>
      </w:r>
      <w:r w:rsidRPr="00B023FD">
        <w:rPr>
          <w:rFonts w:ascii="Times New Roman" w:hAnsi="Times New Roman" w:cs="Times New Roman"/>
          <w:sz w:val="24"/>
          <w:szCs w:val="24"/>
        </w:rPr>
        <w:t xml:space="preserve">смягчающими </w:t>
      </w:r>
      <w:r w:rsidRPr="00B023FD"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 w:rsidRPr="00B023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признается признан</w:t>
      </w:r>
      <w:r w:rsidRPr="00B023FD" w:rsidR="003B34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ие вины, раскаяние в содеянном.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3FD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B023FD">
        <w:rPr>
          <w:rFonts w:ascii="Times New Roman" w:hAnsi="Times New Roman" w:cs="Times New Roman"/>
          <w:color w:val="000000"/>
          <w:sz w:val="24"/>
          <w:szCs w:val="24"/>
        </w:rPr>
        <w:t xml:space="preserve">отягчающих административную ответственность, а также </w:t>
      </w:r>
      <w:r w:rsidRPr="00B023FD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B023FD">
        <w:rPr>
          <w:rFonts w:ascii="Times New Roman" w:hAnsi="Times New Roman" w:cs="Times New Roman"/>
          <w:color w:val="000000"/>
          <w:sz w:val="24"/>
          <w:szCs w:val="24"/>
        </w:rPr>
        <w:t xml:space="preserve">мировым судьёй не </w:t>
      </w:r>
      <w:r w:rsidRPr="00B023FD">
        <w:rPr>
          <w:rFonts w:ascii="Times New Roman" w:hAnsi="Times New Roman" w:cs="Times New Roman"/>
          <w:color w:val="000000"/>
          <w:sz w:val="24"/>
          <w:szCs w:val="24"/>
        </w:rPr>
        <w:t>установлено.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 xml:space="preserve">, смягчающие обстоятельства, при </w:t>
      </w:r>
      <w:r w:rsidRPr="00F76CE4" w:rsidR="00BA06A8"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обстоятельств, отягчающих административную ответс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>твенность.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</w:t>
      </w:r>
      <w:r w:rsidRPr="00F76CE4">
        <w:rPr>
          <w:rFonts w:ascii="Times New Roman" w:hAnsi="Times New Roman" w:cs="Times New Roman"/>
          <w:sz w:val="24"/>
          <w:szCs w:val="24"/>
        </w:rPr>
        <w:t>авонарушителем, так и другими лицами.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07115" w:rsidRPr="00F76CE4" w:rsidP="0000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CE4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заведующую </w:t>
      </w:r>
      <w:r w:rsidR="00A97A9D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Вареник </w:t>
      </w:r>
      <w:r w:rsidR="00A97A9D">
        <w:rPr>
          <w:rFonts w:ascii="Times New Roman" w:eastAsia="Arial Unicode MS" w:hAnsi="Times New Roman" w:cs="Times New Roman"/>
          <w:sz w:val="24"/>
          <w:szCs w:val="24"/>
          <w:lang w:eastAsia="ru-RU"/>
        </w:rPr>
        <w:t>Н.А.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F76CE4">
        <w:rPr>
          <w:rFonts w:ascii="Times New Roman" w:hAnsi="Times New Roman" w:cs="Times New Roman"/>
          <w:sz w:val="24"/>
          <w:szCs w:val="24"/>
        </w:rPr>
        <w:t>ризнать виновн</w:t>
      </w:r>
      <w:r w:rsidR="00AD3841">
        <w:rPr>
          <w:rFonts w:ascii="Times New Roman" w:hAnsi="Times New Roman" w:cs="Times New Roman"/>
          <w:sz w:val="24"/>
          <w:szCs w:val="24"/>
        </w:rPr>
        <w:t>ой</w:t>
      </w:r>
      <w:r w:rsidRPr="00F76CE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F76CE4">
        <w:rPr>
          <w:rFonts w:ascii="Times New Roman" w:hAnsi="Times New Roman" w:cs="Times New Roman"/>
          <w:sz w:val="24"/>
          <w:szCs w:val="24"/>
        </w:rPr>
        <w:t xml:space="preserve"> </w:t>
      </w:r>
      <w:r w:rsidRPr="00F76CE4" w:rsidR="00BA06A8">
        <w:rPr>
          <w:rFonts w:ascii="Times New Roman" w:hAnsi="Times New Roman" w:cs="Times New Roman"/>
          <w:sz w:val="24"/>
          <w:szCs w:val="24"/>
        </w:rPr>
        <w:t>4</w:t>
      </w:r>
      <w:r w:rsidRPr="00F76CE4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 и назначить административное наказание в ви</w:t>
      </w:r>
      <w:r w:rsidRPr="00F76CE4">
        <w:rPr>
          <w:rFonts w:ascii="Times New Roman" w:hAnsi="Times New Roman" w:cs="Times New Roman"/>
          <w:sz w:val="24"/>
          <w:szCs w:val="24"/>
        </w:rPr>
        <w:t xml:space="preserve">де </w:t>
      </w:r>
      <w:r w:rsidR="00F76CE4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F76CE4">
        <w:rPr>
          <w:rFonts w:ascii="Times New Roman" w:hAnsi="Times New Roman" w:cs="Times New Roman"/>
          <w:sz w:val="24"/>
          <w:szCs w:val="24"/>
        </w:rPr>
        <w:t>штрафа в размере 300 (триста) рублей.</w:t>
      </w:r>
    </w:p>
    <w:p w:rsidR="00007115" w:rsidRPr="00F76CE4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F76CE4" w:rsidR="00F76CE4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r w:rsidRPr="00F76CE4" w:rsidR="00F76CE4">
        <w:rPr>
          <w:rFonts w:ascii="Times New Roman" w:hAnsi="Times New Roman" w:cs="Times New Roman"/>
          <w:sz w:val="24"/>
          <w:szCs w:val="24"/>
        </w:rPr>
        <w:t xml:space="preserve"> ИНН 7706808265, КПП 910201001, 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>УФК по Республике Крым (Отделение Фонда пенсионного и социального страхования РФ по Республике Крым</w:t>
      </w:r>
      <w:r w:rsidRPr="00F76CE4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л/с 04754Ф75010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F76CE4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банк получателя Отделение Республика Крым Банка России// УФК по Республике Крым г. Симферополь, 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>БИК 013510002,</w:t>
      </w:r>
      <w:r w:rsidRPr="00F76CE4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Единый </w:t>
      </w:r>
      <w:r w:rsidRPr="00F76CE4" w:rsidR="00BA06A8">
        <w:rPr>
          <w:rFonts w:ascii="Times New Roman" w:hAnsi="Times New Roman" w:cs="Times New Roman"/>
          <w:sz w:val="24"/>
          <w:szCs w:val="24"/>
        </w:rPr>
        <w:t xml:space="preserve">казначейский счет 40102810645370000035, </w:t>
      </w:r>
      <w:r w:rsidRPr="00F76CE4" w:rsidR="00F76CE4">
        <w:rPr>
          <w:rFonts w:ascii="Times New Roman" w:hAnsi="Times New Roman" w:cs="Times New Roman"/>
          <w:sz w:val="24"/>
          <w:szCs w:val="24"/>
        </w:rPr>
        <w:t xml:space="preserve">казначейский счет 03100643000000017500, ОКТМО 35701000001, КБК </w:t>
      </w:r>
      <w:r w:rsidRPr="00F76CE4" w:rsidR="00F76CE4">
        <w:rPr>
          <w:rFonts w:ascii="Times New Roman" w:hAnsi="Times New Roman" w:cs="Times New Roman"/>
          <w:color w:val="000000"/>
          <w:sz w:val="24"/>
          <w:szCs w:val="24"/>
        </w:rPr>
        <w:t xml:space="preserve">79711601230060002140, 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Pr="004D72C8">
        <w:rPr>
          <w:rFonts w:ascii="Times New Roman" w:hAnsi="Times New Roman" w:cs="Times New Roman"/>
          <w:color w:val="000000"/>
          <w:sz w:val="24"/>
          <w:szCs w:val="24"/>
        </w:rPr>
        <w:t>797910</w:t>
      </w:r>
      <w:r w:rsidRPr="004D72C8" w:rsidR="00DA6400">
        <w:rPr>
          <w:rFonts w:ascii="Times New Roman" w:hAnsi="Times New Roman" w:cs="Times New Roman"/>
          <w:color w:val="000000"/>
          <w:sz w:val="24"/>
          <w:szCs w:val="24"/>
        </w:rPr>
        <w:t>91</w:t>
      </w:r>
      <w:r w:rsidRPr="004D72C8" w:rsidR="00854B0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D72C8" w:rsidR="00DA640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4D72C8" w:rsidR="00854B0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D72C8" w:rsidR="00DA6400">
        <w:rPr>
          <w:rFonts w:ascii="Times New Roman" w:hAnsi="Times New Roman" w:cs="Times New Roman"/>
          <w:color w:val="000000"/>
          <w:sz w:val="24"/>
          <w:szCs w:val="24"/>
        </w:rPr>
        <w:t>2500</w:t>
      </w:r>
      <w:r w:rsidRPr="004D72C8" w:rsidR="00854B03">
        <w:rPr>
          <w:rFonts w:ascii="Times New Roman" w:hAnsi="Times New Roman" w:cs="Times New Roman"/>
          <w:color w:val="000000"/>
          <w:sz w:val="24"/>
          <w:szCs w:val="24"/>
        </w:rPr>
        <w:t>1113</w:t>
      </w:r>
      <w:r w:rsidRPr="004D72C8" w:rsidR="00DA640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72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7115" w:rsidRPr="00F76CE4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CE4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F76CE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 w:rsidR="00F472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</w:t>
      </w:r>
      <w:r w:rsidRPr="00F76C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007115" w:rsidRPr="00F76CE4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CE4"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Разъяснить, что в соответствии с ч.1 ст. 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>усмотренных статьей 31.5 КоАП РФ.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</w:t>
      </w:r>
      <w:r w:rsidRPr="00F76CE4">
        <w:rPr>
          <w:rFonts w:ascii="Times New Roman" w:hAnsi="Times New Roman" w:cs="Times New Roman"/>
          <w:color w:val="000000"/>
          <w:sz w:val="24"/>
          <w:szCs w:val="24"/>
        </w:rPr>
        <w:t>арест на срок до 15 суток, либо обязательные работы на срок до пятидесяти часов.</w:t>
      </w:r>
    </w:p>
    <w:p w:rsidR="00007115" w:rsidRPr="00F76CE4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 w:rsidRPr="00F76CE4" w:rsidR="00BA06A8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F76CE4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F76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76CE4">
        <w:rPr>
          <w:rFonts w:ascii="Times New Roman" w:hAnsi="Times New Roman" w:cs="Times New Roman"/>
          <w:sz w:val="24"/>
          <w:szCs w:val="24"/>
        </w:rPr>
        <w:t>через мирового судью и</w:t>
      </w:r>
      <w:r w:rsidRPr="00F76CE4">
        <w:rPr>
          <w:rFonts w:ascii="Times New Roman" w:hAnsi="Times New Roman" w:cs="Times New Roman"/>
          <w:sz w:val="24"/>
          <w:szCs w:val="24"/>
        </w:rPr>
        <w:t>ли непосредственно в суд, уполномоченный рассматривать жалобу.</w:t>
      </w:r>
    </w:p>
    <w:p w:rsidR="00007115" w:rsidRPr="00F76CE4" w:rsidP="00007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A9D" w:rsidP="00007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CE4">
        <w:rPr>
          <w:rFonts w:ascii="Times New Roman" w:hAnsi="Times New Roman" w:cs="Times New Roman"/>
          <w:sz w:val="24"/>
          <w:szCs w:val="24"/>
        </w:rPr>
        <w:t>Мировой судья</w:t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</w:r>
      <w:r w:rsidRPr="00F76CE4">
        <w:rPr>
          <w:rFonts w:ascii="Times New Roman" w:hAnsi="Times New Roman" w:cs="Times New Roman"/>
          <w:sz w:val="24"/>
          <w:szCs w:val="24"/>
        </w:rPr>
        <w:tab/>
        <w:t xml:space="preserve">Д.Б. Оконова </w:t>
      </w:r>
    </w:p>
    <w:p w:rsidR="00A97A9D" w:rsidP="00A97A9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Деперсонифицировано:</w:t>
      </w:r>
    </w:p>
    <w:p w:rsidR="00A97A9D" w:rsidP="00A97A9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97A9D" w:rsidP="00A97A9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97A9D" w:rsidP="00A97A9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Мировой судья______________Д.Р. Мердымшаева</w:t>
      </w:r>
    </w:p>
    <w:p w:rsidR="00A97A9D" w:rsidP="00A97A9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007115" w:rsidRPr="00A97A9D" w:rsidP="00A97A9D">
      <w:pPr>
        <w:rPr>
          <w:rFonts w:ascii="Times New Roman" w:hAnsi="Times New Roman" w:cs="Times New Roman"/>
          <w:sz w:val="24"/>
          <w:szCs w:val="24"/>
        </w:rPr>
      </w:pPr>
    </w:p>
    <w:sectPr w:rsidSect="00007115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97A9D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6D"/>
    <w:rsid w:val="00007115"/>
    <w:rsid w:val="00120EA8"/>
    <w:rsid w:val="001326B3"/>
    <w:rsid w:val="00151655"/>
    <w:rsid w:val="001631DC"/>
    <w:rsid w:val="00177FEF"/>
    <w:rsid w:val="00180652"/>
    <w:rsid w:val="001C43E3"/>
    <w:rsid w:val="002F38BF"/>
    <w:rsid w:val="003069A6"/>
    <w:rsid w:val="003B34A9"/>
    <w:rsid w:val="003D1DAC"/>
    <w:rsid w:val="004525BC"/>
    <w:rsid w:val="004D72C8"/>
    <w:rsid w:val="00546C20"/>
    <w:rsid w:val="005D427A"/>
    <w:rsid w:val="00695C53"/>
    <w:rsid w:val="00765473"/>
    <w:rsid w:val="007A580C"/>
    <w:rsid w:val="007C1E6D"/>
    <w:rsid w:val="00854B03"/>
    <w:rsid w:val="008F173B"/>
    <w:rsid w:val="00964CB7"/>
    <w:rsid w:val="00A40B52"/>
    <w:rsid w:val="00A97A9D"/>
    <w:rsid w:val="00AD3841"/>
    <w:rsid w:val="00B023FD"/>
    <w:rsid w:val="00BA06A8"/>
    <w:rsid w:val="00BD27E9"/>
    <w:rsid w:val="00C56E09"/>
    <w:rsid w:val="00CC7603"/>
    <w:rsid w:val="00CD6918"/>
    <w:rsid w:val="00DA6400"/>
    <w:rsid w:val="00DA669A"/>
    <w:rsid w:val="00F47205"/>
    <w:rsid w:val="00F76C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1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007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7115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0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