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565" w:rsidRPr="00D3002C" w:rsidP="00601565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5-59-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56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D3002C" w:rsidR="002D69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601565" w:rsidRPr="00D3002C" w:rsidP="00601565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0059-01-2020-001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297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62</w:t>
      </w:r>
    </w:p>
    <w:p w:rsidR="00896A45" w:rsidRPr="00D3002C" w:rsidP="00327D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4042" w:rsidRPr="00D3002C" w:rsidP="00327D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3002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D3002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354042" w:rsidRPr="00D3002C" w:rsidP="00327D8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  <w:r w:rsidRPr="00D3002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9A68E5" w:rsidRPr="00D3002C" w:rsidP="009A68E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354042" w:rsidRPr="00D3002C" w:rsidP="009A68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 xml:space="preserve">         </w:t>
      </w:r>
      <w:r w:rsidRPr="00D3002C" w:rsidR="00FD00F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9</w:t>
      </w:r>
      <w:r w:rsidRPr="00D3002C" w:rsidR="0060156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3002C" w:rsidR="000116F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ок</w:t>
      </w:r>
      <w:r w:rsidRPr="00D3002C" w:rsidR="0060156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тябр</w:t>
      </w:r>
      <w:r w:rsidRPr="00D3002C" w:rsidR="008321E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я 2020 г.</w:t>
      </w:r>
    </w:p>
    <w:p w:rsidR="009A68E5" w:rsidRPr="00D3002C" w:rsidP="00327D8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354042" w:rsidRPr="00D3002C" w:rsidP="00327D8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Республика Крым, г. Красноперекопск, 10 мкр., д.</w:t>
      </w:r>
      <w:r w:rsidRPr="00D3002C" w:rsidR="0098753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4, дело об административном правонарушении, предусмотренном ч. 1 ст. 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12.8 КоАП РФ, в отношении</w:t>
      </w:r>
    </w:p>
    <w:p w:rsidR="002D6906" w:rsidRPr="00D3002C" w:rsidP="00327D8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Усатюка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3002C" w:rsidR="00FD00F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И.А., ПЕРСОНАЛЬНЫЕ ДАННЫЕ,</w:t>
      </w:r>
    </w:p>
    <w:p w:rsidR="00354042" w:rsidRPr="00D3002C" w:rsidP="009E104B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3002C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D3002C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354042" w:rsidRPr="00D3002C" w:rsidP="00327D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Усатюк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совершил правонарушение, предусмотренное ч. 1 ст. 12.8 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E44544" w:rsidRPr="00D3002C" w:rsidP="00327D8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D3002C">
        <w:rPr>
          <w:b w:val="0"/>
          <w:color w:val="000000"/>
          <w:sz w:val="20"/>
          <w:szCs w:val="20"/>
        </w:rPr>
        <w:t>ДАТА</w:t>
      </w:r>
      <w:r w:rsidRPr="00D3002C" w:rsidR="00F75761">
        <w:rPr>
          <w:b w:val="0"/>
          <w:color w:val="000000"/>
          <w:sz w:val="20"/>
          <w:szCs w:val="20"/>
        </w:rPr>
        <w:t xml:space="preserve"> в </w:t>
      </w:r>
      <w:r w:rsidRPr="00D3002C">
        <w:rPr>
          <w:b w:val="0"/>
          <w:color w:val="000000"/>
          <w:sz w:val="20"/>
          <w:szCs w:val="20"/>
        </w:rPr>
        <w:t>…</w:t>
      </w:r>
      <w:r w:rsidRPr="00D3002C" w:rsidR="00F75761">
        <w:rPr>
          <w:b w:val="0"/>
          <w:color w:val="000000"/>
          <w:sz w:val="20"/>
          <w:szCs w:val="20"/>
        </w:rPr>
        <w:t xml:space="preserve"> час</w:t>
      </w:r>
      <w:r w:rsidRPr="00D3002C" w:rsidR="00F75761">
        <w:rPr>
          <w:b w:val="0"/>
          <w:color w:val="000000"/>
          <w:sz w:val="20"/>
          <w:szCs w:val="20"/>
        </w:rPr>
        <w:t>.</w:t>
      </w:r>
      <w:r w:rsidRPr="00D3002C" w:rsidR="00F75761">
        <w:rPr>
          <w:b w:val="0"/>
          <w:color w:val="000000"/>
          <w:sz w:val="20"/>
          <w:szCs w:val="20"/>
        </w:rPr>
        <w:t xml:space="preserve"> </w:t>
      </w:r>
      <w:r w:rsidRPr="00D3002C">
        <w:rPr>
          <w:b w:val="0"/>
          <w:color w:val="000000"/>
          <w:sz w:val="20"/>
          <w:szCs w:val="20"/>
        </w:rPr>
        <w:t>…</w:t>
      </w:r>
      <w:r w:rsidRPr="00D3002C" w:rsidR="00F75761">
        <w:rPr>
          <w:b w:val="0"/>
          <w:color w:val="000000"/>
          <w:sz w:val="20"/>
          <w:szCs w:val="20"/>
        </w:rPr>
        <w:t xml:space="preserve"> </w:t>
      </w:r>
      <w:r w:rsidRPr="00D3002C" w:rsidR="00F75761">
        <w:rPr>
          <w:b w:val="0"/>
          <w:color w:val="000000"/>
          <w:sz w:val="20"/>
          <w:szCs w:val="20"/>
        </w:rPr>
        <w:t>м</w:t>
      </w:r>
      <w:r w:rsidRPr="00D3002C" w:rsidR="00F75761">
        <w:rPr>
          <w:b w:val="0"/>
          <w:color w:val="000000"/>
          <w:sz w:val="20"/>
          <w:szCs w:val="20"/>
        </w:rPr>
        <w:t>ин.</w:t>
      </w:r>
      <w:r w:rsidRPr="00D3002C" w:rsidR="00F75761">
        <w:rPr>
          <w:b w:val="0"/>
          <w:color w:val="000000"/>
          <w:sz w:val="20"/>
          <w:szCs w:val="20"/>
        </w:rPr>
        <w:t xml:space="preserve"> </w:t>
      </w:r>
      <w:r w:rsidRPr="00D3002C" w:rsidR="00C75688">
        <w:rPr>
          <w:b w:val="0"/>
          <w:sz w:val="20"/>
          <w:szCs w:val="20"/>
        </w:rPr>
        <w:t xml:space="preserve">на </w:t>
      </w:r>
      <w:r w:rsidRPr="00D3002C">
        <w:rPr>
          <w:b w:val="0"/>
          <w:sz w:val="20"/>
          <w:szCs w:val="20"/>
        </w:rPr>
        <w:t>АДРЕС</w:t>
      </w:r>
      <w:r w:rsidRPr="00D3002C" w:rsidR="00C75688">
        <w:rPr>
          <w:b w:val="0"/>
          <w:sz w:val="20"/>
          <w:szCs w:val="20"/>
        </w:rPr>
        <w:t xml:space="preserve"> </w:t>
      </w:r>
      <w:r w:rsidRPr="00D3002C" w:rsidR="00F75761">
        <w:rPr>
          <w:b w:val="0"/>
          <w:color w:val="000000"/>
          <w:sz w:val="20"/>
          <w:szCs w:val="20"/>
        </w:rPr>
        <w:t>Усатюк</w:t>
      </w:r>
      <w:r w:rsidRPr="00D3002C" w:rsidR="00F75761">
        <w:rPr>
          <w:b w:val="0"/>
          <w:color w:val="000000"/>
          <w:sz w:val="20"/>
          <w:szCs w:val="20"/>
        </w:rPr>
        <w:t xml:space="preserve"> И.А.</w:t>
      </w:r>
      <w:r w:rsidRPr="00D3002C" w:rsidR="00F75761">
        <w:rPr>
          <w:b w:val="0"/>
          <w:color w:val="000000"/>
          <w:sz w:val="20"/>
          <w:szCs w:val="20"/>
        </w:rPr>
        <w:t xml:space="preserve">, </w:t>
      </w:r>
      <w:r w:rsidRPr="00D3002C" w:rsidR="00F75761">
        <w:rPr>
          <w:b w:val="0"/>
          <w:sz w:val="20"/>
          <w:szCs w:val="20"/>
        </w:rPr>
        <w:t xml:space="preserve">находясь в состоянии алкогольного опьянения и являясь водителем, </w:t>
      </w:r>
      <w:r w:rsidRPr="00D3002C" w:rsidR="00C75688">
        <w:rPr>
          <w:b w:val="0"/>
          <w:sz w:val="20"/>
          <w:szCs w:val="20"/>
        </w:rPr>
        <w:t xml:space="preserve">в нарушение п. 2.7 ПДД РФ </w:t>
      </w:r>
      <w:r w:rsidRPr="00D3002C" w:rsidR="00F75761">
        <w:rPr>
          <w:b w:val="0"/>
          <w:sz w:val="20"/>
          <w:szCs w:val="20"/>
        </w:rPr>
        <w:t xml:space="preserve">управлял принадлежащим ему </w:t>
      </w:r>
      <w:r w:rsidRPr="00D3002C" w:rsidR="00F75761">
        <w:rPr>
          <w:b w:val="0"/>
          <w:sz w:val="20"/>
          <w:szCs w:val="20"/>
        </w:rPr>
        <w:t>мопедом «Хонда Д</w:t>
      </w:r>
      <w:r w:rsidRPr="00D3002C" w:rsidR="00F75761">
        <w:rPr>
          <w:b w:val="0"/>
          <w:sz w:val="20"/>
          <w:szCs w:val="20"/>
        </w:rPr>
        <w:t>ио» без</w:t>
      </w:r>
      <w:r w:rsidRPr="00D3002C" w:rsidR="00F75761">
        <w:rPr>
          <w:b w:val="0"/>
          <w:sz w:val="20"/>
          <w:szCs w:val="20"/>
        </w:rPr>
        <w:t xml:space="preserve"> государственн</w:t>
      </w:r>
      <w:r w:rsidRPr="00D3002C" w:rsidR="00F75761">
        <w:rPr>
          <w:b w:val="0"/>
          <w:sz w:val="20"/>
          <w:szCs w:val="20"/>
        </w:rPr>
        <w:t>ого</w:t>
      </w:r>
      <w:r w:rsidRPr="00D3002C" w:rsidR="00F75761">
        <w:rPr>
          <w:b w:val="0"/>
          <w:sz w:val="20"/>
          <w:szCs w:val="20"/>
        </w:rPr>
        <w:t xml:space="preserve"> регистрационн</w:t>
      </w:r>
      <w:r w:rsidRPr="00D3002C" w:rsidR="00F75761">
        <w:rPr>
          <w:b w:val="0"/>
          <w:sz w:val="20"/>
          <w:szCs w:val="20"/>
        </w:rPr>
        <w:t>ого номера</w:t>
      </w:r>
      <w:r w:rsidRPr="00D3002C" w:rsidR="00F75761">
        <w:rPr>
          <w:b w:val="0"/>
          <w:sz w:val="20"/>
          <w:szCs w:val="20"/>
        </w:rPr>
        <w:t>.</w:t>
      </w:r>
    </w:p>
    <w:p w:rsidR="00C56412" w:rsidRPr="00D3002C" w:rsidP="0032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Усатюку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D3002C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sz w:val="20"/>
          <w:szCs w:val="20"/>
        </w:rPr>
        <w:t>вину признал, в содеянном раскаялся.</w:t>
      </w:r>
    </w:p>
    <w:p w:rsidR="00C56412" w:rsidRPr="00D3002C" w:rsidP="00327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Факт совершения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Усатюком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D3002C" w:rsidP="00327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>82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24611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>П №</w:t>
      </w:r>
      <w:r w:rsidRPr="00D3002C" w:rsidR="002461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C5641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D3002C" w:rsidR="00C5641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D3002C" w:rsidR="00BE356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26.09.2020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которому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D3002C" w:rsidR="00C56412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 xml:space="preserve"> час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ин.</w:t>
      </w:r>
      <w:r w:rsidRPr="00D3002C" w:rsidR="00C564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sz w:val="20"/>
          <w:szCs w:val="20"/>
        </w:rPr>
        <w:t>совершил нарушение п. 2.7 ПДД РФ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управлял </w:t>
      </w:r>
      <w:r w:rsidRPr="00D3002C">
        <w:rPr>
          <w:rFonts w:ascii="Times New Roman" w:hAnsi="Times New Roman" w:cs="Times New Roman"/>
          <w:sz w:val="20"/>
          <w:szCs w:val="20"/>
        </w:rPr>
        <w:t>транспортным средством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, находясь в состоянии опьянения. По результатам проведен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ного освидетельствования установлено состояние алкогольного опьянения (л.д. 3); </w:t>
      </w:r>
    </w:p>
    <w:p w:rsidR="00B52248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02C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D3002C" w:rsidR="00D3002C">
        <w:rPr>
          <w:rFonts w:ascii="Times New Roman" w:hAnsi="Times New Roman" w:cs="Times New Roman"/>
          <w:sz w:val="20"/>
          <w:szCs w:val="20"/>
        </w:rPr>
        <w:t>НОМЕР</w:t>
      </w:r>
      <w:r w:rsidRPr="00D3002C">
        <w:rPr>
          <w:rFonts w:ascii="Times New Roman" w:hAnsi="Times New Roman" w:cs="Times New Roman"/>
          <w:sz w:val="20"/>
          <w:szCs w:val="20"/>
        </w:rPr>
        <w:t xml:space="preserve"> об отстранении от управления транспортным средством </w:t>
      </w:r>
      <w:r w:rsidRPr="00D3002C">
        <w:rPr>
          <w:rFonts w:ascii="Times New Roman" w:hAnsi="Times New Roman" w:cs="Times New Roman"/>
          <w:sz w:val="20"/>
          <w:szCs w:val="20"/>
        </w:rPr>
        <w:t>от</w:t>
      </w:r>
      <w:r w:rsidRPr="00D3002C">
        <w:rPr>
          <w:rFonts w:ascii="Times New Roman" w:hAnsi="Times New Roman" w:cs="Times New Roman"/>
          <w:sz w:val="20"/>
          <w:szCs w:val="20"/>
        </w:rPr>
        <w:t xml:space="preserve"> </w:t>
      </w:r>
      <w:r w:rsidRPr="00D3002C" w:rsidR="00D3002C">
        <w:rPr>
          <w:rFonts w:ascii="Times New Roman" w:hAnsi="Times New Roman" w:cs="Times New Roman"/>
          <w:sz w:val="20"/>
          <w:szCs w:val="20"/>
        </w:rPr>
        <w:t>ДАТА</w:t>
      </w:r>
      <w:r w:rsidRPr="00D3002C">
        <w:rPr>
          <w:rFonts w:ascii="Times New Roman" w:hAnsi="Times New Roman" w:cs="Times New Roman"/>
          <w:sz w:val="20"/>
          <w:szCs w:val="20"/>
        </w:rPr>
        <w:t xml:space="preserve">, согласно которому основанием для отстранения 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</w:rPr>
        <w:t>Усатюка И.А.</w:t>
      </w:r>
      <w:r w:rsidRPr="00D3002C">
        <w:rPr>
          <w:rFonts w:ascii="Times New Roman" w:hAnsi="Times New Roman" w:cs="Times New Roman"/>
          <w:sz w:val="20"/>
          <w:szCs w:val="20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B52248" w:rsidRPr="00D3002C" w:rsidP="00327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D3002C">
        <w:rPr>
          <w:rFonts w:ascii="Times New Roman" w:hAnsi="Times New Roman" w:cs="Times New Roman"/>
          <w:sz w:val="20"/>
          <w:szCs w:val="20"/>
        </w:rPr>
        <w:t>Алкотест 6810 (D</w:t>
      </w:r>
      <w:r w:rsidRPr="00D3002C">
        <w:rPr>
          <w:rFonts w:ascii="Times New Roman" w:hAnsi="Times New Roman" w:cs="Times New Roman"/>
          <w:sz w:val="20"/>
          <w:szCs w:val="20"/>
        </w:rPr>
        <w:t>rager)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час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ин., зафиксированными на бумажном носителе, тест №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. 4), и в акте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освидетельствования на состояние алкогольного опьянения от </w:t>
      </w:r>
      <w:r w:rsidRPr="00D3002C" w:rsidR="00D3002C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. 6), согласно которым у 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</w:rPr>
        <w:t>Усатюка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установлено алкоголь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ное опьянение, наличие абсолютного этилового спирта в выдыхаемом воздухе составило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04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мг/л;</w:t>
      </w:r>
    </w:p>
    <w:p w:rsidR="00B52248" w:rsidRPr="00D3002C" w:rsidP="0032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сведениями ИЦ МВД по Республике Крым, согласно которым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не является лицом, имеющим судимость за совершение преступления, предусмотренного ч. 2, 4, 6 ст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. 264 или ст. 264.1 УК РФ (л.д. </w:t>
      </w:r>
      <w:r w:rsidRPr="00D3002C" w:rsidR="009E104B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B52248" w:rsidRPr="00D3002C" w:rsidP="0032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002C">
        <w:rPr>
          <w:rFonts w:ascii="Times New Roman" w:hAnsi="Times New Roman" w:cs="Times New Roman"/>
          <w:sz w:val="20"/>
          <w:szCs w:val="20"/>
        </w:rPr>
        <w:t xml:space="preserve">видеозаписью освидетельствования 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</w:rPr>
        <w:t>Усатюка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sz w:val="20"/>
          <w:szCs w:val="20"/>
        </w:rPr>
        <w:t xml:space="preserve">на состояние алкогольного опьянения (компакт-диск, л.д. </w:t>
      </w:r>
      <w:r w:rsidRPr="00D3002C" w:rsidR="009E104B">
        <w:rPr>
          <w:rFonts w:ascii="Times New Roman" w:hAnsi="Times New Roman" w:cs="Times New Roman"/>
          <w:sz w:val="20"/>
          <w:szCs w:val="20"/>
        </w:rPr>
        <w:t>9</w:t>
      </w:r>
      <w:r w:rsidRPr="00D3002C">
        <w:rPr>
          <w:rFonts w:ascii="Times New Roman" w:hAnsi="Times New Roman" w:cs="Times New Roman"/>
          <w:sz w:val="20"/>
          <w:szCs w:val="20"/>
        </w:rPr>
        <w:t>);</w:t>
      </w:r>
    </w:p>
    <w:p w:rsidR="00B52248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02C">
        <w:rPr>
          <w:rFonts w:ascii="Times New Roman" w:hAnsi="Times New Roman" w:cs="Times New Roman"/>
          <w:sz w:val="20"/>
          <w:szCs w:val="20"/>
        </w:rPr>
        <w:t>справкой</w:t>
      </w:r>
      <w:r w:rsidRPr="00D3002C">
        <w:rPr>
          <w:rFonts w:ascii="Times New Roman" w:hAnsi="Times New Roman" w:cs="Times New Roman"/>
          <w:sz w:val="20"/>
          <w:szCs w:val="20"/>
        </w:rPr>
        <w:t xml:space="preserve"> ГИБДД, согласно котор</w:t>
      </w:r>
      <w:r w:rsidRPr="00D3002C">
        <w:rPr>
          <w:rFonts w:ascii="Times New Roman" w:hAnsi="Times New Roman" w:cs="Times New Roman"/>
          <w:sz w:val="20"/>
          <w:szCs w:val="20"/>
        </w:rPr>
        <w:t>ой</w:t>
      </w:r>
      <w:r w:rsidRPr="00D3002C">
        <w:rPr>
          <w:rFonts w:ascii="Times New Roman" w:hAnsi="Times New Roman" w:cs="Times New Roman"/>
          <w:sz w:val="20"/>
          <w:szCs w:val="20"/>
        </w:rPr>
        <w:t xml:space="preserve">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sz w:val="20"/>
          <w:szCs w:val="20"/>
        </w:rPr>
        <w:t xml:space="preserve">не является лицом, подвергнутым административной ответственности по </w:t>
      </w:r>
      <w:r w:rsidRPr="00D3002C">
        <w:rPr>
          <w:rFonts w:ascii="Times New Roman" w:hAnsi="Times New Roman" w:cs="Times New Roman"/>
          <w:sz w:val="20"/>
          <w:szCs w:val="20"/>
        </w:rPr>
        <w:t>ч. 1 ст. 12.8 и ч. 1 ст. 12.26 КоАП РФ (л.д. 1</w:t>
      </w:r>
      <w:r w:rsidRPr="00D3002C" w:rsidR="009E104B">
        <w:rPr>
          <w:rFonts w:ascii="Times New Roman" w:hAnsi="Times New Roman" w:cs="Times New Roman"/>
          <w:sz w:val="20"/>
          <w:szCs w:val="20"/>
        </w:rPr>
        <w:t>0</w:t>
      </w:r>
      <w:r w:rsidRPr="00D3002C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D3002C" w:rsidR="00992F9E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процессуальных требований и являются допустимыми доказательствами по делу. 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Пункт 2.7 Правил дорожного движения РФ запрещает водителю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Тр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ебования данной нормы с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делу обстоятельств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Усатюком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не соблюдены.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</w:rPr>
        <w:t>Усатюка И.А.</w:t>
      </w:r>
      <w:r w:rsidRPr="00D3002C" w:rsidR="00B522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установлена.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D3002C" w:rsidR="000116F9">
        <w:rPr>
          <w:rFonts w:ascii="Times New Roman" w:hAnsi="Times New Roman" w:cs="Times New Roman"/>
          <w:color w:val="000000"/>
          <w:sz w:val="20"/>
          <w:szCs w:val="20"/>
        </w:rPr>
        <w:t>Усатюка И.А.</w:t>
      </w:r>
      <w:r w:rsidRPr="00D3002C">
        <w:rPr>
          <w:rFonts w:ascii="Times New Roman" w:hAnsi="Times New Roman" w:cs="Times New Roman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содержат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D3002C" w:rsidR="00C75688">
        <w:rPr>
          <w:rFonts w:ascii="Times New Roman" w:hAnsi="Times New Roman" w:cs="Times New Roman"/>
          <w:color w:val="000000"/>
          <w:sz w:val="20"/>
          <w:szCs w:val="20"/>
        </w:rPr>
        <w:t>, при отсутстви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3002C" w:rsidR="00C75688">
        <w:rPr>
          <w:rFonts w:ascii="Times New Roman" w:hAnsi="Times New Roman" w:cs="Times New Roman"/>
          <w:color w:val="000000"/>
          <w:sz w:val="20"/>
          <w:szCs w:val="20"/>
        </w:rPr>
        <w:t xml:space="preserve"> в его действиях уголовно наказуемого деяния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02C">
        <w:rPr>
          <w:rFonts w:ascii="Times New Roman" w:hAnsi="Times New Roman" w:cs="Times New Roman"/>
          <w:sz w:val="20"/>
          <w:szCs w:val="20"/>
        </w:rPr>
        <w:t>Обстоятельствами, смягчающими административную ответственность, мировым судьёй признаётся признание вины</w:t>
      </w:r>
      <w:r w:rsidRPr="00D3002C" w:rsidR="00BB7A44">
        <w:rPr>
          <w:rFonts w:ascii="Times New Roman" w:hAnsi="Times New Roman" w:cs="Times New Roman"/>
          <w:sz w:val="20"/>
          <w:szCs w:val="20"/>
        </w:rPr>
        <w:t xml:space="preserve"> и раскаяние в </w:t>
      </w:r>
      <w:r w:rsidRPr="00D3002C" w:rsidR="00BB7A44">
        <w:rPr>
          <w:rFonts w:ascii="Times New Roman" w:hAnsi="Times New Roman" w:cs="Times New Roman"/>
          <w:sz w:val="20"/>
          <w:szCs w:val="20"/>
        </w:rPr>
        <w:t>содеянном</w:t>
      </w:r>
      <w:r w:rsidRPr="00D3002C" w:rsidR="009E104B">
        <w:rPr>
          <w:rFonts w:ascii="Times New Roman" w:hAnsi="Times New Roman" w:cs="Times New Roman"/>
          <w:sz w:val="20"/>
          <w:szCs w:val="20"/>
        </w:rPr>
        <w:t xml:space="preserve">, </w:t>
      </w:r>
      <w:r w:rsidRPr="00D3002C" w:rsidR="00D3002C">
        <w:rPr>
          <w:rFonts w:ascii="Times New Roman" w:hAnsi="Times New Roman" w:cs="Times New Roman"/>
          <w:sz w:val="20"/>
          <w:szCs w:val="20"/>
        </w:rPr>
        <w:t>ПЕРСОНАЛЬНЫЕ ДАННЫЕ.</w:t>
      </w:r>
    </w:p>
    <w:p w:rsidR="009E104B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обстоятельств, отягчающи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ответственность,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Усатюком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иком повышенной опасности, лицом,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находящемся в состоянии опьянения, личность виновно</w:t>
      </w:r>
      <w:r w:rsidRPr="00D3002C" w:rsidR="00F33D38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D3002C" w:rsidR="008321E5">
        <w:rPr>
          <w:rFonts w:ascii="Times New Roman" w:hAnsi="Times New Roman" w:cs="Times New Roman"/>
          <w:color w:val="000000"/>
          <w:sz w:val="20"/>
          <w:szCs w:val="20"/>
        </w:rPr>
        <w:t>, е</w:t>
      </w:r>
      <w:r w:rsidRPr="00D3002C" w:rsidR="00F33D38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семейное и материальное положение, обстоятельства, смягчающие </w:t>
      </w:r>
      <w:r w:rsidRPr="00D3002C" w:rsidR="00BE356D">
        <w:rPr>
          <w:rFonts w:ascii="Times New Roman" w:hAnsi="Times New Roman" w:cs="Times New Roman"/>
          <w:color w:val="000000"/>
          <w:sz w:val="20"/>
          <w:szCs w:val="20"/>
        </w:rPr>
        <w:t xml:space="preserve">и отягчающие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административную ответственность.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в соответствии с п. 2.2 ст. 4.1 КоАП РФ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не находит исключительных обстоятельств, позволяющих назначить наказание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Усатюку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Согласно ч.</w:t>
      </w:r>
      <w:r w:rsidRPr="00D3002C" w:rsidR="00E005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1 ст. 3.1 КоАП РФ админ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, руководствуясь ст.</w:t>
      </w:r>
      <w:r w:rsidRPr="00D3002C" w:rsidR="009E6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29.9 – 29.11 КоАП РФ, мировой судья</w:t>
      </w:r>
    </w:p>
    <w:p w:rsidR="00354042" w:rsidRPr="00D3002C" w:rsidP="00C7568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D3002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354042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Усатюка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3002C" w:rsid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признать виновн</w:t>
      </w:r>
      <w:r w:rsidRPr="00D3002C" w:rsidR="00F33D38">
        <w:rPr>
          <w:rFonts w:ascii="Times New Roman" w:hAnsi="Times New Roman" w:cs="Times New Roman"/>
          <w:color w:val="000000"/>
          <w:sz w:val="20"/>
          <w:szCs w:val="20"/>
        </w:rPr>
        <w:t>ым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ч. 1 ст. 12.8 Кодекса РФ об административных правонарушени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ях, и назначить ему наказание в виде штрафа в размере 30000 (тридцать тысяч) рублей с лишением права управления транспортными средствами </w:t>
      </w:r>
      <w:r w:rsidRPr="00D3002C">
        <w:rPr>
          <w:rFonts w:ascii="Times New Roman" w:hAnsi="Times New Roman" w:cs="Times New Roman"/>
          <w:sz w:val="20"/>
          <w:szCs w:val="20"/>
        </w:rPr>
        <w:t xml:space="preserve">на срок 1 (один) год </w:t>
      </w:r>
      <w:r w:rsidRPr="00D3002C" w:rsidR="009E65CD">
        <w:rPr>
          <w:rFonts w:ascii="Times New Roman" w:hAnsi="Times New Roman" w:cs="Times New Roman"/>
          <w:sz w:val="20"/>
          <w:szCs w:val="20"/>
        </w:rPr>
        <w:t>6</w:t>
      </w:r>
      <w:r w:rsidRPr="00D3002C">
        <w:rPr>
          <w:rFonts w:ascii="Times New Roman" w:hAnsi="Times New Roman" w:cs="Times New Roman"/>
          <w:sz w:val="20"/>
          <w:szCs w:val="20"/>
        </w:rPr>
        <w:t xml:space="preserve"> (</w:t>
      </w:r>
      <w:r w:rsidRPr="00D3002C" w:rsidR="009E65CD">
        <w:rPr>
          <w:rFonts w:ascii="Times New Roman" w:hAnsi="Times New Roman" w:cs="Times New Roman"/>
          <w:sz w:val="20"/>
          <w:szCs w:val="20"/>
        </w:rPr>
        <w:t>шес</w:t>
      </w:r>
      <w:r w:rsidRPr="00D3002C">
        <w:rPr>
          <w:rFonts w:ascii="Times New Roman" w:hAnsi="Times New Roman" w:cs="Times New Roman"/>
          <w:sz w:val="20"/>
          <w:szCs w:val="20"/>
        </w:rPr>
        <w:t>ть) месяцев.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Административный штраф подлежит уплате по реквизитам: получатель УФК по Респуб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лике Крым (МО МВД России «Красноперекопский», л/с 04751А92390), Банк получателя – Отделение по Республике Крым ЮГУ ЦБ РФ,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/с 40101810335100010001, БИК 043510001, КБК 188 116 01121 01 0001 140, КПП 910601001, ОКТМО 35718000, ИНН 9106000078, </w:t>
      </w:r>
      <w:r w:rsidRPr="00D300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УИН 18810</w:t>
      </w:r>
      <w:r w:rsidRPr="00D3002C" w:rsidR="00F33D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49120210000</w:t>
      </w:r>
      <w:r w:rsidRPr="00D3002C" w:rsidR="009E10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D3002C" w:rsidR="00E005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Pr="00D3002C" w:rsidR="009E10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D3002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мировому судье 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59 Красноперекопского судебного района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Республики Крым до истечения срока уплаты штрафа. 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</w:t>
      </w:r>
      <w:r w:rsidRPr="00D3002C" w:rsidR="000C1D34">
        <w:rPr>
          <w:rFonts w:ascii="Times New Roman" w:hAnsi="Times New Roman" w:cs="Times New Roman"/>
          <w:color w:val="000000"/>
          <w:sz w:val="20"/>
          <w:szCs w:val="20"/>
        </w:rPr>
        <w:t>Усатюку И.А.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, что на основании ст. 32.2 КоАП РФ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татьей 31.5 КоАП РФ.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до 15 суток, либо обязательные работы на срок до пятидесяти часов.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Водительское удостоверение необходимо сдать в отделение ГИБДД Межмуниципального отдела МВД России «</w:t>
      </w:r>
      <w:r w:rsidRPr="00D3002C" w:rsidR="00BE356D">
        <w:rPr>
          <w:rFonts w:ascii="Times New Roman" w:hAnsi="Times New Roman" w:cs="Times New Roman"/>
          <w:color w:val="000000"/>
          <w:sz w:val="20"/>
          <w:szCs w:val="20"/>
        </w:rPr>
        <w:t>Красноперекоп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ский» в течение трех рабочих дней со дня вступления в законную силу настоящег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>о постановления, а в случае утраты указанного документа заявить об этом в указанный орган в тот же срок.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силу настоящего постановления. 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транспортными средствами начинается со дня сдачи лицом либо изъятия у него соответствующего удостоверения.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вручения или получения копии постанов</w:t>
      </w:r>
      <w:r w:rsidRPr="00D300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ления через мирового судью или непосредственно в суд, уполномоченный рассматривать жалобу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321E5" w:rsidRPr="00D3002C" w:rsidP="00327D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321E5" w:rsidRPr="00D3002C" w:rsidP="00327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02C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="00D3002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D3002C">
        <w:rPr>
          <w:rFonts w:ascii="Times New Roman" w:hAnsi="Times New Roman" w:cs="Times New Roman"/>
          <w:color w:val="000000"/>
          <w:sz w:val="20"/>
          <w:szCs w:val="20"/>
        </w:rPr>
        <w:t xml:space="preserve">    Д.Б. Сангаджи-Горяев</w:t>
      </w:r>
    </w:p>
    <w:p w:rsidR="00354042" w:rsidRPr="00D3002C" w:rsidP="008321E5">
      <w:pPr>
        <w:spacing w:after="0" w:line="240" w:lineRule="auto"/>
        <w:ind w:firstLine="708"/>
        <w:jc w:val="both"/>
        <w:rPr>
          <w:sz w:val="20"/>
          <w:szCs w:val="20"/>
        </w:rPr>
      </w:pP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D3002C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16F9"/>
    <w:rsid w:val="0003616D"/>
    <w:rsid w:val="00036366"/>
    <w:rsid w:val="00044BE5"/>
    <w:rsid w:val="00046FD6"/>
    <w:rsid w:val="00051A42"/>
    <w:rsid w:val="00061070"/>
    <w:rsid w:val="0008168D"/>
    <w:rsid w:val="000818D2"/>
    <w:rsid w:val="000832C4"/>
    <w:rsid w:val="0008386D"/>
    <w:rsid w:val="0009479D"/>
    <w:rsid w:val="000A329F"/>
    <w:rsid w:val="000A385E"/>
    <w:rsid w:val="000B0C86"/>
    <w:rsid w:val="000B5BCE"/>
    <w:rsid w:val="000C1D34"/>
    <w:rsid w:val="000C7F06"/>
    <w:rsid w:val="000D4888"/>
    <w:rsid w:val="000D48F8"/>
    <w:rsid w:val="00104A46"/>
    <w:rsid w:val="001107C1"/>
    <w:rsid w:val="00115EBC"/>
    <w:rsid w:val="00121D4A"/>
    <w:rsid w:val="00123DCA"/>
    <w:rsid w:val="00137A1A"/>
    <w:rsid w:val="00141D75"/>
    <w:rsid w:val="00142A00"/>
    <w:rsid w:val="0014353A"/>
    <w:rsid w:val="00153361"/>
    <w:rsid w:val="001639FC"/>
    <w:rsid w:val="00166D43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E677C"/>
    <w:rsid w:val="001F4A0C"/>
    <w:rsid w:val="001F799F"/>
    <w:rsid w:val="00200A15"/>
    <w:rsid w:val="00205F7C"/>
    <w:rsid w:val="0021391E"/>
    <w:rsid w:val="00214256"/>
    <w:rsid w:val="00230C67"/>
    <w:rsid w:val="00234841"/>
    <w:rsid w:val="00243C0E"/>
    <w:rsid w:val="0024611D"/>
    <w:rsid w:val="002468D7"/>
    <w:rsid w:val="0027031A"/>
    <w:rsid w:val="00275D16"/>
    <w:rsid w:val="00285B0C"/>
    <w:rsid w:val="002B0419"/>
    <w:rsid w:val="002B6628"/>
    <w:rsid w:val="002B6A19"/>
    <w:rsid w:val="002C79D1"/>
    <w:rsid w:val="002D6906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4572"/>
    <w:rsid w:val="00325DDB"/>
    <w:rsid w:val="00327D84"/>
    <w:rsid w:val="00341080"/>
    <w:rsid w:val="00341083"/>
    <w:rsid w:val="00354042"/>
    <w:rsid w:val="00370A06"/>
    <w:rsid w:val="0037234A"/>
    <w:rsid w:val="00391552"/>
    <w:rsid w:val="003B38AC"/>
    <w:rsid w:val="003B5531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6C1F"/>
    <w:rsid w:val="00440B6B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44CF5"/>
    <w:rsid w:val="00555047"/>
    <w:rsid w:val="0055697A"/>
    <w:rsid w:val="00561E06"/>
    <w:rsid w:val="0056653F"/>
    <w:rsid w:val="00567F04"/>
    <w:rsid w:val="005709D9"/>
    <w:rsid w:val="00580064"/>
    <w:rsid w:val="005801B4"/>
    <w:rsid w:val="00592915"/>
    <w:rsid w:val="00595F98"/>
    <w:rsid w:val="005A37E8"/>
    <w:rsid w:val="005A3C71"/>
    <w:rsid w:val="005C4F53"/>
    <w:rsid w:val="005C74F5"/>
    <w:rsid w:val="005D070C"/>
    <w:rsid w:val="005D2758"/>
    <w:rsid w:val="005E518B"/>
    <w:rsid w:val="005F3EE6"/>
    <w:rsid w:val="00600C1D"/>
    <w:rsid w:val="00601565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46EDA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06FE0"/>
    <w:rsid w:val="00814234"/>
    <w:rsid w:val="00816DD9"/>
    <w:rsid w:val="00822F4B"/>
    <w:rsid w:val="0082784F"/>
    <w:rsid w:val="008321E5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96A4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902D04"/>
    <w:rsid w:val="00907FD0"/>
    <w:rsid w:val="00911279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A05CE"/>
    <w:rsid w:val="009A68E5"/>
    <w:rsid w:val="009B1100"/>
    <w:rsid w:val="009B7434"/>
    <w:rsid w:val="009B7D39"/>
    <w:rsid w:val="009C6546"/>
    <w:rsid w:val="009D7D66"/>
    <w:rsid w:val="009E104B"/>
    <w:rsid w:val="009E230F"/>
    <w:rsid w:val="009E3637"/>
    <w:rsid w:val="009E65CD"/>
    <w:rsid w:val="00A003C5"/>
    <w:rsid w:val="00A06949"/>
    <w:rsid w:val="00A12363"/>
    <w:rsid w:val="00A124FB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51A2"/>
    <w:rsid w:val="00B02291"/>
    <w:rsid w:val="00B06B20"/>
    <w:rsid w:val="00B100CE"/>
    <w:rsid w:val="00B120D3"/>
    <w:rsid w:val="00B23173"/>
    <w:rsid w:val="00B32166"/>
    <w:rsid w:val="00B51ABF"/>
    <w:rsid w:val="00B52248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356D"/>
    <w:rsid w:val="00BE439E"/>
    <w:rsid w:val="00BF7934"/>
    <w:rsid w:val="00C01ABF"/>
    <w:rsid w:val="00C131F6"/>
    <w:rsid w:val="00C24144"/>
    <w:rsid w:val="00C3306C"/>
    <w:rsid w:val="00C36B78"/>
    <w:rsid w:val="00C47C3E"/>
    <w:rsid w:val="00C52640"/>
    <w:rsid w:val="00C52C7D"/>
    <w:rsid w:val="00C56412"/>
    <w:rsid w:val="00C56B57"/>
    <w:rsid w:val="00C75688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002C"/>
    <w:rsid w:val="00D34D56"/>
    <w:rsid w:val="00D40BC7"/>
    <w:rsid w:val="00D45CE8"/>
    <w:rsid w:val="00D5084C"/>
    <w:rsid w:val="00D560F0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E0054B"/>
    <w:rsid w:val="00E131BB"/>
    <w:rsid w:val="00E25CDA"/>
    <w:rsid w:val="00E300DA"/>
    <w:rsid w:val="00E30A46"/>
    <w:rsid w:val="00E31065"/>
    <w:rsid w:val="00E31DAE"/>
    <w:rsid w:val="00E40E7E"/>
    <w:rsid w:val="00E41122"/>
    <w:rsid w:val="00E44544"/>
    <w:rsid w:val="00E454B1"/>
    <w:rsid w:val="00E6690B"/>
    <w:rsid w:val="00E73D4E"/>
    <w:rsid w:val="00E74D09"/>
    <w:rsid w:val="00E76DF4"/>
    <w:rsid w:val="00E87900"/>
    <w:rsid w:val="00E87DCA"/>
    <w:rsid w:val="00E94FAC"/>
    <w:rsid w:val="00E96D86"/>
    <w:rsid w:val="00EB0412"/>
    <w:rsid w:val="00EB515E"/>
    <w:rsid w:val="00ED32E5"/>
    <w:rsid w:val="00ED4137"/>
    <w:rsid w:val="00ED5222"/>
    <w:rsid w:val="00EE0B67"/>
    <w:rsid w:val="00EE7A3C"/>
    <w:rsid w:val="00EF0D8E"/>
    <w:rsid w:val="00EF1710"/>
    <w:rsid w:val="00F129A4"/>
    <w:rsid w:val="00F15B75"/>
    <w:rsid w:val="00F32B30"/>
    <w:rsid w:val="00F33D38"/>
    <w:rsid w:val="00F36CE3"/>
    <w:rsid w:val="00F466D2"/>
    <w:rsid w:val="00F4752E"/>
    <w:rsid w:val="00F51D36"/>
    <w:rsid w:val="00F618C4"/>
    <w:rsid w:val="00F72ED1"/>
    <w:rsid w:val="00F75761"/>
    <w:rsid w:val="00F80331"/>
    <w:rsid w:val="00F95210"/>
    <w:rsid w:val="00FA6F4A"/>
    <w:rsid w:val="00FB5210"/>
    <w:rsid w:val="00FC5A2A"/>
    <w:rsid w:val="00FD00FA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locked/>
    <w:rsid w:val="00C5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C564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56412"/>
    <w:rPr>
      <w:color w:val="0000FF"/>
      <w:u w:val="single"/>
    </w:rPr>
  </w:style>
  <w:style w:type="character" w:customStyle="1" w:styleId="c-breadcrumbsdivider">
    <w:name w:val="c-breadcrumbs__divider"/>
    <w:basedOn w:val="DefaultParagraphFont"/>
    <w:rsid w:val="00C5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