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4DE" w:rsidRPr="00D45DD8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D45DD8">
        <w:rPr>
          <w:color w:val="000000"/>
          <w:sz w:val="26"/>
          <w:szCs w:val="26"/>
        </w:rPr>
        <w:t>Дело № 5-5</w:t>
      </w:r>
      <w:r w:rsidRPr="00D45DD8" w:rsidR="00961599">
        <w:rPr>
          <w:color w:val="000000"/>
          <w:sz w:val="26"/>
          <w:szCs w:val="26"/>
        </w:rPr>
        <w:t>9</w:t>
      </w:r>
      <w:r w:rsidRPr="00D45DD8">
        <w:rPr>
          <w:color w:val="000000"/>
          <w:sz w:val="26"/>
          <w:szCs w:val="26"/>
        </w:rPr>
        <w:t>-</w:t>
      </w:r>
      <w:r w:rsidRPr="00D45DD8" w:rsidR="00961599">
        <w:rPr>
          <w:color w:val="000000"/>
          <w:sz w:val="26"/>
          <w:szCs w:val="26"/>
        </w:rPr>
        <w:t>4</w:t>
      </w:r>
      <w:r w:rsidRPr="00D45DD8" w:rsidR="00DC1BD9">
        <w:rPr>
          <w:color w:val="000000"/>
          <w:sz w:val="26"/>
          <w:szCs w:val="26"/>
        </w:rPr>
        <w:t>76</w:t>
      </w:r>
      <w:r w:rsidRPr="00D45DD8">
        <w:rPr>
          <w:color w:val="000000"/>
          <w:sz w:val="26"/>
          <w:szCs w:val="26"/>
        </w:rPr>
        <w:t>/201</w:t>
      </w:r>
      <w:r w:rsidRPr="00D45DD8" w:rsidR="00DC1BD9">
        <w:rPr>
          <w:color w:val="000000"/>
          <w:sz w:val="26"/>
          <w:szCs w:val="26"/>
        </w:rPr>
        <w:t>9</w:t>
      </w:r>
    </w:p>
    <w:p w:rsidR="00DC1BD9" w:rsidRPr="00D45DD8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D45DD8">
        <w:rPr>
          <w:color w:val="000000"/>
          <w:sz w:val="26"/>
          <w:szCs w:val="26"/>
        </w:rPr>
        <w:t>УИД: 91</w:t>
      </w:r>
      <w:r w:rsidRPr="00D45DD8">
        <w:rPr>
          <w:color w:val="000000"/>
          <w:sz w:val="26"/>
          <w:szCs w:val="26"/>
          <w:lang w:val="en-US"/>
        </w:rPr>
        <w:t>RS</w:t>
      </w:r>
      <w:r w:rsidRPr="00D45DD8">
        <w:rPr>
          <w:color w:val="000000"/>
          <w:sz w:val="26"/>
          <w:szCs w:val="26"/>
        </w:rPr>
        <w:t>0010-01-2019-001385-74</w:t>
      </w:r>
    </w:p>
    <w:p w:rsidR="00DC1BD9" w:rsidRPr="00D45DD8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D74DE" w:rsidRPr="00886B21" w:rsidP="006D5096">
      <w:pPr>
        <w:pStyle w:val="msoclass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86B21">
        <w:rPr>
          <w:b/>
          <w:color w:val="000000"/>
          <w:sz w:val="26"/>
          <w:szCs w:val="26"/>
        </w:rPr>
        <w:t>П</w:t>
      </w:r>
      <w:r w:rsidRPr="00886B21">
        <w:rPr>
          <w:b/>
          <w:color w:val="000000"/>
          <w:sz w:val="26"/>
          <w:szCs w:val="26"/>
        </w:rPr>
        <w:t xml:space="preserve"> О С Т А Н О В Л Е Н И Е</w:t>
      </w:r>
    </w:p>
    <w:p w:rsidR="004D74DE" w:rsidRPr="00886B21" w:rsidP="006D5096">
      <w:pPr>
        <w:pStyle w:val="msoclass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86B21">
        <w:rPr>
          <w:b/>
          <w:color w:val="000000"/>
          <w:sz w:val="26"/>
          <w:szCs w:val="26"/>
        </w:rPr>
        <w:t>о назначении административного наказания</w:t>
      </w:r>
    </w:p>
    <w:p w:rsidR="004D74DE" w:rsidRPr="00886B21" w:rsidP="00340632">
      <w:pPr>
        <w:pStyle w:val="msoclassa3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 xml:space="preserve">г. </w:t>
      </w:r>
      <w:r w:rsidRPr="00886B21" w:rsidR="00961599">
        <w:rPr>
          <w:color w:val="000000"/>
          <w:sz w:val="26"/>
          <w:szCs w:val="26"/>
        </w:rPr>
        <w:t>Красноперекопск</w:t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A60F2C">
        <w:rPr>
          <w:color w:val="000000"/>
          <w:sz w:val="26"/>
          <w:szCs w:val="26"/>
        </w:rPr>
        <w:tab/>
      </w:r>
      <w:r w:rsidRPr="00886B21" w:rsidR="00D45DD8">
        <w:rPr>
          <w:color w:val="000000"/>
          <w:sz w:val="26"/>
          <w:szCs w:val="26"/>
        </w:rPr>
        <w:t xml:space="preserve"> </w:t>
      </w:r>
      <w:r w:rsidRPr="00886B21" w:rsidR="00090FCD">
        <w:rPr>
          <w:color w:val="000000"/>
          <w:sz w:val="26"/>
          <w:szCs w:val="26"/>
        </w:rPr>
        <w:t>9 декабр</w:t>
      </w:r>
      <w:r w:rsidRPr="00886B21">
        <w:rPr>
          <w:color w:val="000000"/>
          <w:sz w:val="26"/>
          <w:szCs w:val="26"/>
        </w:rPr>
        <w:t>я 201</w:t>
      </w:r>
      <w:r w:rsidRPr="00886B21" w:rsidR="00090FCD">
        <w:rPr>
          <w:color w:val="000000"/>
          <w:sz w:val="26"/>
          <w:szCs w:val="26"/>
        </w:rPr>
        <w:t>9</w:t>
      </w:r>
      <w:r w:rsidRPr="00886B21">
        <w:rPr>
          <w:color w:val="000000"/>
          <w:sz w:val="26"/>
          <w:szCs w:val="26"/>
        </w:rPr>
        <w:t xml:space="preserve"> г.</w:t>
      </w:r>
    </w:p>
    <w:p w:rsidR="006D5096" w:rsidRPr="00886B21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М</w:t>
      </w:r>
      <w:r w:rsidRPr="00886B21" w:rsidR="004D74DE">
        <w:rPr>
          <w:color w:val="000000"/>
          <w:sz w:val="26"/>
          <w:szCs w:val="26"/>
        </w:rPr>
        <w:t>ировой судья судебного участка № 59 Красноперекопского судебного района Республики Крым</w:t>
      </w:r>
      <w:r w:rsidRPr="00886B21">
        <w:rPr>
          <w:color w:val="000000"/>
          <w:sz w:val="26"/>
          <w:szCs w:val="26"/>
        </w:rPr>
        <w:t xml:space="preserve"> Сангаджи-Горяев Д.Б., рассмотрев </w:t>
      </w:r>
      <w:r w:rsidRPr="00886B21">
        <w:rPr>
          <w:color w:val="000000"/>
          <w:sz w:val="26"/>
          <w:szCs w:val="26"/>
        </w:rPr>
        <w:t xml:space="preserve">в помещении суда по адресу: 296002, РФ, Республика Крым, г. Красноперекопск, 10 </w:t>
      </w:r>
      <w:r w:rsidRPr="00886B21">
        <w:rPr>
          <w:color w:val="000000"/>
          <w:sz w:val="26"/>
          <w:szCs w:val="26"/>
        </w:rPr>
        <w:t>мкр</w:t>
      </w:r>
      <w:r w:rsidRPr="00886B21">
        <w:rPr>
          <w:color w:val="000000"/>
          <w:sz w:val="26"/>
          <w:szCs w:val="26"/>
        </w:rPr>
        <w:t xml:space="preserve">., д. 4, </w:t>
      </w:r>
      <w:r w:rsidRPr="00886B21">
        <w:rPr>
          <w:color w:val="000000"/>
          <w:sz w:val="26"/>
          <w:szCs w:val="26"/>
        </w:rPr>
        <w:t>дело об административн</w:t>
      </w:r>
      <w:r w:rsidRPr="00886B21">
        <w:rPr>
          <w:color w:val="000000"/>
          <w:sz w:val="26"/>
          <w:szCs w:val="26"/>
        </w:rPr>
        <w:t xml:space="preserve">ом правонарушении, предусмотренном ч. 1 ст. 12.34 КоАП РФ, </w:t>
      </w:r>
      <w:r w:rsidRPr="00886B21" w:rsidR="004D74DE">
        <w:rPr>
          <w:color w:val="000000"/>
          <w:sz w:val="26"/>
          <w:szCs w:val="26"/>
        </w:rPr>
        <w:t xml:space="preserve">в отношении </w:t>
      </w:r>
    </w:p>
    <w:p w:rsidR="00886B21" w:rsidRPr="00886B21" w:rsidP="00886B21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6"/>
          <w:szCs w:val="26"/>
        </w:rPr>
      </w:pPr>
      <w:r w:rsidRPr="00886B21">
        <w:rPr>
          <w:sz w:val="26"/>
          <w:szCs w:val="26"/>
        </w:rPr>
        <w:t>&lt;</w:t>
      </w:r>
      <w:r w:rsidRPr="00886B21">
        <w:rPr>
          <w:sz w:val="26"/>
          <w:szCs w:val="26"/>
        </w:rPr>
        <w:t>данные изъяты</w:t>
      </w:r>
      <w:r w:rsidRPr="00886B21">
        <w:rPr>
          <w:sz w:val="26"/>
          <w:szCs w:val="26"/>
        </w:rPr>
        <w:t>&gt;,</w:t>
      </w:r>
      <w:r w:rsidRPr="00886B21">
        <w:rPr>
          <w:color w:val="000000"/>
          <w:sz w:val="26"/>
          <w:szCs w:val="26"/>
        </w:rPr>
        <w:t xml:space="preserve"> </w:t>
      </w:r>
      <w:r w:rsidRPr="00886B21" w:rsidR="00DC1BD9">
        <w:rPr>
          <w:rStyle w:val="fio2"/>
          <w:color w:val="000000"/>
          <w:sz w:val="26"/>
          <w:szCs w:val="26"/>
        </w:rPr>
        <w:t>Шачнева</w:t>
      </w:r>
      <w:r w:rsidRPr="00886B21" w:rsidR="00DC1BD9">
        <w:rPr>
          <w:rStyle w:val="fio2"/>
          <w:color w:val="000000"/>
          <w:sz w:val="26"/>
          <w:szCs w:val="26"/>
        </w:rPr>
        <w:t xml:space="preserve"> </w:t>
      </w:r>
      <w:r w:rsidRPr="00886B21">
        <w:rPr>
          <w:rStyle w:val="fio2"/>
          <w:color w:val="000000"/>
          <w:sz w:val="26"/>
          <w:szCs w:val="26"/>
        </w:rPr>
        <w:t>С.А.</w:t>
      </w:r>
      <w:r w:rsidRPr="00886B21" w:rsidR="006D5096">
        <w:rPr>
          <w:rStyle w:val="fio2"/>
          <w:color w:val="000000"/>
          <w:sz w:val="26"/>
          <w:szCs w:val="26"/>
        </w:rPr>
        <w:t xml:space="preserve">, </w:t>
      </w:r>
      <w:r w:rsidRPr="00886B21">
        <w:rPr>
          <w:sz w:val="26"/>
          <w:szCs w:val="26"/>
        </w:rPr>
        <w:t>&lt;персональные данные&gt;,</w:t>
      </w:r>
      <w:r w:rsidRPr="00886B21">
        <w:rPr>
          <w:color w:val="000000"/>
          <w:sz w:val="26"/>
          <w:szCs w:val="26"/>
        </w:rPr>
        <w:t xml:space="preserve"> </w:t>
      </w:r>
    </w:p>
    <w:p w:rsidR="00886B21" w:rsidRPr="00886B21" w:rsidP="00886B21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6"/>
          <w:szCs w:val="26"/>
        </w:rPr>
      </w:pPr>
    </w:p>
    <w:p w:rsidR="004D74DE" w:rsidRPr="00886B21" w:rsidP="00886B21">
      <w:pPr>
        <w:pStyle w:val="NormalWeb"/>
        <w:shd w:val="clear" w:color="auto" w:fill="FFFFFF"/>
        <w:spacing w:before="0" w:beforeAutospacing="0" w:after="0" w:afterAutospacing="0"/>
        <w:ind w:left="1418"/>
        <w:jc w:val="center"/>
        <w:rPr>
          <w:b/>
          <w:color w:val="000000"/>
          <w:sz w:val="26"/>
          <w:szCs w:val="26"/>
        </w:rPr>
      </w:pPr>
      <w:r w:rsidRPr="00886B21">
        <w:rPr>
          <w:b/>
          <w:color w:val="000000"/>
          <w:sz w:val="26"/>
          <w:szCs w:val="26"/>
        </w:rPr>
        <w:t>у с т а н о в и л</w:t>
      </w:r>
      <w:r w:rsidRPr="00886B21">
        <w:rPr>
          <w:b/>
          <w:color w:val="000000"/>
          <w:sz w:val="26"/>
          <w:szCs w:val="26"/>
        </w:rPr>
        <w:t xml:space="preserve"> :</w:t>
      </w:r>
    </w:p>
    <w:p w:rsidR="004D74DE" w:rsidRPr="00886B21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sz w:val="26"/>
          <w:szCs w:val="26"/>
        </w:rPr>
        <w:t>&lt;</w:t>
      </w:r>
      <w:r w:rsidRPr="00886B21">
        <w:rPr>
          <w:sz w:val="26"/>
          <w:szCs w:val="26"/>
        </w:rPr>
        <w:t>данные изъяты</w:t>
      </w:r>
      <w:r w:rsidRPr="00886B21">
        <w:rPr>
          <w:sz w:val="26"/>
          <w:szCs w:val="26"/>
        </w:rPr>
        <w:t>&gt;,</w:t>
      </w:r>
      <w:r w:rsidRPr="00886B21">
        <w:rPr>
          <w:color w:val="000000"/>
          <w:sz w:val="26"/>
          <w:szCs w:val="26"/>
        </w:rPr>
        <w:t xml:space="preserve"> </w:t>
      </w:r>
      <w:r w:rsidRPr="00886B21" w:rsidR="00DC1BD9">
        <w:rPr>
          <w:rStyle w:val="fio2"/>
          <w:color w:val="000000"/>
          <w:sz w:val="26"/>
          <w:szCs w:val="26"/>
        </w:rPr>
        <w:t>Шачнев</w:t>
      </w:r>
      <w:r w:rsidRPr="00886B21" w:rsidR="00DC1BD9">
        <w:rPr>
          <w:rStyle w:val="fio2"/>
          <w:color w:val="000000"/>
          <w:sz w:val="26"/>
          <w:szCs w:val="26"/>
        </w:rPr>
        <w:t xml:space="preserve"> С.А.</w:t>
      </w:r>
      <w:r w:rsidRPr="00886B21" w:rsidR="004E43CF">
        <w:rPr>
          <w:rStyle w:val="fio2"/>
          <w:color w:val="000000"/>
          <w:sz w:val="26"/>
          <w:szCs w:val="26"/>
        </w:rPr>
        <w:t xml:space="preserve"> </w:t>
      </w:r>
      <w:r w:rsidRPr="00886B21">
        <w:rPr>
          <w:color w:val="000000"/>
          <w:sz w:val="26"/>
          <w:szCs w:val="26"/>
        </w:rPr>
        <w:t xml:space="preserve">совершил административное правонарушение, предусмотренное ч. 1 ст. 12.34 КоАП РФ, </w:t>
      </w:r>
      <w:r w:rsidRPr="00886B21" w:rsidR="004E43CF">
        <w:rPr>
          <w:color w:val="000000"/>
          <w:sz w:val="26"/>
          <w:szCs w:val="26"/>
        </w:rPr>
        <w:t>при следующих обстоятельствах</w:t>
      </w:r>
      <w:r w:rsidRPr="00886B21">
        <w:rPr>
          <w:color w:val="000000"/>
          <w:sz w:val="26"/>
          <w:szCs w:val="26"/>
        </w:rPr>
        <w:t>.</w:t>
      </w:r>
    </w:p>
    <w:p w:rsidR="00090FCD" w:rsidRPr="00886B21" w:rsidP="009C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 w:rsidR="004E4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 час. 36 мин.</w:t>
      </w:r>
      <w:r w:rsidRPr="00886B21" w:rsidR="004E4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886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86B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886B21" w:rsidR="009C75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являясь должностным лицом </w:t>
      </w:r>
      <w:r w:rsidRPr="00886B2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86B21">
        <w:rPr>
          <w:rFonts w:ascii="Times New Roman" w:hAnsi="Times New Roman" w:cs="Times New Roman"/>
          <w:sz w:val="26"/>
          <w:szCs w:val="26"/>
        </w:rPr>
        <w:t xml:space="preserve">, </w:t>
      </w:r>
      <w:r w:rsidRPr="00886B21" w:rsidR="004D74DE">
        <w:rPr>
          <w:rFonts w:ascii="Times New Roman" w:hAnsi="Times New Roman" w:cs="Times New Roman"/>
          <w:color w:val="000000"/>
          <w:sz w:val="26"/>
          <w:szCs w:val="26"/>
        </w:rPr>
        <w:t>не соблюдал требовани</w:t>
      </w:r>
      <w:r w:rsidRPr="00886B2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886B21" w:rsidR="004D74DE">
        <w:rPr>
          <w:rFonts w:ascii="Times New Roman" w:hAnsi="Times New Roman" w:cs="Times New Roman"/>
          <w:color w:val="000000"/>
          <w:sz w:val="26"/>
          <w:szCs w:val="26"/>
        </w:rPr>
        <w:t xml:space="preserve"> по обеспечению безопасности дорожного движения при производстве </w:t>
      </w:r>
      <w:r w:rsidRPr="00886B21" w:rsidR="00225ACE">
        <w:rPr>
          <w:rFonts w:ascii="Times New Roman" w:hAnsi="Times New Roman" w:cs="Times New Roman"/>
          <w:color w:val="000000"/>
          <w:sz w:val="26"/>
          <w:szCs w:val="26"/>
        </w:rPr>
        <w:t xml:space="preserve">дорожных </w:t>
      </w:r>
      <w:r w:rsidRPr="00886B21" w:rsidR="004D74DE">
        <w:rPr>
          <w:rFonts w:ascii="Times New Roman" w:hAnsi="Times New Roman" w:cs="Times New Roman"/>
          <w:color w:val="000000"/>
          <w:sz w:val="26"/>
          <w:szCs w:val="26"/>
        </w:rPr>
        <w:t xml:space="preserve">работ. На </w:t>
      </w:r>
      <w:r w:rsidRPr="00886B21">
        <w:rPr>
          <w:rFonts w:ascii="Times New Roman" w:hAnsi="Times New Roman" w:cs="Times New Roman"/>
          <w:color w:val="000000"/>
          <w:sz w:val="26"/>
          <w:szCs w:val="26"/>
        </w:rPr>
        <w:t xml:space="preserve">указанном </w:t>
      </w:r>
      <w:r w:rsidRPr="00886B21" w:rsidR="004D74DE">
        <w:rPr>
          <w:rFonts w:ascii="Times New Roman" w:hAnsi="Times New Roman" w:cs="Times New Roman"/>
          <w:color w:val="000000"/>
          <w:sz w:val="26"/>
          <w:szCs w:val="26"/>
        </w:rPr>
        <w:t>участке проводил дорожные работы по у</w:t>
      </w:r>
      <w:r w:rsidRPr="00886B21">
        <w:rPr>
          <w:rFonts w:ascii="Times New Roman" w:hAnsi="Times New Roman" w:cs="Times New Roman"/>
          <w:color w:val="000000"/>
          <w:sz w:val="26"/>
          <w:szCs w:val="26"/>
        </w:rPr>
        <w:t xml:space="preserve">кладке бордюрного камня и тротуарной плитки, при этом данный участок с двух сторон в нарушение пунктов 5.2.27 и 5.4.7 ГОСТ </w:t>
      </w:r>
      <w:r w:rsidRPr="00886B2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886B21">
        <w:rPr>
          <w:rFonts w:ascii="Times New Roman" w:hAnsi="Times New Roman" w:cs="Times New Roman"/>
          <w:color w:val="000000"/>
          <w:sz w:val="26"/>
          <w:szCs w:val="26"/>
        </w:rPr>
        <w:t xml:space="preserve"> 52289-2004, пункта 4.1 ГОСТ Р 58350-2019 не был обозначен дорожными знаками 1.25 «Дорожные работы», 3.10 «Движение пешеходов запрещено», а также заграждающими устройствами.</w:t>
      </w:r>
    </w:p>
    <w:p w:rsidR="0089268A" w:rsidRPr="00886B21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суде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бном заседании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 w:rsidR="00886B21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886B21" w:rsidR="00886B21">
        <w:rPr>
          <w:rFonts w:ascii="Times New Roman" w:hAnsi="Times New Roman" w:cs="Times New Roman"/>
          <w:sz w:val="26"/>
          <w:szCs w:val="26"/>
        </w:rPr>
        <w:t>изъяты&gt;</w:t>
      </w:r>
      <w:r w:rsidRPr="00886B21" w:rsidR="00886B21">
        <w:rPr>
          <w:rFonts w:ascii="Times New Roman" w:hAnsi="Times New Roman" w:cs="Times New Roman"/>
          <w:sz w:val="26"/>
          <w:szCs w:val="26"/>
        </w:rPr>
        <w:t xml:space="preserve"> 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пояснив, что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отсутствовали необходимые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дорожные знаки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268A" w:rsidRPr="00886B21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Выслушав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Шачнева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С.А., и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сследовав материалы дела, мировой судья пришёл к следующему.</w:t>
      </w:r>
    </w:p>
    <w:p w:rsidR="00902C52" w:rsidRPr="00886B21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Совершение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Шачневым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 правонарушения подтверждается следующими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доказательствами: п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ротоколом </w:t>
      </w:r>
      <w:r w:rsidRPr="00886B21" w:rsidR="00886B2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886B21" w:rsidR="00886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от 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3-5); а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ктом </w:t>
      </w:r>
      <w:r w:rsidRPr="00886B21" w:rsidR="00886B2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886B21" w:rsidR="00886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выявленных недостатков в эксплуатационном состоянии автомобильной дороги (улицы), железнодорожного переезда от 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6)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886B21" w:rsidR="00485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ототаблицей</w:t>
      </w:r>
      <w:r w:rsidRPr="00886B21" w:rsidR="00485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 w:rsidR="00485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 w:rsidR="00485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86B21" w:rsidR="00485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ответом МУП «ЖЭО» от 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19); выпиской из ЕГРЮЛ об </w:t>
      </w:r>
      <w:r w:rsidRPr="00886B21" w:rsidR="00886B2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20-26);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886B21" w:rsidR="00FA6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онтрактом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886B21" w:rsidR="00886B2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886B21" w:rsidR="00886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 w:rsidR="00FA6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выполнение работ по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капитальному ремонту парка культуры и отдыха г. Красноперекопска</w:t>
      </w:r>
      <w:r w:rsidRPr="00886B21" w:rsidR="00FA6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заключенному между </w:t>
      </w:r>
      <w:r w:rsidRPr="00886B21" w:rsidR="00886B2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27-37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риказом о приёме на работу </w:t>
      </w:r>
      <w:r w:rsidRPr="00886B21" w:rsidR="00886B2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д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олжностной инструкцией </w:t>
      </w:r>
      <w:r w:rsidRPr="00886B21" w:rsidR="00886B2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86B21" w:rsidR="00A5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письменными объяснениями 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Шачнева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 от </w:t>
      </w:r>
      <w:r w:rsidRPr="00886B21" w:rsid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92)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314C" w:rsidRPr="00886B21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94293" w:rsidRPr="00886B21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Из положений ст. 12 Федерального закона от 10.12.1995 № 196-ФЗ «О безопасности дорожного движения» следует,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94293" w:rsidRPr="00886B21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Из положений п. 6 ст. 3 и п. 6 ст. 13 Федерального закона от</w:t>
      </w:r>
      <w:r w:rsidRPr="00886B21">
        <w:rPr>
          <w:rStyle w:val="apple-converted-space"/>
          <w:color w:val="000000"/>
          <w:sz w:val="26"/>
          <w:szCs w:val="26"/>
        </w:rPr>
        <w:t xml:space="preserve"> 08.11.2007 №</w:t>
      </w:r>
      <w:r w:rsidRPr="00886B21">
        <w:rPr>
          <w:color w:val="000000"/>
          <w:sz w:val="26"/>
          <w:szCs w:val="26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следует, что содержание автомобильных дорог местного значения, признаваемое дорожной деятельностью, относится к полномочиям органов местного самоуправления.</w:t>
      </w:r>
    </w:p>
    <w:p w:rsidR="00494293" w:rsidRPr="00886B21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Согласно п. 12 статьи 3 данного Закона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94293" w:rsidRPr="00886B21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В соответствии с п.14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движения, должностные и иные лица, ответственные на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устройствами, а в темное время суток и в условиях недостаточной видимости дополнительно красными или желтыми сигнальными огнями.</w:t>
      </w:r>
    </w:p>
    <w:p w:rsidR="00494293" w:rsidRPr="00886B21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В соответствии с п.</w:t>
      </w:r>
      <w:r w:rsidRPr="00886B21" w:rsidR="00D45DD8">
        <w:rPr>
          <w:color w:val="000000"/>
          <w:sz w:val="26"/>
          <w:szCs w:val="26"/>
        </w:rPr>
        <w:t xml:space="preserve"> </w:t>
      </w:r>
      <w:r w:rsidRPr="00886B21">
        <w:rPr>
          <w:color w:val="000000"/>
          <w:sz w:val="26"/>
          <w:szCs w:val="26"/>
        </w:rPr>
        <w:t xml:space="preserve">5.2.27 ГОСТ </w:t>
      </w:r>
      <w:r w:rsidRPr="00886B21">
        <w:rPr>
          <w:color w:val="000000"/>
          <w:sz w:val="26"/>
          <w:szCs w:val="26"/>
        </w:rPr>
        <w:t>Р</w:t>
      </w:r>
      <w:r w:rsidRPr="00886B21">
        <w:rPr>
          <w:color w:val="000000"/>
          <w:sz w:val="26"/>
          <w:szCs w:val="26"/>
        </w:rPr>
        <w:t xml:space="preserve"> 52289-2004 «Технические средства организации дорожного движения. </w:t>
      </w:r>
      <w:r w:rsidRPr="00886B21">
        <w:rPr>
          <w:color w:val="000000"/>
          <w:sz w:val="26"/>
          <w:szCs w:val="26"/>
        </w:rPr>
        <w:t>Правила применения дорожных знаков, разметки, светофоров, дорожных ограждений и направляющих устройств», знак 1.2.5 «Дорожные работы» устанавливаются переду участком дороги, в пределах которого проводятся любые виды работ Повторный знак 1.25 в населенных пунктах устанавливаются непосредственно у начала участка проведение работ, при этом за начало участка следует принимать первое по ходу движения, направляюще6е или ограждающее устройство или временную дорожную разметку, отклоняющую транспортный</w:t>
      </w:r>
      <w:r w:rsidRPr="00886B21">
        <w:rPr>
          <w:color w:val="000000"/>
          <w:sz w:val="26"/>
          <w:szCs w:val="26"/>
        </w:rPr>
        <w:t xml:space="preserve"> поток перед опасным участком.</w:t>
      </w:r>
    </w:p>
    <w:p w:rsidR="00494293" w:rsidRPr="00886B21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Согласно п.</w:t>
      </w:r>
      <w:r w:rsidRPr="00886B21" w:rsidR="00D45DD8">
        <w:rPr>
          <w:color w:val="000000"/>
          <w:sz w:val="26"/>
          <w:szCs w:val="26"/>
        </w:rPr>
        <w:t xml:space="preserve"> </w:t>
      </w:r>
      <w:r w:rsidRPr="00886B21">
        <w:rPr>
          <w:color w:val="000000"/>
          <w:sz w:val="26"/>
          <w:szCs w:val="26"/>
        </w:rPr>
        <w:t>5.</w:t>
      </w:r>
      <w:r w:rsidRPr="00886B21" w:rsidR="00D45DD8">
        <w:rPr>
          <w:color w:val="000000"/>
          <w:sz w:val="26"/>
          <w:szCs w:val="26"/>
        </w:rPr>
        <w:t>4</w:t>
      </w:r>
      <w:r w:rsidRPr="00886B21">
        <w:rPr>
          <w:color w:val="000000"/>
          <w:sz w:val="26"/>
          <w:szCs w:val="26"/>
        </w:rPr>
        <w:t>.</w:t>
      </w:r>
      <w:r w:rsidRPr="00886B21" w:rsidR="00D45DD8">
        <w:rPr>
          <w:color w:val="000000"/>
          <w:sz w:val="26"/>
          <w:szCs w:val="26"/>
        </w:rPr>
        <w:t>7</w:t>
      </w:r>
      <w:r w:rsidRPr="00886B21">
        <w:rPr>
          <w:color w:val="000000"/>
          <w:sz w:val="26"/>
          <w:szCs w:val="26"/>
        </w:rPr>
        <w:t xml:space="preserve"> ГОСТ </w:t>
      </w:r>
      <w:r w:rsidRPr="00886B21">
        <w:rPr>
          <w:color w:val="000000"/>
          <w:sz w:val="26"/>
          <w:szCs w:val="26"/>
        </w:rPr>
        <w:t>Р</w:t>
      </w:r>
      <w:r w:rsidRPr="00886B21">
        <w:rPr>
          <w:color w:val="000000"/>
          <w:sz w:val="26"/>
          <w:szCs w:val="26"/>
        </w:rPr>
        <w:t xml:space="preserve"> 52289-2004</w:t>
      </w:r>
      <w:r w:rsidRPr="00886B21" w:rsidR="00D45DD8">
        <w:rPr>
          <w:color w:val="000000"/>
          <w:sz w:val="26"/>
          <w:szCs w:val="26"/>
        </w:rPr>
        <w:t xml:space="preserve"> дорожный знак 3.10 «Движение пешеходов запрещено» устанавливают в местах, где движение пешеходов недопустимо по условиям их безопасности.</w:t>
      </w:r>
    </w:p>
    <w:p w:rsidR="009A314C" w:rsidRPr="00886B21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Исследовав и оценив доказательства в их совокупности, мировой судья считает, что вина 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 лица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Шачнева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установлена.</w:t>
      </w:r>
    </w:p>
    <w:p w:rsidR="009A314C" w:rsidRPr="00886B21" w:rsidP="009A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действия </w:t>
      </w:r>
      <w:r w:rsidRPr="00886B21" w:rsidR="00886B21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886B21" w:rsidR="00886B21">
        <w:rPr>
          <w:rFonts w:ascii="Times New Roman" w:hAnsi="Times New Roman" w:cs="Times New Roman"/>
          <w:sz w:val="26"/>
          <w:szCs w:val="26"/>
        </w:rPr>
        <w:t>изъяты&gt;</w:t>
      </w:r>
      <w:r w:rsidRPr="00886B21" w:rsidR="00886B21">
        <w:rPr>
          <w:rFonts w:ascii="Times New Roman" w:hAnsi="Times New Roman" w:cs="Times New Roman"/>
          <w:sz w:val="26"/>
          <w:szCs w:val="26"/>
        </w:rPr>
        <w:t xml:space="preserve"> 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Шачнева</w:t>
      </w:r>
      <w:r w:rsidRPr="00886B21" w:rsidR="00DC1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содержат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 административного правонарушения и подлежат квалификации по ч. 1 ст. 12.34 Кодекса Российской Федерации об административных правонарушениях – несоблюдение требований по обеспечению безопасности дорожного движения при ремонте и содержании дорог.</w:t>
      </w:r>
    </w:p>
    <w:p w:rsidR="0042717E" w:rsidRPr="00886B21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B21">
        <w:rPr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886B21" w:rsidR="00D45DD8">
        <w:rPr>
          <w:color w:val="000000"/>
          <w:sz w:val="26"/>
          <w:szCs w:val="26"/>
        </w:rPr>
        <w:t>и обстоятельств, отягчающих административную ответственность, мировым судьёй не установлено</w:t>
      </w:r>
      <w:r w:rsidRPr="00886B21">
        <w:rPr>
          <w:sz w:val="26"/>
          <w:szCs w:val="26"/>
        </w:rPr>
        <w:t>.</w:t>
      </w:r>
    </w:p>
    <w:p w:rsidR="00D45DD8" w:rsidRPr="00886B21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B21">
        <w:rPr>
          <w:color w:val="000000"/>
          <w:sz w:val="26"/>
          <w:szCs w:val="26"/>
        </w:rPr>
        <w:t>Обстоятельством, смягчающим административную ответственность, мировой судья признаёт признание вины.</w:t>
      </w:r>
    </w:p>
    <w:p w:rsidR="0042717E" w:rsidRPr="00886B21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</w:t>
      </w:r>
      <w:r w:rsidRPr="00886B21" w:rsidR="00D45DD8">
        <w:rPr>
          <w:color w:val="000000"/>
          <w:sz w:val="26"/>
          <w:szCs w:val="26"/>
        </w:rPr>
        <w:t>, смягчающие наказание обстоятельства</w:t>
      </w:r>
      <w:r w:rsidRPr="00886B21">
        <w:rPr>
          <w:color w:val="000000"/>
          <w:sz w:val="26"/>
          <w:szCs w:val="26"/>
        </w:rPr>
        <w:t>.</w:t>
      </w:r>
    </w:p>
    <w:p w:rsidR="0042717E" w:rsidRPr="00886B21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D74DE" w:rsidRPr="00886B21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 xml:space="preserve">С учётом </w:t>
      </w:r>
      <w:r w:rsidRPr="00886B21">
        <w:rPr>
          <w:color w:val="000000"/>
          <w:sz w:val="26"/>
          <w:szCs w:val="26"/>
        </w:rPr>
        <w:t>изложенного</w:t>
      </w:r>
      <w:r w:rsidRPr="00886B21">
        <w:rPr>
          <w:color w:val="000000"/>
          <w:sz w:val="26"/>
          <w:szCs w:val="26"/>
        </w:rPr>
        <w:t>, р</w:t>
      </w:r>
      <w:r w:rsidRPr="00886B21">
        <w:rPr>
          <w:color w:val="000000"/>
          <w:sz w:val="26"/>
          <w:szCs w:val="26"/>
        </w:rPr>
        <w:t xml:space="preserve">уководствуясь </w:t>
      </w:r>
      <w:r w:rsidRPr="00886B21" w:rsidR="0042717E">
        <w:rPr>
          <w:color w:val="000000"/>
          <w:sz w:val="26"/>
          <w:szCs w:val="26"/>
        </w:rPr>
        <w:t xml:space="preserve">ст. </w:t>
      </w:r>
      <w:r w:rsidRPr="00886B21">
        <w:rPr>
          <w:color w:val="000000"/>
          <w:sz w:val="26"/>
          <w:szCs w:val="26"/>
        </w:rPr>
        <w:t>29.9</w:t>
      </w:r>
      <w:r w:rsidRPr="00886B21" w:rsidR="0042717E">
        <w:rPr>
          <w:color w:val="000000"/>
          <w:sz w:val="26"/>
          <w:szCs w:val="26"/>
        </w:rPr>
        <w:t xml:space="preserve"> – 29.11</w:t>
      </w:r>
      <w:r w:rsidRPr="00886B21">
        <w:rPr>
          <w:color w:val="000000"/>
          <w:sz w:val="26"/>
          <w:szCs w:val="26"/>
        </w:rPr>
        <w:t xml:space="preserve"> КоАП РФ, </w:t>
      </w:r>
      <w:r w:rsidRPr="00886B21">
        <w:rPr>
          <w:color w:val="000000"/>
          <w:sz w:val="26"/>
          <w:szCs w:val="26"/>
        </w:rPr>
        <w:t>мировой судья</w:t>
      </w:r>
    </w:p>
    <w:p w:rsidR="004D74DE" w:rsidRPr="00886B21" w:rsidP="00494293">
      <w:pPr>
        <w:pStyle w:val="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86B21">
        <w:rPr>
          <w:b/>
          <w:color w:val="000000"/>
          <w:sz w:val="26"/>
          <w:szCs w:val="26"/>
        </w:rPr>
        <w:t>п</w:t>
      </w:r>
      <w:r w:rsidRPr="00886B21">
        <w:rPr>
          <w:b/>
          <w:color w:val="000000"/>
          <w:sz w:val="26"/>
          <w:szCs w:val="26"/>
        </w:rPr>
        <w:t xml:space="preserve"> о с т а н о в и л :</w:t>
      </w:r>
    </w:p>
    <w:p w:rsidR="004D74DE" w:rsidRPr="00886B21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6B21">
        <w:rPr>
          <w:sz w:val="26"/>
          <w:szCs w:val="26"/>
        </w:rPr>
        <w:t>&lt;данные изъяты&gt;</w:t>
      </w:r>
      <w:r w:rsidRPr="00886B21">
        <w:rPr>
          <w:color w:val="000000"/>
          <w:sz w:val="26"/>
          <w:szCs w:val="26"/>
        </w:rPr>
        <w:t xml:space="preserve"> </w:t>
      </w:r>
      <w:r w:rsidRPr="00886B21" w:rsidR="00DC1BD9">
        <w:rPr>
          <w:color w:val="000000"/>
          <w:sz w:val="26"/>
          <w:szCs w:val="26"/>
        </w:rPr>
        <w:t>Шачнева</w:t>
      </w:r>
      <w:r w:rsidRPr="00886B21" w:rsidR="00DC1BD9">
        <w:rPr>
          <w:color w:val="000000"/>
          <w:sz w:val="26"/>
          <w:szCs w:val="26"/>
        </w:rPr>
        <w:t xml:space="preserve"> </w:t>
      </w:r>
      <w:r w:rsidRPr="00886B21">
        <w:rPr>
          <w:color w:val="000000"/>
          <w:sz w:val="26"/>
          <w:szCs w:val="26"/>
        </w:rPr>
        <w:t>С.А.</w:t>
      </w:r>
      <w:r w:rsidRPr="00886B21" w:rsidR="00494293">
        <w:rPr>
          <w:color w:val="000000"/>
          <w:sz w:val="26"/>
          <w:szCs w:val="26"/>
        </w:rPr>
        <w:t xml:space="preserve"> </w:t>
      </w:r>
      <w:r w:rsidRPr="00886B21" w:rsidR="00494293">
        <w:rPr>
          <w:color w:val="000000"/>
          <w:sz w:val="26"/>
          <w:szCs w:val="26"/>
        </w:rPr>
        <w:t>признать</w:t>
      </w:r>
      <w:r w:rsidRPr="00886B21">
        <w:rPr>
          <w:color w:val="000000"/>
          <w:sz w:val="26"/>
          <w:szCs w:val="26"/>
        </w:rPr>
        <w:t xml:space="preserve"> виновным в совершении административного правонарушения, предусмотренного ч. 1 ст.12.34 КоАП РФ, и назначить ему наказание в виде штрафа в размере 20000 (двадцать тысяч) рублей.</w:t>
      </w:r>
    </w:p>
    <w:p w:rsidR="0037279B" w:rsidRPr="00886B21" w:rsidP="0037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886B21">
        <w:rPr>
          <w:rFonts w:ascii="Times New Roman" w:hAnsi="Times New Roman" w:cs="Times New Roman"/>
          <w:sz w:val="26"/>
          <w:szCs w:val="26"/>
        </w:rPr>
        <w:t>р</w:t>
      </w:r>
      <w:r w:rsidRPr="00886B21">
        <w:rPr>
          <w:rFonts w:ascii="Times New Roman" w:hAnsi="Times New Roman" w:cs="Times New Roman"/>
          <w:sz w:val="26"/>
          <w:szCs w:val="26"/>
        </w:rPr>
        <w:t xml:space="preserve">/с 40101810335100010001, БИК 043510001, КБК 18811630020016000140, КПП 910601001, ОКТМО 35718000, ИНН 9106000078, </w:t>
      </w:r>
      <w:r w:rsidRPr="00886B21" w:rsidR="00D45DD8">
        <w:rPr>
          <w:rFonts w:ascii="Times New Roman" w:hAnsi="Times New Roman" w:cs="Times New Roman"/>
          <w:b/>
          <w:bCs/>
          <w:sz w:val="26"/>
          <w:szCs w:val="26"/>
        </w:rPr>
        <w:t>УИН 1881049119</w:t>
      </w:r>
      <w:r w:rsidRPr="00886B21">
        <w:rPr>
          <w:rFonts w:ascii="Times New Roman" w:hAnsi="Times New Roman" w:cs="Times New Roman"/>
          <w:b/>
          <w:bCs/>
          <w:sz w:val="26"/>
          <w:szCs w:val="26"/>
        </w:rPr>
        <w:t>210000</w:t>
      </w:r>
      <w:r w:rsidRPr="00886B21" w:rsidR="00D45D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86B21">
        <w:rPr>
          <w:rFonts w:ascii="Times New Roman" w:hAnsi="Times New Roman" w:cs="Times New Roman"/>
          <w:b/>
          <w:bCs/>
          <w:sz w:val="26"/>
          <w:szCs w:val="26"/>
        </w:rPr>
        <w:t>85</w:t>
      </w:r>
      <w:r w:rsidRPr="00886B21" w:rsidR="00D45DD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86B21">
        <w:rPr>
          <w:rFonts w:ascii="Times New Roman" w:hAnsi="Times New Roman" w:cs="Times New Roman"/>
          <w:sz w:val="26"/>
          <w:szCs w:val="26"/>
        </w:rPr>
        <w:t>.</w:t>
      </w:r>
    </w:p>
    <w:p w:rsidR="0037279B" w:rsidRPr="00886B21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Квитанция об уплате штрафа должна быть представлена мировому судье судебного участка </w:t>
      </w:r>
      <w:r w:rsidRPr="00886B21" w:rsidR="00973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86B21" w:rsidR="00973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6B21" w:rsidR="00961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судебного района РК до истечения срока уплаты штрафа. </w:t>
      </w:r>
    </w:p>
    <w:p w:rsidR="0037279B" w:rsidRPr="00886B21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7279B" w:rsidRPr="00886B21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ч. 1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279B" w:rsidRPr="00886B21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</w:t>
      </w:r>
      <w:r w:rsidRPr="00886B21" w:rsidR="00961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</w:t>
      </w:r>
      <w:r w:rsidRPr="00886B21" w:rsidR="00973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районны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суд Республики Крым в течение 10 суток со дня вручения или получения копии постановления через </w:t>
      </w:r>
      <w:r w:rsidRPr="00886B21" w:rsidR="00D45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мирового судью или непосредственно в суд, уполномоченный на рассмотрение жалобы</w:t>
      </w:r>
      <w:r w:rsidRPr="00886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7279B" w:rsidRPr="00886B21" w:rsidP="0037279B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F6D47" w:rsidRPr="00886B21" w:rsidP="0034063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86B21">
        <w:rPr>
          <w:color w:val="000000"/>
          <w:sz w:val="26"/>
          <w:szCs w:val="26"/>
        </w:rPr>
        <w:t>Мировой с</w:t>
      </w:r>
      <w:r w:rsidRPr="00886B21" w:rsidR="004D74DE">
        <w:rPr>
          <w:color w:val="000000"/>
          <w:sz w:val="26"/>
          <w:szCs w:val="26"/>
        </w:rPr>
        <w:t>удья</w:t>
      </w:r>
      <w:r w:rsidRPr="00886B21" w:rsidR="00340632">
        <w:rPr>
          <w:color w:val="000000"/>
          <w:sz w:val="26"/>
          <w:szCs w:val="26"/>
        </w:rPr>
        <w:tab/>
      </w:r>
      <w:r w:rsidRPr="00886B21" w:rsidR="00340632">
        <w:rPr>
          <w:color w:val="000000"/>
          <w:sz w:val="26"/>
          <w:szCs w:val="26"/>
        </w:rPr>
        <w:tab/>
      </w:r>
      <w:r w:rsidRPr="00886B21" w:rsidR="00340632">
        <w:rPr>
          <w:color w:val="000000"/>
          <w:sz w:val="26"/>
          <w:szCs w:val="26"/>
        </w:rPr>
        <w:tab/>
      </w:r>
      <w:r w:rsidRPr="00886B21" w:rsidR="00340632">
        <w:rPr>
          <w:color w:val="000000"/>
          <w:sz w:val="26"/>
          <w:szCs w:val="26"/>
        </w:rPr>
        <w:tab/>
        <w:t>(подпись)</w:t>
      </w:r>
      <w:r w:rsidRPr="00886B21">
        <w:rPr>
          <w:color w:val="000000"/>
          <w:sz w:val="26"/>
          <w:szCs w:val="26"/>
        </w:rPr>
        <w:tab/>
      </w:r>
      <w:r w:rsidRPr="00886B21">
        <w:rPr>
          <w:color w:val="000000"/>
          <w:sz w:val="26"/>
          <w:szCs w:val="26"/>
        </w:rPr>
        <w:tab/>
      </w:r>
      <w:r w:rsidRPr="00886B21">
        <w:rPr>
          <w:color w:val="000000"/>
          <w:sz w:val="26"/>
          <w:szCs w:val="26"/>
        </w:rPr>
        <w:tab/>
      </w:r>
      <w:r w:rsidRPr="00886B21" w:rsidR="00340632">
        <w:rPr>
          <w:color w:val="000000"/>
          <w:sz w:val="26"/>
          <w:szCs w:val="26"/>
        </w:rPr>
        <w:t xml:space="preserve">   </w:t>
      </w:r>
      <w:r w:rsidRPr="00886B21">
        <w:rPr>
          <w:color w:val="000000"/>
          <w:sz w:val="26"/>
          <w:szCs w:val="26"/>
        </w:rPr>
        <w:t>Д.Б. Сангаджи-Горяев</w:t>
      </w:r>
    </w:p>
    <w:sectPr w:rsidSect="00A60F2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8534170"/>
      <w:docPartObj>
        <w:docPartGallery w:val="Page Numbers (Top of Page)"/>
        <w:docPartUnique/>
      </w:docPartObj>
    </w:sdtPr>
    <w:sdtContent>
      <w:p w:rsidR="009A31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21">
          <w:rPr>
            <w:noProof/>
          </w:rPr>
          <w:t>3</w:t>
        </w:r>
        <w:r>
          <w:fldChar w:fldCharType="end"/>
        </w:r>
      </w:p>
    </w:sdtContent>
  </w:sdt>
  <w:p w:rsidR="009A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73"/>
    <w:rsid w:val="00090FCD"/>
    <w:rsid w:val="00225ACE"/>
    <w:rsid w:val="00266044"/>
    <w:rsid w:val="002F1492"/>
    <w:rsid w:val="002F6D47"/>
    <w:rsid w:val="00311426"/>
    <w:rsid w:val="00340632"/>
    <w:rsid w:val="0037279B"/>
    <w:rsid w:val="0042717E"/>
    <w:rsid w:val="00482AF1"/>
    <w:rsid w:val="00485D8D"/>
    <w:rsid w:val="00494293"/>
    <w:rsid w:val="004D74DE"/>
    <w:rsid w:val="004E43CF"/>
    <w:rsid w:val="005522CC"/>
    <w:rsid w:val="005B6967"/>
    <w:rsid w:val="005E6BB7"/>
    <w:rsid w:val="00664773"/>
    <w:rsid w:val="006D5096"/>
    <w:rsid w:val="00833E2C"/>
    <w:rsid w:val="00886B21"/>
    <w:rsid w:val="0089268A"/>
    <w:rsid w:val="008A64E0"/>
    <w:rsid w:val="00902C52"/>
    <w:rsid w:val="00961599"/>
    <w:rsid w:val="00972F77"/>
    <w:rsid w:val="00973673"/>
    <w:rsid w:val="009A314C"/>
    <w:rsid w:val="009C75FE"/>
    <w:rsid w:val="00A57053"/>
    <w:rsid w:val="00A60F2C"/>
    <w:rsid w:val="00D45DD8"/>
    <w:rsid w:val="00DC1BD9"/>
    <w:rsid w:val="00DF3658"/>
    <w:rsid w:val="00E20353"/>
    <w:rsid w:val="00F40CA0"/>
    <w:rsid w:val="00FA685B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msoclassa3">
    <w:name w:val="msoclass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D74DE"/>
  </w:style>
  <w:style w:type="character" w:customStyle="1" w:styleId="address2">
    <w:name w:val="address2"/>
    <w:basedOn w:val="DefaultParagraphFont"/>
    <w:rsid w:val="004D74DE"/>
  </w:style>
  <w:style w:type="paragraph" w:customStyle="1" w:styleId="msoclassmsoclass2">
    <w:name w:val="msoclassmsoclass2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D74DE"/>
  </w:style>
  <w:style w:type="paragraph" w:styleId="NormalWeb">
    <w:name w:val="Normal (Web)"/>
    <w:basedOn w:val="Normal"/>
    <w:uiPriority w:val="99"/>
    <w:unhideWhenUsed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4D74DE"/>
  </w:style>
  <w:style w:type="character" w:customStyle="1" w:styleId="fio5">
    <w:name w:val="fio5"/>
    <w:basedOn w:val="DefaultParagraphFont"/>
    <w:rsid w:val="004D74DE"/>
  </w:style>
  <w:style w:type="character" w:customStyle="1" w:styleId="fio6">
    <w:name w:val="fio6"/>
    <w:basedOn w:val="DefaultParagraphFont"/>
    <w:rsid w:val="004D74DE"/>
  </w:style>
  <w:style w:type="character" w:customStyle="1" w:styleId="fio3">
    <w:name w:val="fio3"/>
    <w:basedOn w:val="DefaultParagraphFont"/>
    <w:rsid w:val="004D74DE"/>
  </w:style>
  <w:style w:type="character" w:customStyle="1" w:styleId="nomer2">
    <w:name w:val="nomer2"/>
    <w:basedOn w:val="DefaultParagraphFont"/>
    <w:rsid w:val="004D74DE"/>
  </w:style>
  <w:style w:type="paragraph" w:styleId="Header">
    <w:name w:val="header"/>
    <w:basedOn w:val="Normal"/>
    <w:link w:val="a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314C"/>
  </w:style>
  <w:style w:type="paragraph" w:styleId="Footer">
    <w:name w:val="footer"/>
    <w:basedOn w:val="Normal"/>
    <w:link w:val="a0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314C"/>
  </w:style>
  <w:style w:type="paragraph" w:styleId="BalloonText">
    <w:name w:val="Balloon Text"/>
    <w:basedOn w:val="Normal"/>
    <w:link w:val="a1"/>
    <w:uiPriority w:val="99"/>
    <w:semiHidden/>
    <w:unhideWhenUsed/>
    <w:rsid w:val="0083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