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C7128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C7128D" w:rsidR="00AB5D4C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7128D" w:rsidR="00DD63ED">
        <w:rPr>
          <w:rFonts w:ascii="Times New Roman" w:eastAsia="Times New Roman" w:hAnsi="Times New Roman" w:cs="Times New Roman"/>
          <w:sz w:val="25"/>
          <w:szCs w:val="25"/>
          <w:lang w:eastAsia="ru-RU"/>
        </w:rPr>
        <w:t>84</w:t>
      </w:r>
      <w:r w:rsidRPr="00C7128D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C7128D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DD63ED" w:rsidRPr="00C7128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C7128D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C7128D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0059-01-2019-001792-16</w:t>
      </w:r>
    </w:p>
    <w:p w:rsidR="00FD2F18" w:rsidRPr="00C7128D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712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C712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C7128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C7128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C7128D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C7128D" w:rsidR="00DD63E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4 декабр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C7128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C7128D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C712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</w:t>
      </w:r>
      <w:r w:rsidRPr="00C712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и-Горяев Д.Б.,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C7128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C7128D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C7128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C7128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C7128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C7128D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Чередник</w:t>
      </w:r>
      <w:r w:rsidRPr="00C712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C7128D" w:rsidR="00C712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А.В.,</w:t>
      </w:r>
      <w:r w:rsidRPr="00C7128D" w:rsidR="00C7128D">
        <w:rPr>
          <w:rFonts w:ascii="Times New Roman" w:hAnsi="Times New Roman" w:cs="Times New Roman"/>
          <w:sz w:val="25"/>
          <w:szCs w:val="25"/>
        </w:rPr>
        <w:t xml:space="preserve"> </w:t>
      </w:r>
      <w:r w:rsidRPr="00C7128D" w:rsidR="00C7128D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FD2F18" w:rsidRPr="00C7128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C7128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Чередник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А.В.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</w:t>
      </w:r>
      <w:r w:rsidRPr="00C7128D" w:rsidR="00F000A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C7128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мирового судьи судебного участка № 5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C7128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 суд</w:t>
      </w:r>
      <w:r w:rsidRPr="00C7128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виновн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1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административного штрафа в размере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C7128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C7128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C7128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C7128D" w:rsidR="00C7128D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. 1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-2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по делу об административном правонарушении от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1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о возбуждении исполнительного производства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C7128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C7128D" w:rsid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C7128D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C7128D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Чередник</w:t>
      </w:r>
      <w:r w:rsidRPr="00C7128D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А.В.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в день составления, е</w:t>
      </w:r>
      <w:r w:rsidRPr="00C7128D" w:rsidR="00BA5244">
        <w:rPr>
          <w:rFonts w:ascii="Times New Roman" w:eastAsia="Calibri" w:hAnsi="Times New Roman" w:cs="Times New Roman"/>
          <w:sz w:val="25"/>
          <w:szCs w:val="25"/>
        </w:rPr>
        <w:t>ё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C7128D" w:rsidR="00C31249">
        <w:rPr>
          <w:rFonts w:ascii="Times New Roman" w:eastAsia="Calibri" w:hAnsi="Times New Roman" w:cs="Times New Roman"/>
          <w:sz w:val="25"/>
          <w:szCs w:val="25"/>
        </w:rPr>
        <w:t>Чередник</w:t>
      </w:r>
      <w:r w:rsidRPr="00C7128D" w:rsidR="00C31249">
        <w:rPr>
          <w:rFonts w:ascii="Times New Roman" w:eastAsia="Calibri" w:hAnsi="Times New Roman" w:cs="Times New Roman"/>
          <w:sz w:val="25"/>
          <w:szCs w:val="25"/>
        </w:rPr>
        <w:t xml:space="preserve"> А.В.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C7128D" w:rsidR="00BA5244">
        <w:rPr>
          <w:rFonts w:ascii="Times New Roman" w:eastAsia="Calibri" w:hAnsi="Times New Roman" w:cs="Times New Roman"/>
          <w:sz w:val="25"/>
          <w:szCs w:val="25"/>
        </w:rPr>
        <w:t>ё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C7128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>признание вины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80212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О</w:t>
      </w:r>
      <w:r w:rsidRPr="00C7128D" w:rsidR="004861A1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C7128D">
        <w:rPr>
          <w:rFonts w:ascii="Times New Roman" w:eastAsia="Calibri" w:hAnsi="Times New Roman" w:cs="Times New Roman"/>
          <w:sz w:val="25"/>
          <w:szCs w:val="25"/>
        </w:rPr>
        <w:t>х</w:t>
      </w:r>
      <w:r w:rsidRPr="00C7128D" w:rsidR="004861A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C7128D" w:rsidR="004861A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7128D" w:rsidR="004861A1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C7128D">
        <w:rPr>
          <w:rFonts w:ascii="Times New Roman" w:eastAsia="Calibri" w:hAnsi="Times New Roman" w:cs="Times New Roman"/>
          <w:sz w:val="25"/>
          <w:szCs w:val="25"/>
        </w:rPr>
        <w:t>ым</w:t>
      </w:r>
      <w:r w:rsidRPr="00C7128D" w:rsidR="004861A1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C7128D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C7128D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>й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C7128D" w:rsidR="00524D53">
        <w:rPr>
          <w:rFonts w:ascii="Times New Roman" w:eastAsia="Calibri" w:hAnsi="Times New Roman" w:cs="Times New Roman"/>
          <w:sz w:val="25"/>
          <w:szCs w:val="25"/>
        </w:rPr>
        <w:t>е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>ё</w:t>
      </w:r>
      <w:r w:rsidRPr="00C7128D" w:rsidR="00524D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>ние</w:t>
      </w:r>
      <w:r w:rsidRPr="00C7128D" w:rsidR="001848C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C7128D">
        <w:rPr>
          <w:rFonts w:ascii="Times New Roman" w:eastAsia="Calibri" w:hAnsi="Times New Roman" w:cs="Times New Roman"/>
          <w:sz w:val="25"/>
          <w:szCs w:val="25"/>
        </w:rPr>
        <w:t>обстоятельства, смягчающие административную ответственность.</w:t>
      </w:r>
    </w:p>
    <w:p w:rsidR="00FD2F18" w:rsidRPr="00C7128D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C7128D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C7128D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C7128D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C7128D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7128D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C7128D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Чередник</w:t>
      </w:r>
      <w:r w:rsidRPr="00C712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C7128D" w:rsidR="00C7128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А.В.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признать виновн</w:t>
      </w:r>
      <w:r w:rsidRPr="00C7128D" w:rsidR="00F000A7">
        <w:rPr>
          <w:rFonts w:ascii="Times New Roman" w:eastAsia="Calibri" w:hAnsi="Times New Roman" w:cs="Times New Roman"/>
          <w:sz w:val="25"/>
          <w:szCs w:val="25"/>
        </w:rPr>
        <w:t>ой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C7128D" w:rsidR="00F000A7">
        <w:rPr>
          <w:rFonts w:ascii="Times New Roman" w:eastAsia="Calibri" w:hAnsi="Times New Roman" w:cs="Times New Roman"/>
          <w:sz w:val="25"/>
          <w:szCs w:val="25"/>
        </w:rPr>
        <w:t>й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Pr="00C7128D">
        <w:rPr>
          <w:rFonts w:ascii="Times New Roman" w:eastAsia="Calibri" w:hAnsi="Times New Roman" w:cs="Times New Roman"/>
          <w:sz w:val="25"/>
          <w:szCs w:val="25"/>
        </w:rPr>
        <w:t>2</w:t>
      </w:r>
      <w:r w:rsidRPr="00C7128D">
        <w:rPr>
          <w:rFonts w:ascii="Times New Roman" w:eastAsia="Calibri" w:hAnsi="Times New Roman" w:cs="Times New Roman"/>
          <w:sz w:val="25"/>
          <w:szCs w:val="25"/>
        </w:rPr>
        <w:t>000 (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>д</w:t>
      </w:r>
      <w:r w:rsidRPr="00C7128D">
        <w:rPr>
          <w:rFonts w:ascii="Times New Roman" w:eastAsia="Calibri" w:hAnsi="Times New Roman" w:cs="Times New Roman"/>
          <w:sz w:val="25"/>
          <w:szCs w:val="25"/>
        </w:rPr>
        <w:t>ве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C7128D">
        <w:rPr>
          <w:rFonts w:ascii="Times New Roman" w:eastAsia="Calibri" w:hAnsi="Times New Roman" w:cs="Times New Roman"/>
          <w:sz w:val="25"/>
          <w:szCs w:val="25"/>
        </w:rPr>
        <w:t>и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C7128D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C7128D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C7128D">
        <w:rPr>
          <w:rFonts w:ascii="Times New Roman" w:eastAsia="Calibri" w:hAnsi="Times New Roman" w:cs="Times New Roman"/>
          <w:sz w:val="25"/>
          <w:szCs w:val="25"/>
        </w:rPr>
        <w:t>р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C7128D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C7128D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C7128D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C7128D" w:rsidR="00C31249">
        <w:rPr>
          <w:rFonts w:ascii="Times New Roman" w:eastAsia="Calibri" w:hAnsi="Times New Roman" w:cs="Times New Roman"/>
          <w:b/>
          <w:sz w:val="25"/>
          <w:szCs w:val="25"/>
        </w:rPr>
        <w:t>397</w:t>
      </w:r>
      <w:r w:rsidRPr="00C7128D" w:rsidR="001848C2">
        <w:rPr>
          <w:rFonts w:ascii="Times New Roman" w:eastAsia="Calibri" w:hAnsi="Times New Roman" w:cs="Times New Roman"/>
          <w:b/>
          <w:sz w:val="25"/>
          <w:szCs w:val="25"/>
        </w:rPr>
        <w:t>01</w:t>
      </w:r>
      <w:r w:rsidRPr="00C7128D" w:rsidR="00C31249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C7128D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C7128D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C7128D" w:rsidR="001848C2">
        <w:rPr>
          <w:rFonts w:ascii="Times New Roman" w:eastAsia="Calibri" w:hAnsi="Times New Roman" w:cs="Times New Roman"/>
          <w:sz w:val="25"/>
          <w:szCs w:val="25"/>
        </w:rPr>
        <w:t>3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>91</w:t>
      </w:r>
      <w:r w:rsidRPr="00C7128D" w:rsidR="00C31249">
        <w:rPr>
          <w:rFonts w:ascii="Times New Roman" w:eastAsia="Calibri" w:hAnsi="Times New Roman" w:cs="Times New Roman"/>
          <w:sz w:val="25"/>
          <w:szCs w:val="25"/>
        </w:rPr>
        <w:t>4374611</w:t>
      </w:r>
      <w:r w:rsidRPr="00C7128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C7128D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мировому судье</w:t>
      </w:r>
      <w:r w:rsidRPr="00C7128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C712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C7128D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C712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C7128D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C7128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 w:rsidR="00F33517">
        <w:rPr>
          <w:rFonts w:ascii="Times New Roman" w:eastAsia="Calibri" w:hAnsi="Times New Roman" w:cs="Times New Roman"/>
          <w:sz w:val="25"/>
          <w:szCs w:val="25"/>
        </w:rPr>
        <w:t>РК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Разъяснить</w:t>
      </w:r>
      <w:r w:rsidRPr="00C7128D" w:rsidR="00AB5D4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 w:rsidR="00C31249">
        <w:rPr>
          <w:rFonts w:ascii="Times New Roman" w:eastAsia="Calibri" w:hAnsi="Times New Roman" w:cs="Times New Roman"/>
          <w:sz w:val="25"/>
          <w:szCs w:val="25"/>
        </w:rPr>
        <w:t>Чередник</w:t>
      </w:r>
      <w:r w:rsidRPr="00C7128D" w:rsidR="00C31249">
        <w:rPr>
          <w:rFonts w:ascii="Times New Roman" w:eastAsia="Calibri" w:hAnsi="Times New Roman" w:cs="Times New Roman"/>
          <w:sz w:val="25"/>
          <w:szCs w:val="25"/>
        </w:rPr>
        <w:t xml:space="preserve"> А.В.</w:t>
      </w:r>
      <w:r w:rsidRPr="00C7128D">
        <w:rPr>
          <w:rFonts w:ascii="Times New Roman" w:eastAsia="Calibri" w:hAnsi="Times New Roman" w:cs="Times New Roman"/>
          <w:sz w:val="25"/>
          <w:szCs w:val="25"/>
        </w:rPr>
        <w:t>, что в соответствии со ст.</w:t>
      </w:r>
      <w:r w:rsidRPr="00C7128D" w:rsidR="00F3351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128D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С</w:t>
      </w:r>
      <w:r w:rsidRPr="00C7128D">
        <w:rPr>
          <w:rFonts w:ascii="Times New Roman" w:eastAsia="Calibri" w:hAnsi="Times New Roman" w:cs="Times New Roman"/>
          <w:sz w:val="25"/>
          <w:szCs w:val="25"/>
        </w:rPr>
        <w:t>о</w:t>
      </w:r>
      <w:r w:rsidRPr="00C7128D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C7128D">
        <w:rPr>
          <w:rFonts w:ascii="Times New Roman" w:eastAsia="Calibri" w:hAnsi="Times New Roman" w:cs="Times New Roman"/>
          <w:sz w:val="25"/>
          <w:szCs w:val="25"/>
        </w:rPr>
        <w:t>РФ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712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C7128D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C7128D" w:rsidR="00F33517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C7128D" w:rsidR="00C31249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на рассмотрение жалобы</w:t>
      </w:r>
      <w:r w:rsidRPr="00C7128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C7128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C7128D" w:rsidP="00AB5D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128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</w:r>
      <w:r w:rsidRPr="00C7128D">
        <w:rPr>
          <w:rFonts w:ascii="Times New Roman" w:eastAsia="Calibri" w:hAnsi="Times New Roman" w:cs="Times New Roman"/>
          <w:sz w:val="25"/>
          <w:szCs w:val="25"/>
        </w:rPr>
        <w:tab/>
      </w:r>
      <w:r w:rsidRPr="00C7128D" w:rsidR="00F33517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C7128D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AB5D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081106"/>
    <w:rsid w:val="0014385E"/>
    <w:rsid w:val="001848C2"/>
    <w:rsid w:val="00231605"/>
    <w:rsid w:val="00264C75"/>
    <w:rsid w:val="002E3D65"/>
    <w:rsid w:val="002F6D47"/>
    <w:rsid w:val="003008E6"/>
    <w:rsid w:val="004861A1"/>
    <w:rsid w:val="004C063E"/>
    <w:rsid w:val="00524D53"/>
    <w:rsid w:val="0059052E"/>
    <w:rsid w:val="005C2AD2"/>
    <w:rsid w:val="005E6BB7"/>
    <w:rsid w:val="006406B0"/>
    <w:rsid w:val="00672B8F"/>
    <w:rsid w:val="006E2F62"/>
    <w:rsid w:val="0070429C"/>
    <w:rsid w:val="00707FA9"/>
    <w:rsid w:val="00741861"/>
    <w:rsid w:val="007F49AE"/>
    <w:rsid w:val="008764FE"/>
    <w:rsid w:val="009D0B79"/>
    <w:rsid w:val="00AB5D4C"/>
    <w:rsid w:val="00B0625F"/>
    <w:rsid w:val="00B71791"/>
    <w:rsid w:val="00BA214C"/>
    <w:rsid w:val="00BA5244"/>
    <w:rsid w:val="00BD0BFA"/>
    <w:rsid w:val="00C31249"/>
    <w:rsid w:val="00C46077"/>
    <w:rsid w:val="00C7128D"/>
    <w:rsid w:val="00D0686E"/>
    <w:rsid w:val="00D37A1D"/>
    <w:rsid w:val="00DD63ED"/>
    <w:rsid w:val="00DF3658"/>
    <w:rsid w:val="00E514FD"/>
    <w:rsid w:val="00E5726E"/>
    <w:rsid w:val="00F000A7"/>
    <w:rsid w:val="00F33517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