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E5278A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E5278A">
        <w:rPr>
          <w:rFonts w:ascii="Times New Roman" w:hAnsi="Times New Roman" w:cs="Times New Roman"/>
          <w:lang w:eastAsia="ru-RU"/>
        </w:rPr>
        <w:t>Дело № 5-59-</w:t>
      </w:r>
      <w:r w:rsidRPr="00E5278A" w:rsidR="001553F5">
        <w:rPr>
          <w:rFonts w:ascii="Times New Roman" w:hAnsi="Times New Roman" w:cs="Times New Roman"/>
          <w:lang w:eastAsia="ru-RU"/>
        </w:rPr>
        <w:t>500</w:t>
      </w:r>
      <w:r w:rsidRPr="00E5278A">
        <w:rPr>
          <w:rFonts w:ascii="Times New Roman" w:hAnsi="Times New Roman" w:cs="Times New Roman"/>
          <w:lang w:eastAsia="ru-RU"/>
        </w:rPr>
        <w:t>/20</w:t>
      </w:r>
      <w:r w:rsidRPr="00E5278A" w:rsidR="00C83477">
        <w:rPr>
          <w:rFonts w:ascii="Times New Roman" w:hAnsi="Times New Roman" w:cs="Times New Roman"/>
          <w:lang w:eastAsia="ru-RU"/>
        </w:rPr>
        <w:t>20</w:t>
      </w:r>
    </w:p>
    <w:p w:rsidR="00663C19" w:rsidRPr="00E5278A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E5278A">
        <w:rPr>
          <w:rFonts w:ascii="Times New Roman" w:hAnsi="Times New Roman" w:cs="Times New Roman"/>
          <w:lang w:eastAsia="ru-RU"/>
        </w:rPr>
        <w:t>УИД: 91</w:t>
      </w:r>
      <w:r w:rsidRPr="00E5278A">
        <w:rPr>
          <w:rFonts w:ascii="Times New Roman" w:hAnsi="Times New Roman" w:cs="Times New Roman"/>
          <w:lang w:val="en-US" w:eastAsia="ru-RU"/>
        </w:rPr>
        <w:t>MS</w:t>
      </w:r>
      <w:r w:rsidRPr="00E5278A">
        <w:rPr>
          <w:rFonts w:ascii="Times New Roman" w:hAnsi="Times New Roman" w:cs="Times New Roman"/>
          <w:lang w:eastAsia="ru-RU"/>
        </w:rPr>
        <w:t>0059-01-20</w:t>
      </w:r>
      <w:r w:rsidRPr="00E5278A" w:rsidR="00C83477">
        <w:rPr>
          <w:rFonts w:ascii="Times New Roman" w:hAnsi="Times New Roman" w:cs="Times New Roman"/>
          <w:lang w:eastAsia="ru-RU"/>
        </w:rPr>
        <w:t>20</w:t>
      </w:r>
      <w:r w:rsidRPr="00E5278A">
        <w:rPr>
          <w:rFonts w:ascii="Times New Roman" w:hAnsi="Times New Roman" w:cs="Times New Roman"/>
          <w:lang w:eastAsia="ru-RU"/>
        </w:rPr>
        <w:t>-00</w:t>
      </w:r>
      <w:r w:rsidRPr="00E5278A" w:rsidR="004C3F95">
        <w:rPr>
          <w:rFonts w:ascii="Times New Roman" w:hAnsi="Times New Roman" w:cs="Times New Roman"/>
          <w:lang w:eastAsia="ru-RU"/>
        </w:rPr>
        <w:t>0139</w:t>
      </w:r>
      <w:r w:rsidRPr="00E5278A" w:rsidR="001553F5">
        <w:rPr>
          <w:rFonts w:ascii="Times New Roman" w:hAnsi="Times New Roman" w:cs="Times New Roman"/>
          <w:lang w:eastAsia="ru-RU"/>
        </w:rPr>
        <w:t>6</w:t>
      </w:r>
      <w:r w:rsidRPr="00E5278A">
        <w:rPr>
          <w:rFonts w:ascii="Times New Roman" w:hAnsi="Times New Roman" w:cs="Times New Roman"/>
          <w:lang w:eastAsia="ru-RU"/>
        </w:rPr>
        <w:t>-</w:t>
      </w:r>
      <w:r w:rsidRPr="00E5278A" w:rsidR="004C3F95">
        <w:rPr>
          <w:rFonts w:ascii="Times New Roman" w:hAnsi="Times New Roman" w:cs="Times New Roman"/>
          <w:lang w:eastAsia="ru-RU"/>
        </w:rPr>
        <w:t>5</w:t>
      </w:r>
      <w:r w:rsidRPr="00E5278A" w:rsidR="001553F5">
        <w:rPr>
          <w:rFonts w:ascii="Times New Roman" w:hAnsi="Times New Roman" w:cs="Times New Roman"/>
          <w:lang w:eastAsia="ru-RU"/>
        </w:rPr>
        <w:t>6</w:t>
      </w:r>
    </w:p>
    <w:p w:rsidR="00663C19" w:rsidRPr="00E5278A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631DC" w:rsidRPr="00E5278A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5278A">
        <w:rPr>
          <w:rFonts w:ascii="Times New Roman" w:hAnsi="Times New Roman" w:cs="Times New Roman"/>
          <w:b/>
          <w:bCs/>
          <w:lang w:eastAsia="ru-RU"/>
        </w:rPr>
        <w:t>П</w:t>
      </w:r>
      <w:r w:rsidRPr="00E5278A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631DC" w:rsidRPr="00E5278A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E5278A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631DC" w:rsidRPr="00E5278A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E5278A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E5278A">
        <w:rPr>
          <w:rFonts w:ascii="Times New Roman" w:eastAsia="Arial Unicode MS" w:hAnsi="Times New Roman" w:cs="Times New Roman"/>
          <w:lang w:eastAsia="ru-RU"/>
        </w:rPr>
        <w:tab/>
      </w:r>
      <w:r w:rsidRPr="00E5278A">
        <w:rPr>
          <w:rFonts w:ascii="Times New Roman" w:eastAsia="Arial Unicode MS" w:hAnsi="Times New Roman" w:cs="Times New Roman"/>
          <w:lang w:eastAsia="ru-RU"/>
        </w:rPr>
        <w:tab/>
      </w:r>
      <w:r w:rsidRPr="00E5278A">
        <w:rPr>
          <w:rFonts w:ascii="Times New Roman" w:eastAsia="Arial Unicode MS" w:hAnsi="Times New Roman" w:cs="Times New Roman"/>
          <w:lang w:eastAsia="ru-RU"/>
        </w:rPr>
        <w:tab/>
      </w:r>
      <w:r w:rsidRPr="00E5278A">
        <w:rPr>
          <w:rFonts w:ascii="Times New Roman" w:eastAsia="Arial Unicode MS" w:hAnsi="Times New Roman" w:cs="Times New Roman"/>
          <w:lang w:eastAsia="ru-RU"/>
        </w:rPr>
        <w:tab/>
      </w:r>
      <w:r w:rsidRPr="00E5278A">
        <w:rPr>
          <w:rFonts w:ascii="Times New Roman" w:eastAsia="Arial Unicode MS" w:hAnsi="Times New Roman" w:cs="Times New Roman"/>
          <w:lang w:eastAsia="ru-RU"/>
        </w:rPr>
        <w:tab/>
      </w:r>
      <w:r w:rsidRPr="00E5278A">
        <w:rPr>
          <w:rFonts w:ascii="Times New Roman" w:eastAsia="Arial Unicode MS" w:hAnsi="Times New Roman" w:cs="Times New Roman"/>
          <w:lang w:eastAsia="ru-RU"/>
        </w:rPr>
        <w:tab/>
      </w:r>
      <w:r w:rsidRPr="00E5278A">
        <w:rPr>
          <w:rFonts w:ascii="Times New Roman" w:eastAsia="Arial Unicode MS" w:hAnsi="Times New Roman" w:cs="Times New Roman"/>
          <w:lang w:eastAsia="ru-RU"/>
        </w:rPr>
        <w:tab/>
      </w:r>
      <w:r w:rsidRPr="00E5278A">
        <w:rPr>
          <w:rFonts w:ascii="Times New Roman" w:eastAsia="Arial Unicode MS" w:hAnsi="Times New Roman"/>
          <w:lang w:eastAsia="ru-RU"/>
        </w:rPr>
        <w:tab/>
      </w:r>
      <w:r w:rsidRPr="00E5278A" w:rsidR="004C3F95">
        <w:rPr>
          <w:rFonts w:ascii="Times New Roman" w:eastAsia="Arial Unicode MS" w:hAnsi="Times New Roman"/>
          <w:lang w:eastAsia="ru-RU"/>
        </w:rPr>
        <w:t xml:space="preserve"> </w:t>
      </w:r>
      <w:r w:rsidRPr="00E5278A" w:rsidR="00B7388E">
        <w:rPr>
          <w:rFonts w:ascii="Times New Roman" w:eastAsia="Arial Unicode MS" w:hAnsi="Times New Roman" w:cs="Times New Roman"/>
          <w:lang w:eastAsia="ru-RU"/>
        </w:rPr>
        <w:t>1</w:t>
      </w:r>
      <w:r w:rsidRPr="00E5278A" w:rsidR="00256C35">
        <w:rPr>
          <w:rFonts w:ascii="Times New Roman" w:eastAsia="Arial Unicode MS" w:hAnsi="Times New Roman" w:cs="Times New Roman"/>
          <w:lang w:eastAsia="ru-RU"/>
        </w:rPr>
        <w:t>7</w:t>
      </w:r>
      <w:r w:rsidRPr="00E5278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278A" w:rsidR="004C3F95">
        <w:rPr>
          <w:rFonts w:ascii="Times New Roman" w:eastAsia="Arial Unicode MS" w:hAnsi="Times New Roman" w:cs="Times New Roman"/>
          <w:lang w:eastAsia="ru-RU"/>
        </w:rPr>
        <w:t>декабр</w:t>
      </w:r>
      <w:r w:rsidRPr="00E5278A">
        <w:rPr>
          <w:rFonts w:ascii="Times New Roman" w:eastAsia="Arial Unicode MS" w:hAnsi="Times New Roman" w:cs="Times New Roman"/>
          <w:lang w:eastAsia="ru-RU"/>
        </w:rPr>
        <w:t>я 20</w:t>
      </w:r>
      <w:r w:rsidRPr="00E5278A" w:rsidR="00C83477">
        <w:rPr>
          <w:rFonts w:ascii="Times New Roman" w:eastAsia="Arial Unicode MS" w:hAnsi="Times New Roman" w:cs="Times New Roman"/>
          <w:lang w:eastAsia="ru-RU"/>
        </w:rPr>
        <w:t>20</w:t>
      </w:r>
      <w:r w:rsidRPr="00E5278A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631DC" w:rsidRPr="00E5278A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E5278A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E5278A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E5278A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E5278A" w:rsidR="00663C19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E5278A" w:rsidR="00663C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E5278A" w:rsidR="00663C19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мкр., д. 4, </w:t>
      </w:r>
      <w:r w:rsidRPr="00E5278A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E5278A">
        <w:rPr>
          <w:rFonts w:ascii="Times New Roman" w:eastAsia="Arial Unicode MS" w:hAnsi="Times New Roman" w:cs="Times New Roman"/>
          <w:lang w:eastAsia="ru-RU"/>
        </w:rPr>
        <w:t xml:space="preserve"> ст. 15.33.2 КоАП РФ, в отношении</w:t>
      </w:r>
    </w:p>
    <w:p w:rsidR="001631DC" w:rsidRPr="00E5278A" w:rsidP="008C052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E5278A">
        <w:rPr>
          <w:rFonts w:ascii="Times New Roman" w:eastAsia="Arial Unicode MS" w:hAnsi="Times New Roman" w:cs="Times New Roman"/>
          <w:lang w:eastAsia="ru-RU"/>
        </w:rPr>
        <w:t xml:space="preserve">Баграмяна </w:t>
      </w:r>
      <w:r w:rsidRPr="00E5278A" w:rsidR="00E5278A">
        <w:rPr>
          <w:rFonts w:ascii="Times New Roman" w:eastAsia="Arial Unicode MS" w:hAnsi="Times New Roman" w:cs="Times New Roman"/>
          <w:lang w:eastAsia="ru-RU"/>
        </w:rPr>
        <w:t>С.С., ПЕРСОНАЛЬНЫЕ ДАННЫЕ,</w:t>
      </w:r>
    </w:p>
    <w:p w:rsidR="001631DC" w:rsidRPr="00E5278A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E5278A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E5278A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631DC" w:rsidRPr="00E5278A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5278A">
        <w:rPr>
          <w:rFonts w:ascii="Times New Roman" w:eastAsia="Arial Unicode MS" w:hAnsi="Times New Roman" w:cs="Times New Roman"/>
          <w:lang w:eastAsia="ru-RU"/>
        </w:rPr>
        <w:t>Баграмян С.С.</w:t>
      </w:r>
      <w:r w:rsidRPr="00E5278A">
        <w:rPr>
          <w:rFonts w:ascii="Times New Roman" w:hAnsi="Times New Roman" w:cs="Times New Roman"/>
        </w:rPr>
        <w:t xml:space="preserve"> совершил правонарушение, предусмотренное ст. 15.33.2 </w:t>
      </w:r>
      <w:r w:rsidRPr="00E5278A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3C0284" w:rsidRPr="00E5278A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E5278A">
        <w:rPr>
          <w:rFonts w:ascii="Times New Roman" w:eastAsia="Arial Unicode MS" w:hAnsi="Times New Roman" w:cs="Times New Roman"/>
          <w:lang w:eastAsia="ru-RU"/>
        </w:rPr>
        <w:t>Баграмян С.С.</w:t>
      </w:r>
      <w:r w:rsidRPr="00E5278A" w:rsidR="004C3F95">
        <w:rPr>
          <w:rFonts w:ascii="Times New Roman" w:eastAsia="Arial Unicode MS" w:hAnsi="Times New Roman" w:cs="Times New Roman"/>
          <w:lang w:eastAsia="ru-RU"/>
        </w:rPr>
        <w:t xml:space="preserve">, в период с </w:t>
      </w:r>
      <w:r w:rsidRPr="00E5278A" w:rsidR="00E5278A">
        <w:rPr>
          <w:rFonts w:ascii="Times New Roman" w:eastAsia="Arial Unicode MS" w:hAnsi="Times New Roman" w:cs="Times New Roman"/>
          <w:lang w:eastAsia="ru-RU"/>
        </w:rPr>
        <w:t>ДАТА</w:t>
      </w:r>
      <w:r w:rsidRPr="00E5278A" w:rsidR="004C3F95">
        <w:rPr>
          <w:rFonts w:ascii="Times New Roman" w:eastAsia="Arial Unicode MS" w:hAnsi="Times New Roman" w:cs="Times New Roman"/>
          <w:lang w:eastAsia="ru-RU"/>
        </w:rPr>
        <w:t xml:space="preserve"> по </w:t>
      </w:r>
      <w:r w:rsidRPr="00E5278A" w:rsidR="00E5278A">
        <w:rPr>
          <w:rFonts w:ascii="Times New Roman" w:eastAsia="Arial Unicode MS" w:hAnsi="Times New Roman" w:cs="Times New Roman"/>
          <w:lang w:eastAsia="ru-RU"/>
        </w:rPr>
        <w:t>ДАТА</w:t>
      </w:r>
      <w:r w:rsidRPr="00E5278A" w:rsidR="004C3F95">
        <w:rPr>
          <w:rFonts w:ascii="Times New Roman" w:eastAsia="Arial Unicode MS" w:hAnsi="Times New Roman" w:cs="Times New Roman"/>
          <w:lang w:eastAsia="ru-RU"/>
        </w:rPr>
        <w:t xml:space="preserve"> являясь директором </w:t>
      </w:r>
      <w:r w:rsidRPr="00E5278A" w:rsidR="00E5278A">
        <w:rPr>
          <w:rFonts w:ascii="Times New Roman" w:eastAsia="Arial Unicode MS" w:hAnsi="Times New Roman" w:cs="Times New Roman"/>
          <w:lang w:eastAsia="ru-RU"/>
        </w:rPr>
        <w:t>«…»</w:t>
      </w:r>
      <w:r w:rsidRPr="00E5278A" w:rsidR="004C3F95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E5278A" w:rsidR="00C724CC">
        <w:rPr>
          <w:rFonts w:ascii="Times New Roman" w:hAnsi="Times New Roman" w:cs="Times New Roman"/>
        </w:rPr>
        <w:t>в</w:t>
      </w:r>
      <w:r w:rsidRPr="00E5278A" w:rsidR="00C724CC">
        <w:rPr>
          <w:rFonts w:ascii="Times New Roman" w:eastAsia="Arial Unicode MS" w:hAnsi="Times New Roman" w:cs="Times New Roman"/>
        </w:rPr>
        <w:t xml:space="preserve"> нарушение </w:t>
      </w:r>
      <w:r w:rsidRPr="00E5278A" w:rsidR="00C724CC">
        <w:rPr>
          <w:rFonts w:ascii="Times New Roman" w:hAnsi="Times New Roman" w:cs="Times New Roman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срока, а именно по </w:t>
      </w:r>
      <w:r w:rsidRPr="00E5278A" w:rsidR="00E5278A">
        <w:rPr>
          <w:rFonts w:ascii="Times New Roman" w:hAnsi="Times New Roman" w:cs="Times New Roman"/>
          <w:lang w:eastAsia="ru-RU"/>
        </w:rPr>
        <w:t>ДАТА</w:t>
      </w:r>
      <w:r w:rsidRPr="00E5278A" w:rsidR="00C724CC">
        <w:rPr>
          <w:rFonts w:ascii="Times New Roman" w:hAnsi="Times New Roman" w:cs="Times New Roman"/>
          <w:lang w:eastAsia="ru-RU"/>
        </w:rPr>
        <w:t>, не предоставил сведения о стаже каждого работающего у страхователя застрахованном лице по форме СЗВ-Стаж за 2020 год</w:t>
      </w:r>
      <w:r w:rsidRPr="00E5278A" w:rsidR="004C3F95">
        <w:rPr>
          <w:rFonts w:ascii="Times New Roman" w:hAnsi="Times New Roman" w:cs="Times New Roman"/>
          <w:lang w:eastAsia="ru-RU"/>
        </w:rPr>
        <w:t>.</w:t>
      </w:r>
    </w:p>
    <w:p w:rsidR="001631DC" w:rsidRPr="00E5278A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5278A">
        <w:rPr>
          <w:rFonts w:ascii="Times New Roman" w:hAnsi="Times New Roman" w:cs="Times New Roman"/>
        </w:rPr>
        <w:t>ДАТА</w:t>
      </w:r>
      <w:r w:rsidRPr="00E5278A" w:rsidR="004A4955">
        <w:rPr>
          <w:rFonts w:ascii="Times New Roman" w:hAnsi="Times New Roman" w:cs="Times New Roman"/>
        </w:rPr>
        <w:t xml:space="preserve"> Государственным учреждением – Управление Пенсионного фонда Российской Федерации </w:t>
      </w:r>
      <w:r w:rsidRPr="00E5278A" w:rsidR="004A4955">
        <w:rPr>
          <w:rFonts w:ascii="Times New Roman" w:hAnsi="Times New Roman" w:cs="Times New Roman"/>
        </w:rPr>
        <w:t>в</w:t>
      </w:r>
      <w:r w:rsidRPr="00E5278A" w:rsidR="004A4955">
        <w:rPr>
          <w:rFonts w:ascii="Times New Roman" w:hAnsi="Times New Roman" w:cs="Times New Roman"/>
        </w:rPr>
        <w:t xml:space="preserve"> </w:t>
      </w:r>
      <w:r w:rsidRPr="00E5278A" w:rsidR="004A4955">
        <w:rPr>
          <w:rFonts w:ascii="Times New Roman" w:hAnsi="Times New Roman" w:cs="Times New Roman"/>
        </w:rPr>
        <w:t>Красноперекопском</w:t>
      </w:r>
      <w:r w:rsidRPr="00E5278A" w:rsidR="004A4955">
        <w:rPr>
          <w:rFonts w:ascii="Times New Roman" w:hAnsi="Times New Roman" w:cs="Times New Roman"/>
        </w:rPr>
        <w:t xml:space="preserve"> районе Республики Крым (ме</w:t>
      </w:r>
      <w:r w:rsidRPr="00E5278A" w:rsidR="004A4955">
        <w:rPr>
          <w:rFonts w:ascii="Times New Roman" w:hAnsi="Times New Roman" w:cs="Times New Roman"/>
        </w:rPr>
        <w:t xml:space="preserve">жрайонное) в отношении </w:t>
      </w:r>
      <w:r w:rsidRPr="00E5278A" w:rsidR="003C0284">
        <w:rPr>
          <w:rFonts w:ascii="Times New Roman" w:eastAsia="Arial Unicode MS" w:hAnsi="Times New Roman" w:cs="Times New Roman"/>
          <w:lang w:eastAsia="ru-RU"/>
        </w:rPr>
        <w:t>Баграмяна С.С.</w:t>
      </w:r>
      <w:r w:rsidRPr="00E5278A" w:rsidR="004A4955">
        <w:rPr>
          <w:rFonts w:ascii="Times New Roman" w:hAnsi="Times New Roman" w:cs="Times New Roman"/>
        </w:rPr>
        <w:t xml:space="preserve"> составлен протокол об административном правонарушении, предусмотренном ст. 15.33.2 КоАП РФ.</w:t>
      </w:r>
    </w:p>
    <w:p w:rsidR="008C052F" w:rsidRPr="00E5278A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278A">
        <w:rPr>
          <w:rFonts w:ascii="Times New Roman" w:hAnsi="Times New Roman" w:cs="Times New Roman"/>
        </w:rPr>
        <w:t xml:space="preserve">В судебное заседание </w:t>
      </w:r>
      <w:r w:rsidRPr="00E5278A" w:rsidR="003C0284">
        <w:rPr>
          <w:rFonts w:ascii="Times New Roman" w:hAnsi="Times New Roman" w:cs="Times New Roman"/>
        </w:rPr>
        <w:t>Баграмян С.С.</w:t>
      </w:r>
      <w:r w:rsidRPr="00E5278A">
        <w:rPr>
          <w:rFonts w:ascii="Times New Roman" w:hAnsi="Times New Roman" w:cs="Times New Roman"/>
        </w:rPr>
        <w:t xml:space="preserve"> не явился, о времени и месте рассмотрения дела извещен надлежащим образом. Согласно ч. 2 ст. 25.1, ст. 25.15 КоАП РФ мировой судья счёл возможным рассмотреть дело в отсутствие </w:t>
      </w:r>
      <w:r w:rsidRPr="00E5278A" w:rsidR="003C0284">
        <w:rPr>
          <w:rFonts w:ascii="Times New Roman" w:hAnsi="Times New Roman" w:cs="Times New Roman"/>
        </w:rPr>
        <w:t>Баграмяна С.С.</w:t>
      </w:r>
      <w:r w:rsidRPr="00E5278A">
        <w:rPr>
          <w:rFonts w:ascii="Times New Roman" w:hAnsi="Times New Roman" w:cs="Times New Roman"/>
        </w:rPr>
        <w:t>, поскольку его неявка не препятствует всестороннему, полному и о</w:t>
      </w:r>
      <w:r w:rsidRPr="00E5278A">
        <w:rPr>
          <w:rFonts w:ascii="Times New Roman" w:hAnsi="Times New Roman" w:cs="Times New Roman"/>
        </w:rPr>
        <w:t>бъективному выяснению всех обстоятельств дела.</w:t>
      </w:r>
    </w:p>
    <w:p w:rsidR="001631DC" w:rsidRPr="00E5278A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E5278A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прихожу к выводу о том, что вина </w:t>
      </w:r>
      <w:r w:rsidRPr="00E5278A" w:rsidR="003C0284">
        <w:rPr>
          <w:rFonts w:ascii="Times New Roman" w:eastAsia="Arial Unicode MS" w:hAnsi="Times New Roman" w:cs="Times New Roman"/>
          <w:lang w:eastAsia="ru-RU"/>
        </w:rPr>
        <w:t>Баграмяна С.С.</w:t>
      </w:r>
      <w:r w:rsidRPr="00E5278A">
        <w:rPr>
          <w:rFonts w:ascii="Times New Roman" w:hAnsi="Times New Roman" w:cs="Times New Roman"/>
        </w:rPr>
        <w:t xml:space="preserve"> </w:t>
      </w:r>
      <w:r w:rsidRPr="00E5278A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E5278A" w:rsidR="008C052F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E5278A" w:rsidR="00E5278A">
        <w:rPr>
          <w:rFonts w:ascii="Times New Roman" w:eastAsia="Arial Unicode MS" w:hAnsi="Times New Roman" w:cs="Times New Roman"/>
          <w:lang w:eastAsia="ru-RU"/>
        </w:rPr>
        <w:t xml:space="preserve">НОМЕР </w:t>
      </w:r>
      <w:r w:rsidRPr="00E5278A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от </w:t>
      </w:r>
      <w:r w:rsidRPr="00E5278A" w:rsidR="00E5278A">
        <w:rPr>
          <w:rFonts w:ascii="Times New Roman" w:eastAsia="Arial Unicode MS" w:hAnsi="Times New Roman" w:cs="Times New Roman"/>
          <w:lang w:eastAsia="ru-RU"/>
        </w:rPr>
        <w:t>ДАТА</w:t>
      </w:r>
      <w:r w:rsidRPr="00E5278A" w:rsidR="00B7388E">
        <w:rPr>
          <w:rFonts w:ascii="Times New Roman" w:eastAsia="Arial Unicode MS" w:hAnsi="Times New Roman" w:cs="Times New Roman"/>
          <w:lang w:eastAsia="ru-RU"/>
        </w:rPr>
        <w:t xml:space="preserve"> (л.д. 1-2</w:t>
      </w:r>
      <w:r w:rsidRPr="00E5278A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E5278A" w:rsidR="00AA2B2F">
        <w:rPr>
          <w:rFonts w:ascii="Times New Roman" w:eastAsia="Arial Unicode MS" w:hAnsi="Times New Roman" w:cs="Times New Roman"/>
          <w:lang w:eastAsia="ru-RU"/>
        </w:rPr>
        <w:t>извещ</w:t>
      </w:r>
      <w:r w:rsidRPr="00E5278A" w:rsidR="003C0284">
        <w:rPr>
          <w:rFonts w:ascii="Times New Roman" w:eastAsia="Arial Unicode MS" w:hAnsi="Times New Roman" w:cs="Times New Roman"/>
          <w:lang w:eastAsia="ru-RU"/>
        </w:rPr>
        <w:t xml:space="preserve">ением от </w:t>
      </w:r>
      <w:r w:rsidRPr="00E5278A" w:rsidR="00E5278A">
        <w:rPr>
          <w:rFonts w:ascii="Times New Roman" w:eastAsia="Arial Unicode MS" w:hAnsi="Times New Roman" w:cs="Times New Roman"/>
          <w:lang w:eastAsia="ru-RU"/>
        </w:rPr>
        <w:t>ДАТА</w:t>
      </w:r>
      <w:r w:rsidRPr="00E5278A" w:rsidR="003C0284">
        <w:rPr>
          <w:rFonts w:ascii="Times New Roman" w:eastAsia="Arial Unicode MS" w:hAnsi="Times New Roman" w:cs="Times New Roman"/>
          <w:lang w:eastAsia="ru-RU"/>
        </w:rPr>
        <w:t xml:space="preserve"> о </w:t>
      </w:r>
      <w:r w:rsidRPr="00E5278A" w:rsidR="003C0284">
        <w:rPr>
          <w:rFonts w:ascii="Times New Roman" w:eastAsia="Arial Unicode MS" w:hAnsi="Times New Roman" w:cs="Times New Roman"/>
          <w:lang w:eastAsia="ru-RU"/>
        </w:rPr>
        <w:t>непредоставлении</w:t>
      </w:r>
      <w:r w:rsidRPr="00E5278A" w:rsidR="008C052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278A" w:rsidR="003C0284">
        <w:rPr>
          <w:rFonts w:ascii="Times New Roman" w:eastAsia="Arial Unicode MS" w:hAnsi="Times New Roman" w:cs="Times New Roman"/>
          <w:lang w:eastAsia="ru-RU"/>
        </w:rPr>
        <w:t>отчетности</w:t>
      </w:r>
      <w:r w:rsidRPr="00E5278A" w:rsidR="00B738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278A" w:rsidR="004C3F95">
        <w:rPr>
          <w:rFonts w:ascii="Times New Roman" w:eastAsia="Arial Unicode MS" w:hAnsi="Times New Roman" w:cs="Times New Roman"/>
          <w:lang w:eastAsia="ru-RU"/>
        </w:rPr>
        <w:t>по форме СЗВ-</w:t>
      </w:r>
      <w:r w:rsidRPr="00E5278A" w:rsidR="00C724CC">
        <w:rPr>
          <w:rFonts w:ascii="Times New Roman" w:eastAsia="Arial Unicode MS" w:hAnsi="Times New Roman" w:cs="Times New Roman"/>
          <w:lang w:eastAsia="ru-RU"/>
        </w:rPr>
        <w:t>Стаж</w:t>
      </w:r>
      <w:r w:rsidRPr="00E5278A" w:rsidR="004C3F9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278A" w:rsidR="00B7388E">
        <w:rPr>
          <w:rFonts w:ascii="Times New Roman" w:eastAsia="Arial Unicode MS" w:hAnsi="Times New Roman" w:cs="Times New Roman"/>
          <w:lang w:eastAsia="ru-RU"/>
        </w:rPr>
        <w:t>за</w:t>
      </w:r>
      <w:r w:rsidRPr="00E5278A" w:rsidR="004C3F95">
        <w:rPr>
          <w:rFonts w:ascii="Times New Roman" w:eastAsia="Arial Unicode MS" w:hAnsi="Times New Roman" w:cs="Times New Roman"/>
          <w:lang w:eastAsia="ru-RU"/>
        </w:rPr>
        <w:t xml:space="preserve"> 2020 г</w:t>
      </w:r>
      <w:r w:rsidRPr="00E5278A" w:rsidR="00C724CC">
        <w:rPr>
          <w:rFonts w:ascii="Times New Roman" w:eastAsia="Arial Unicode MS" w:hAnsi="Times New Roman" w:cs="Times New Roman"/>
          <w:lang w:eastAsia="ru-RU"/>
        </w:rPr>
        <w:t>од</w:t>
      </w:r>
      <w:r w:rsidRPr="00E5278A" w:rsidR="0030550C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E5278A" w:rsidR="004C3F95">
        <w:rPr>
          <w:rFonts w:ascii="Times New Roman" w:eastAsia="Arial Unicode MS" w:hAnsi="Times New Roman" w:cs="Times New Roman"/>
          <w:lang w:eastAsia="ru-RU"/>
        </w:rPr>
        <w:t>5</w:t>
      </w:r>
      <w:r w:rsidRPr="00E5278A" w:rsidR="00B7388E">
        <w:rPr>
          <w:rFonts w:ascii="Times New Roman" w:eastAsia="Arial Unicode MS" w:hAnsi="Times New Roman" w:cs="Times New Roman"/>
          <w:lang w:eastAsia="ru-RU"/>
        </w:rPr>
        <w:t>);</w:t>
      </w:r>
      <w:r w:rsidRPr="00E5278A" w:rsidR="00B738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278A" w:rsidR="000F4F27">
        <w:rPr>
          <w:rFonts w:ascii="Times New Roman" w:eastAsia="Arial Unicode MS" w:hAnsi="Times New Roman" w:cs="Times New Roman"/>
          <w:lang w:eastAsia="ru-RU"/>
        </w:rPr>
        <w:t>снимком экрана компьютера (скриншот), согласно которому с</w:t>
      </w:r>
      <w:r w:rsidRPr="00E5278A" w:rsidR="003C0284">
        <w:rPr>
          <w:rFonts w:ascii="Times New Roman" w:eastAsia="Arial Unicode MS" w:hAnsi="Times New Roman" w:cs="Times New Roman"/>
          <w:lang w:eastAsia="ru-RU"/>
        </w:rPr>
        <w:t>в</w:t>
      </w:r>
      <w:r w:rsidRPr="00E5278A" w:rsidR="000F4F27">
        <w:rPr>
          <w:rFonts w:ascii="Times New Roman" w:eastAsia="Arial Unicode MS" w:hAnsi="Times New Roman" w:cs="Times New Roman"/>
          <w:lang w:eastAsia="ru-RU"/>
        </w:rPr>
        <w:t>е</w:t>
      </w:r>
      <w:r w:rsidRPr="00E5278A" w:rsidR="003C0284">
        <w:rPr>
          <w:rFonts w:ascii="Times New Roman" w:eastAsia="Arial Unicode MS" w:hAnsi="Times New Roman" w:cs="Times New Roman"/>
          <w:lang w:eastAsia="ru-RU"/>
        </w:rPr>
        <w:t xml:space="preserve">дения по форме </w:t>
      </w:r>
      <w:r w:rsidRPr="00E5278A" w:rsidR="00C724CC">
        <w:rPr>
          <w:rFonts w:ascii="Times New Roman" w:eastAsia="Arial Unicode MS" w:hAnsi="Times New Roman" w:cs="Times New Roman"/>
          <w:lang w:eastAsia="ru-RU"/>
        </w:rPr>
        <w:t>СЗВ-Стаж за 2020 год</w:t>
      </w:r>
      <w:r w:rsidRPr="00E5278A" w:rsidR="003C028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278A" w:rsidR="003C0284">
        <w:rPr>
          <w:rFonts w:ascii="Times New Roman" w:eastAsia="Arial Unicode MS" w:hAnsi="Times New Roman" w:cs="Times New Roman"/>
          <w:lang w:eastAsia="ru-RU"/>
        </w:rPr>
        <w:t>от</w:t>
      </w:r>
      <w:r w:rsidRPr="00E5278A" w:rsidR="003C028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278A" w:rsidR="00E5278A">
        <w:rPr>
          <w:rFonts w:ascii="Times New Roman" w:eastAsia="Arial Unicode MS" w:hAnsi="Times New Roman" w:cs="Times New Roman"/>
          <w:lang w:eastAsia="ru-RU"/>
        </w:rPr>
        <w:t>«…»</w:t>
      </w:r>
      <w:r w:rsidRPr="00E5278A" w:rsidR="000F4F2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278A" w:rsidR="003C0284">
        <w:rPr>
          <w:rFonts w:ascii="Times New Roman" w:eastAsia="Arial Unicode MS" w:hAnsi="Times New Roman" w:cs="Times New Roman"/>
          <w:lang w:eastAsia="ru-RU"/>
        </w:rPr>
        <w:t>в</w:t>
      </w:r>
      <w:r w:rsidRPr="00E5278A" w:rsidR="003C0284">
        <w:rPr>
          <w:rFonts w:ascii="Times New Roman" w:eastAsia="Arial Unicode MS" w:hAnsi="Times New Roman" w:cs="Times New Roman"/>
          <w:lang w:eastAsia="ru-RU"/>
        </w:rPr>
        <w:t xml:space="preserve"> пенсионный орган не поступали</w:t>
      </w:r>
      <w:r w:rsidRPr="00E5278A" w:rsidR="000F4F27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E5278A" w:rsidR="004C3F95">
        <w:rPr>
          <w:rFonts w:ascii="Times New Roman" w:eastAsia="Arial Unicode MS" w:hAnsi="Times New Roman" w:cs="Times New Roman"/>
          <w:lang w:eastAsia="ru-RU"/>
        </w:rPr>
        <w:t>6</w:t>
      </w:r>
      <w:r w:rsidRPr="00E5278A" w:rsidR="000F4F27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E5278A">
        <w:rPr>
          <w:rFonts w:ascii="Times New Roman" w:eastAsia="Arial Unicode MS" w:hAnsi="Times New Roman" w:cs="Times New Roman"/>
          <w:lang w:eastAsia="ru-RU"/>
        </w:rPr>
        <w:t>выпиской из ЕГР</w:t>
      </w:r>
      <w:r w:rsidRPr="00E5278A" w:rsidR="00F91EF1">
        <w:rPr>
          <w:rFonts w:ascii="Times New Roman" w:eastAsia="Arial Unicode MS" w:hAnsi="Times New Roman" w:cs="Times New Roman"/>
          <w:lang w:eastAsia="ru-RU"/>
        </w:rPr>
        <w:t>ЮЛ</w:t>
      </w:r>
      <w:r w:rsidRPr="00E5278A" w:rsidR="00C724CC">
        <w:rPr>
          <w:rFonts w:ascii="Times New Roman" w:eastAsia="Arial Unicode MS" w:hAnsi="Times New Roman" w:cs="Times New Roman"/>
          <w:lang w:eastAsia="ru-RU"/>
        </w:rPr>
        <w:t>, содержащей сведения</w:t>
      </w:r>
      <w:r w:rsidRPr="00E5278A" w:rsidR="0068208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278A" w:rsidR="004C3F95">
        <w:rPr>
          <w:rFonts w:ascii="Times New Roman" w:eastAsia="Arial Unicode MS" w:hAnsi="Times New Roman" w:cs="Times New Roman"/>
          <w:lang w:eastAsia="ru-RU"/>
        </w:rPr>
        <w:t xml:space="preserve">о </w:t>
      </w:r>
      <w:r w:rsidRPr="00E5278A" w:rsidR="00C724CC">
        <w:rPr>
          <w:rFonts w:ascii="Times New Roman" w:eastAsia="Arial Unicode MS" w:hAnsi="Times New Roman" w:cs="Times New Roman"/>
          <w:lang w:eastAsia="ru-RU"/>
        </w:rPr>
        <w:t xml:space="preserve">снятии с учёта </w:t>
      </w:r>
      <w:r w:rsidRPr="00E5278A" w:rsidR="004C3F95">
        <w:rPr>
          <w:rFonts w:ascii="Times New Roman" w:eastAsia="Arial Unicode MS" w:hAnsi="Times New Roman" w:cs="Times New Roman"/>
          <w:lang w:eastAsia="ru-RU"/>
        </w:rPr>
        <w:t>юридическо</w:t>
      </w:r>
      <w:r w:rsidRPr="00E5278A" w:rsidR="00C724CC">
        <w:rPr>
          <w:rFonts w:ascii="Times New Roman" w:eastAsia="Arial Unicode MS" w:hAnsi="Times New Roman" w:cs="Times New Roman"/>
          <w:lang w:eastAsia="ru-RU"/>
        </w:rPr>
        <w:t>го</w:t>
      </w:r>
      <w:r w:rsidRPr="00E5278A" w:rsidR="004C3F95">
        <w:rPr>
          <w:rFonts w:ascii="Times New Roman" w:eastAsia="Arial Unicode MS" w:hAnsi="Times New Roman" w:cs="Times New Roman"/>
          <w:lang w:eastAsia="ru-RU"/>
        </w:rPr>
        <w:t xml:space="preserve"> лиц</w:t>
      </w:r>
      <w:r w:rsidRPr="00E5278A" w:rsidR="00C724CC">
        <w:rPr>
          <w:rFonts w:ascii="Times New Roman" w:eastAsia="Arial Unicode MS" w:hAnsi="Times New Roman" w:cs="Times New Roman"/>
          <w:lang w:eastAsia="ru-RU"/>
        </w:rPr>
        <w:t>а</w:t>
      </w:r>
      <w:r w:rsidRPr="00E5278A" w:rsidR="004C3F9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278A" w:rsidR="00E5278A">
        <w:rPr>
          <w:rFonts w:ascii="Times New Roman" w:eastAsia="Arial Unicode MS" w:hAnsi="Times New Roman" w:cs="Times New Roman"/>
          <w:lang w:eastAsia="ru-RU"/>
        </w:rPr>
        <w:t>«…</w:t>
      </w:r>
      <w:r w:rsidRPr="00E5278A" w:rsidR="0068208D">
        <w:rPr>
          <w:rFonts w:ascii="Times New Roman" w:eastAsia="Arial Unicode MS" w:hAnsi="Times New Roman" w:cs="Times New Roman"/>
          <w:lang w:eastAsia="ru-RU"/>
        </w:rPr>
        <w:t>»</w:t>
      </w:r>
      <w:r w:rsidRPr="00E5278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278A" w:rsidR="00E5278A">
        <w:rPr>
          <w:rFonts w:ascii="Times New Roman" w:eastAsia="Arial Unicode MS" w:hAnsi="Times New Roman" w:cs="Times New Roman"/>
          <w:lang w:eastAsia="ru-RU"/>
        </w:rPr>
        <w:t>ДАТА</w:t>
      </w:r>
      <w:r w:rsidRPr="00E5278A" w:rsidR="00C724C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278A">
        <w:rPr>
          <w:rFonts w:ascii="Times New Roman" w:eastAsia="Arial Unicode MS" w:hAnsi="Times New Roman" w:cs="Times New Roman"/>
          <w:lang w:eastAsia="ru-RU"/>
        </w:rPr>
        <w:t>(</w:t>
      </w:r>
      <w:r w:rsidRPr="00E5278A">
        <w:rPr>
          <w:rFonts w:ascii="Times New Roman" w:eastAsia="Arial Unicode MS" w:hAnsi="Times New Roman" w:cs="Times New Roman"/>
          <w:lang w:eastAsia="ru-RU"/>
        </w:rPr>
        <w:t>л.д</w:t>
      </w:r>
      <w:r w:rsidRPr="00E5278A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E5278A" w:rsidR="004C3F95">
        <w:rPr>
          <w:rFonts w:ascii="Times New Roman" w:eastAsia="Arial Unicode MS" w:hAnsi="Times New Roman" w:cs="Times New Roman"/>
          <w:lang w:eastAsia="ru-RU"/>
        </w:rPr>
        <w:t>9</w:t>
      </w:r>
      <w:r w:rsidRPr="00E5278A">
        <w:rPr>
          <w:rFonts w:ascii="Times New Roman" w:eastAsia="Arial Unicode MS" w:hAnsi="Times New Roman" w:cs="Times New Roman"/>
          <w:lang w:eastAsia="ru-RU"/>
        </w:rPr>
        <w:t>-</w:t>
      </w:r>
      <w:r w:rsidRPr="00E5278A" w:rsidR="008C052F">
        <w:rPr>
          <w:rFonts w:ascii="Times New Roman" w:eastAsia="Arial Unicode MS" w:hAnsi="Times New Roman" w:cs="Times New Roman"/>
          <w:lang w:eastAsia="ru-RU"/>
        </w:rPr>
        <w:t>1</w:t>
      </w:r>
      <w:r w:rsidRPr="00E5278A" w:rsidR="004C3F95">
        <w:rPr>
          <w:rFonts w:ascii="Times New Roman" w:eastAsia="Arial Unicode MS" w:hAnsi="Times New Roman" w:cs="Times New Roman"/>
          <w:lang w:eastAsia="ru-RU"/>
        </w:rPr>
        <w:t>1</w:t>
      </w:r>
      <w:r w:rsidRPr="00E5278A">
        <w:rPr>
          <w:rFonts w:ascii="Times New Roman" w:eastAsia="Arial Unicode MS" w:hAnsi="Times New Roman" w:cs="Times New Roman"/>
          <w:lang w:eastAsia="ru-RU"/>
        </w:rPr>
        <w:t>).</w:t>
      </w:r>
    </w:p>
    <w:p w:rsidR="001631DC" w:rsidRPr="00E5278A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278A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E5278A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5278A">
        <w:rPr>
          <w:rFonts w:ascii="Times New Roman" w:eastAsia="Arial Unicode MS" w:hAnsi="Times New Roman" w:cs="Times New Roman"/>
          <w:lang w:eastAsia="ru-RU"/>
        </w:rPr>
        <w:t xml:space="preserve">В силу п. 2 ст. 11 Федерального закона от 01.04.1996 № 27-ФЗ «Об индивидуальном </w:t>
      </w:r>
      <w:r w:rsidRPr="00E5278A">
        <w:rPr>
          <w:rFonts w:ascii="Times New Roman" w:eastAsia="Arial Unicode MS" w:hAnsi="Times New Roman" w:cs="Times New Roman"/>
          <w:lang w:eastAsia="ru-RU"/>
        </w:rPr>
        <w:t>(персонифицировано) учете в системе обязательного пенсионного страхования»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</w:t>
      </w:r>
      <w:r w:rsidRPr="00E5278A">
        <w:rPr>
          <w:rFonts w:ascii="Times New Roman" w:eastAsia="Arial Unicode MS" w:hAnsi="Times New Roman" w:cs="Times New Roman"/>
          <w:lang w:eastAsia="ru-RU"/>
        </w:rPr>
        <w:t>дом работающем у него застрахованном лице (включая лиц, заключивших договоры гражданско-правового характера, на вознаграждения по которым в</w:t>
      </w:r>
      <w:r w:rsidRPr="00E5278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278A">
        <w:rPr>
          <w:rFonts w:ascii="Times New Roman" w:eastAsia="Arial Unicode MS" w:hAnsi="Times New Roman" w:cs="Times New Roman"/>
          <w:lang w:eastAsia="ru-RU"/>
        </w:rPr>
        <w:t>соответствии</w:t>
      </w:r>
      <w:r w:rsidRPr="00E5278A">
        <w:rPr>
          <w:rFonts w:ascii="Times New Roman" w:eastAsia="Arial Unicode MS" w:hAnsi="Times New Roman" w:cs="Times New Roman"/>
          <w:lang w:eastAsia="ru-RU"/>
        </w:rPr>
        <w:t xml:space="preserve"> с законодательством Российской Федерации о налогах и сборах начисляются страховые взносы) сведения.</w:t>
      </w:r>
    </w:p>
    <w:p w:rsidR="001631DC" w:rsidRPr="00E5278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5278A">
        <w:rPr>
          <w:rFonts w:ascii="Times New Roman" w:hAnsi="Times New Roman" w:cs="Times New Roman"/>
        </w:rPr>
        <w:t>Мат</w:t>
      </w:r>
      <w:r w:rsidRPr="00E5278A">
        <w:rPr>
          <w:rFonts w:ascii="Times New Roman" w:hAnsi="Times New Roman" w:cs="Times New Roman"/>
        </w:rPr>
        <w:t xml:space="preserve">ериалы дела не содержат сведений о том, что несвоевременное предоставление </w:t>
      </w:r>
      <w:r w:rsidRPr="00E5278A" w:rsidR="00F91EF1">
        <w:rPr>
          <w:rFonts w:ascii="Times New Roman" w:eastAsia="Arial Unicode MS" w:hAnsi="Times New Roman" w:cs="Times New Roman"/>
          <w:lang w:eastAsia="ru-RU"/>
        </w:rPr>
        <w:t xml:space="preserve">директором </w:t>
      </w:r>
      <w:r w:rsidRPr="00E5278A" w:rsidR="00E5278A">
        <w:rPr>
          <w:rFonts w:ascii="Times New Roman" w:eastAsia="Arial Unicode MS" w:hAnsi="Times New Roman" w:cs="Times New Roman"/>
          <w:lang w:eastAsia="ru-RU"/>
        </w:rPr>
        <w:t>«…</w:t>
      </w:r>
      <w:r w:rsidRPr="00E5278A" w:rsidR="0068208D">
        <w:rPr>
          <w:rFonts w:ascii="Times New Roman" w:eastAsia="Arial Unicode MS" w:hAnsi="Times New Roman" w:cs="Times New Roman"/>
          <w:lang w:eastAsia="ru-RU"/>
        </w:rPr>
        <w:t>»</w:t>
      </w:r>
      <w:r w:rsidRPr="00E5278A">
        <w:rPr>
          <w:rFonts w:ascii="Times New Roman" w:eastAsia="Arial Unicode MS" w:hAnsi="Times New Roman" w:cs="Times New Roman"/>
          <w:lang w:eastAsia="ru-RU"/>
        </w:rPr>
        <w:t xml:space="preserve"> сведений </w:t>
      </w:r>
      <w:r w:rsidRPr="00E5278A">
        <w:rPr>
          <w:rFonts w:ascii="Times New Roman" w:hAnsi="Times New Roman" w:cs="Times New Roman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1631DC" w:rsidRPr="00E5278A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5278A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E5278A" w:rsidR="003C0284">
        <w:rPr>
          <w:rFonts w:ascii="Times New Roman" w:hAnsi="Times New Roman" w:cs="Times New Roman"/>
        </w:rPr>
        <w:t>Баграмяна С.С.</w:t>
      </w:r>
      <w:r w:rsidRPr="00E5278A">
        <w:rPr>
          <w:rFonts w:ascii="Times New Roman" w:hAnsi="Times New Roman" w:cs="Times New Roman"/>
        </w:rPr>
        <w:t xml:space="preserve"> доказанной, мировой судья квалифицирует е</w:t>
      </w:r>
      <w:r w:rsidRPr="00E5278A" w:rsidR="00F91EF1">
        <w:rPr>
          <w:rFonts w:ascii="Times New Roman" w:hAnsi="Times New Roman" w:cs="Times New Roman"/>
        </w:rPr>
        <w:t>го</w:t>
      </w:r>
      <w:r w:rsidRPr="00E5278A">
        <w:rPr>
          <w:rFonts w:ascii="Times New Roman" w:hAnsi="Times New Roman" w:cs="Times New Roman"/>
        </w:rPr>
        <w:t xml:space="preserve"> действия по ст. 15.33.2 КоАП РФ – </w:t>
      </w:r>
      <w:r w:rsidRPr="00E5278A" w:rsidR="00D73600">
        <w:rPr>
          <w:rFonts w:ascii="Times New Roman" w:hAnsi="Times New Roman" w:cs="Times New Roman"/>
        </w:rPr>
        <w:t xml:space="preserve">непредставление в установленный </w:t>
      </w:r>
      <w:hyperlink r:id="rId4" w:history="1">
        <w:r w:rsidRPr="00E5278A" w:rsidR="00D73600">
          <w:rPr>
            <w:rFonts w:ascii="Times New Roman" w:hAnsi="Times New Roman" w:cs="Times New Roman"/>
          </w:rPr>
          <w:t>законодательством</w:t>
        </w:r>
      </w:hyperlink>
      <w:r w:rsidRPr="00E5278A" w:rsidR="00D73600">
        <w:rPr>
          <w:rFonts w:ascii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E5278A">
        <w:rPr>
          <w:rFonts w:ascii="Times New Roman" w:hAnsi="Times New Roman" w:cs="Times New Roman"/>
        </w:rPr>
        <w:t>.</w:t>
      </w:r>
    </w:p>
    <w:p w:rsidR="001631DC" w:rsidRPr="00E5278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5278A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1631DC" w:rsidRPr="00E5278A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5278A">
        <w:rPr>
          <w:rFonts w:ascii="Times New Roman" w:hAnsi="Times New Roman" w:cs="Times New Roman"/>
          <w:color w:val="000000"/>
        </w:rPr>
        <w:t xml:space="preserve">Обстоятельств, </w:t>
      </w:r>
      <w:r w:rsidRPr="00E5278A" w:rsidR="004C3F95">
        <w:rPr>
          <w:rFonts w:ascii="Times New Roman" w:hAnsi="Times New Roman" w:cs="Times New Roman"/>
        </w:rPr>
        <w:t xml:space="preserve">смягчающих и </w:t>
      </w:r>
      <w:r w:rsidRPr="00E5278A">
        <w:rPr>
          <w:rFonts w:ascii="Times New Roman" w:hAnsi="Times New Roman" w:cs="Times New Roman"/>
          <w:color w:val="000000"/>
        </w:rPr>
        <w:t>отягчающи</w:t>
      </w:r>
      <w:r w:rsidRPr="00E5278A">
        <w:rPr>
          <w:rFonts w:ascii="Times New Roman" w:hAnsi="Times New Roman" w:cs="Times New Roman"/>
          <w:color w:val="000000"/>
        </w:rPr>
        <w:t>х административную ответственность</w:t>
      </w:r>
      <w:r w:rsidRPr="00E5278A">
        <w:rPr>
          <w:rFonts w:ascii="Times New Roman" w:hAnsi="Times New Roman" w:cs="Times New Roman"/>
          <w:color w:val="000000"/>
          <w:lang w:eastAsia="ru-RU"/>
        </w:rPr>
        <w:t>,</w:t>
      </w:r>
      <w:r w:rsidRPr="00E5278A">
        <w:rPr>
          <w:rFonts w:ascii="Times New Roman" w:hAnsi="Times New Roman" w:cs="Times New Roman"/>
          <w:color w:val="000000"/>
        </w:rPr>
        <w:t xml:space="preserve"> а также </w:t>
      </w:r>
      <w:r w:rsidRPr="00E5278A">
        <w:rPr>
          <w:rFonts w:ascii="Times New Roman" w:hAnsi="Times New Roman" w:cs="Times New Roman"/>
        </w:rPr>
        <w:t xml:space="preserve">исключающих производство по делу, </w:t>
      </w:r>
      <w:r w:rsidRPr="00E5278A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1631DC" w:rsidRPr="00E5278A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5278A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E5278A" w:rsidR="003C0284">
        <w:rPr>
          <w:rFonts w:ascii="Times New Roman" w:eastAsia="Arial Unicode MS" w:hAnsi="Times New Roman" w:cs="Times New Roman"/>
          <w:lang w:eastAsia="ru-RU"/>
        </w:rPr>
        <w:t>Баграмян</w:t>
      </w:r>
      <w:r w:rsidRPr="00E5278A" w:rsidR="004C3F95">
        <w:rPr>
          <w:rFonts w:ascii="Times New Roman" w:eastAsia="Arial Unicode MS" w:hAnsi="Times New Roman" w:cs="Times New Roman"/>
          <w:lang w:eastAsia="ru-RU"/>
        </w:rPr>
        <w:t>ом</w:t>
      </w:r>
      <w:r w:rsidRPr="00E5278A" w:rsidR="003C0284">
        <w:rPr>
          <w:rFonts w:ascii="Times New Roman" w:eastAsia="Arial Unicode MS" w:hAnsi="Times New Roman" w:cs="Times New Roman"/>
          <w:lang w:eastAsia="ru-RU"/>
        </w:rPr>
        <w:t xml:space="preserve"> С.С.</w:t>
      </w:r>
      <w:r w:rsidRPr="00E5278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278A">
        <w:rPr>
          <w:rFonts w:ascii="Times New Roman" w:hAnsi="Times New Roman" w:cs="Times New Roman"/>
        </w:rPr>
        <w:t xml:space="preserve">административного </w:t>
      </w:r>
      <w:r w:rsidRPr="00E5278A">
        <w:rPr>
          <w:rFonts w:ascii="Times New Roman" w:hAnsi="Times New Roman" w:cs="Times New Roman"/>
        </w:rPr>
        <w:t>правонарушения, е</w:t>
      </w:r>
      <w:r w:rsidRPr="00E5278A" w:rsidR="00F91EF1">
        <w:rPr>
          <w:rFonts w:ascii="Times New Roman" w:hAnsi="Times New Roman" w:cs="Times New Roman"/>
        </w:rPr>
        <w:t>го</w:t>
      </w:r>
      <w:r w:rsidRPr="00E5278A">
        <w:rPr>
          <w:rFonts w:ascii="Times New Roman" w:hAnsi="Times New Roman" w:cs="Times New Roman"/>
        </w:rPr>
        <w:t xml:space="preserve"> личность, </w:t>
      </w:r>
      <w:r w:rsidRPr="00E5278A" w:rsidR="004C3F95">
        <w:rPr>
          <w:rFonts w:ascii="Times New Roman" w:hAnsi="Times New Roman" w:cs="Times New Roman"/>
        </w:rPr>
        <w:t xml:space="preserve">отсутствие </w:t>
      </w:r>
      <w:r w:rsidRPr="00E5278A">
        <w:rPr>
          <w:rFonts w:ascii="Times New Roman" w:hAnsi="Times New Roman" w:cs="Times New Roman"/>
          <w:color w:val="000000"/>
        </w:rPr>
        <w:t>обстоятельств, смягчающи</w:t>
      </w:r>
      <w:r w:rsidRPr="00E5278A" w:rsidR="004C3F95">
        <w:rPr>
          <w:rFonts w:ascii="Times New Roman" w:hAnsi="Times New Roman" w:cs="Times New Roman"/>
          <w:color w:val="000000"/>
        </w:rPr>
        <w:t>х</w:t>
      </w:r>
      <w:r w:rsidRPr="00E5278A">
        <w:rPr>
          <w:rFonts w:ascii="Times New Roman" w:hAnsi="Times New Roman" w:cs="Times New Roman"/>
          <w:color w:val="000000"/>
        </w:rPr>
        <w:t xml:space="preserve"> и отягчающи</w:t>
      </w:r>
      <w:r w:rsidRPr="00E5278A" w:rsidR="004C3F95">
        <w:rPr>
          <w:rFonts w:ascii="Times New Roman" w:hAnsi="Times New Roman" w:cs="Times New Roman"/>
          <w:color w:val="000000"/>
        </w:rPr>
        <w:t>х</w:t>
      </w:r>
      <w:r w:rsidRPr="00E5278A">
        <w:rPr>
          <w:rFonts w:ascii="Times New Roman" w:hAnsi="Times New Roman" w:cs="Times New Roman"/>
          <w:color w:val="000000"/>
        </w:rPr>
        <w:t xml:space="preserve"> административную ответственность.</w:t>
      </w:r>
    </w:p>
    <w:p w:rsidR="001631DC" w:rsidRPr="00E5278A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5278A">
        <w:rPr>
          <w:rFonts w:ascii="Times New Roman" w:hAnsi="Times New Roman" w:cs="Times New Roman"/>
        </w:rPr>
        <w:t>Согласно ч.</w:t>
      </w:r>
      <w:r w:rsidRPr="00E5278A" w:rsidR="004C3F95">
        <w:rPr>
          <w:rFonts w:ascii="Times New Roman" w:hAnsi="Times New Roman" w:cs="Times New Roman"/>
        </w:rPr>
        <w:t xml:space="preserve"> </w:t>
      </w:r>
      <w:r w:rsidRPr="00E5278A">
        <w:rPr>
          <w:rFonts w:ascii="Times New Roman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</w:t>
      </w:r>
      <w:r w:rsidRPr="00E5278A">
        <w:rPr>
          <w:rFonts w:ascii="Times New Roman" w:hAnsi="Times New Roman" w:cs="Times New Roman"/>
        </w:rPr>
        <w:t>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E5278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5278A">
        <w:rPr>
          <w:rFonts w:ascii="Times New Roman" w:hAnsi="Times New Roman" w:cs="Times New Roman"/>
        </w:rPr>
        <w:t xml:space="preserve">С учётом </w:t>
      </w:r>
      <w:r w:rsidRPr="00E5278A">
        <w:rPr>
          <w:rFonts w:ascii="Times New Roman" w:hAnsi="Times New Roman" w:cs="Times New Roman"/>
        </w:rPr>
        <w:t>изложенного</w:t>
      </w:r>
      <w:r w:rsidRPr="00E5278A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1631DC" w:rsidRPr="00E5278A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5278A">
        <w:rPr>
          <w:rFonts w:ascii="Times New Roman" w:hAnsi="Times New Roman" w:cs="Times New Roman"/>
          <w:b/>
          <w:bCs/>
        </w:rPr>
        <w:t>п</w:t>
      </w:r>
      <w:r w:rsidRPr="00E5278A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631DC" w:rsidRPr="00E5278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5278A">
        <w:rPr>
          <w:rFonts w:ascii="Times New Roman" w:eastAsia="Arial Unicode MS" w:hAnsi="Times New Roman" w:cs="Times New Roman"/>
          <w:lang w:eastAsia="ru-RU"/>
        </w:rPr>
        <w:t xml:space="preserve">Баграмяна </w:t>
      </w:r>
      <w:r w:rsidRPr="00E5278A" w:rsidR="00E5278A">
        <w:rPr>
          <w:rFonts w:ascii="Times New Roman" w:eastAsia="Arial Unicode MS" w:hAnsi="Times New Roman" w:cs="Times New Roman"/>
          <w:lang w:eastAsia="ru-RU"/>
        </w:rPr>
        <w:t>С.С.</w:t>
      </w:r>
      <w:r w:rsidRPr="00E5278A">
        <w:rPr>
          <w:rFonts w:ascii="Times New Roman" w:hAnsi="Times New Roman" w:cs="Times New Roman"/>
        </w:rPr>
        <w:t xml:space="preserve"> признать виновн</w:t>
      </w:r>
      <w:r w:rsidRPr="00E5278A" w:rsidR="00F91EF1">
        <w:rPr>
          <w:rFonts w:ascii="Times New Roman" w:hAnsi="Times New Roman" w:cs="Times New Roman"/>
        </w:rPr>
        <w:t>ым</w:t>
      </w:r>
      <w:r w:rsidRPr="00E5278A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 w:rsidRPr="00E5278A" w:rsidR="00F91EF1">
        <w:rPr>
          <w:rFonts w:ascii="Times New Roman" w:hAnsi="Times New Roman" w:cs="Times New Roman"/>
        </w:rPr>
        <w:t>му</w:t>
      </w:r>
      <w:r w:rsidRPr="00E5278A">
        <w:rPr>
          <w:rFonts w:ascii="Times New Roman" w:hAnsi="Times New Roman" w:cs="Times New Roman"/>
        </w:rPr>
        <w:t xml:space="preserve"> административное наказание в виде штрафа в размере 300 (триста) рублей.</w:t>
      </w:r>
    </w:p>
    <w:p w:rsidR="001631DC" w:rsidRPr="00E5278A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5278A">
        <w:rPr>
          <w:rFonts w:ascii="Times New Roman" w:hAnsi="Times New Roman" w:cs="Times New Roman"/>
        </w:rPr>
        <w:t xml:space="preserve">Административный штраф подлежит уплате по реквизитам: </w:t>
      </w:r>
      <w:r w:rsidRPr="00E5278A" w:rsidR="004C3F95">
        <w:rPr>
          <w:rFonts w:ascii="Times New Roman" w:hAnsi="Times New Roman" w:cs="Times New Roman"/>
          <w:color w:val="000000"/>
        </w:rPr>
        <w:t xml:space="preserve">получатель УФК по Республике Крым (Отделение ПФ РФ по Респ. Крым), ИНН 7706808265, КПП 910201001, БИК 043510001, </w:t>
      </w:r>
      <w:r w:rsidRPr="00E5278A" w:rsidR="004C3F95">
        <w:rPr>
          <w:rFonts w:ascii="Times New Roman" w:hAnsi="Times New Roman" w:cs="Times New Roman"/>
          <w:color w:val="000000"/>
        </w:rPr>
        <w:t>р</w:t>
      </w:r>
      <w:r w:rsidRPr="00E5278A" w:rsidR="004C3F95">
        <w:rPr>
          <w:rFonts w:ascii="Times New Roman" w:hAnsi="Times New Roman" w:cs="Times New Roman"/>
          <w:color w:val="000000"/>
        </w:rPr>
        <w:t>/с 40101810335100010001, КБК 392 116 0115 101 9000 140, УИН 0</w:t>
      </w:r>
      <w:r w:rsidRPr="00E5278A">
        <w:rPr>
          <w:rFonts w:ascii="Times New Roman" w:hAnsi="Times New Roman" w:cs="Times New Roman"/>
        </w:rPr>
        <w:t>.</w:t>
      </w:r>
    </w:p>
    <w:p w:rsidR="001631DC" w:rsidRPr="00E5278A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5278A">
        <w:rPr>
          <w:rFonts w:ascii="Times New Roman" w:hAnsi="Times New Roman" w:cs="Times New Roman"/>
          <w:color w:val="000000"/>
        </w:rPr>
        <w:t>Квитанция об уплате штраф</w:t>
      </w:r>
      <w:r w:rsidRPr="00E5278A">
        <w:rPr>
          <w:rFonts w:ascii="Times New Roman" w:hAnsi="Times New Roman" w:cs="Times New Roman"/>
          <w:color w:val="000000"/>
        </w:rPr>
        <w:t>а должна быть представлена</w:t>
      </w:r>
      <w:r w:rsidRPr="00E5278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E5278A" w:rsidR="00D736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E5278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E5278A">
        <w:rPr>
          <w:rFonts w:ascii="Times New Roman" w:hAnsi="Times New Roman" w:cs="Times New Roman"/>
          <w:color w:val="000000"/>
          <w:lang w:eastAsia="ru-RU"/>
        </w:rPr>
        <w:t>судебн</w:t>
      </w:r>
      <w:r w:rsidRPr="00E5278A" w:rsidR="00D73600">
        <w:rPr>
          <w:rFonts w:ascii="Times New Roman" w:hAnsi="Times New Roman" w:cs="Times New Roman"/>
          <w:color w:val="000000"/>
          <w:lang w:eastAsia="ru-RU"/>
        </w:rPr>
        <w:t>ого</w:t>
      </w:r>
      <w:r w:rsidRPr="00E5278A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E5278A" w:rsidR="00D73600">
        <w:rPr>
          <w:rFonts w:ascii="Times New Roman" w:hAnsi="Times New Roman" w:cs="Times New Roman"/>
          <w:color w:val="000000"/>
          <w:lang w:eastAsia="ru-RU"/>
        </w:rPr>
        <w:t>а</w:t>
      </w:r>
      <w:r w:rsidRPr="00E5278A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E5278A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1631DC" w:rsidRPr="00E5278A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5278A">
        <w:rPr>
          <w:rFonts w:ascii="Times New Roman" w:hAnsi="Times New Roman" w:cs="Times New Roman"/>
          <w:color w:val="000000"/>
        </w:rPr>
        <w:t xml:space="preserve">Разъяснить, что в соответствии со ст. 32.2 КоАП РФ, административный штраф должен быть уплачен лицом, привлеченным к </w:t>
      </w:r>
      <w:r w:rsidRPr="00E5278A">
        <w:rPr>
          <w:rFonts w:ascii="Times New Roman" w:hAnsi="Times New Roman" w:cs="Times New Roman"/>
          <w:color w:val="000000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E5278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5278A">
        <w:rPr>
          <w:rFonts w:ascii="Times New Roman" w:hAnsi="Times New Roman" w:cs="Times New Roman"/>
          <w:color w:val="000000"/>
        </w:rPr>
        <w:t>Согласно ч. 1 ст. 20.25 КоАП РФ неуплата штр</w:t>
      </w:r>
      <w:r w:rsidRPr="00E5278A">
        <w:rPr>
          <w:rFonts w:ascii="Times New Roman" w:hAnsi="Times New Roman" w:cs="Times New Roman"/>
          <w:color w:val="000000"/>
        </w:rPr>
        <w:t>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631DC" w:rsidRPr="00E5278A" w:rsidP="00211B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278A">
        <w:rPr>
          <w:rFonts w:ascii="Times New Roman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5278A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E5278A">
        <w:rPr>
          <w:rFonts w:ascii="Times New Roman" w:hAnsi="Times New Roman" w:cs="Times New Roman"/>
        </w:rPr>
        <w:t xml:space="preserve">. </w:t>
      </w:r>
    </w:p>
    <w:p w:rsidR="001631DC" w:rsidRPr="00E5278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5278A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278A">
        <w:rPr>
          <w:rFonts w:ascii="Times New Roman" w:hAnsi="Times New Roman" w:cs="Times New Roman"/>
        </w:rPr>
        <w:t>Мировой судья</w:t>
      </w:r>
      <w:r w:rsidRPr="00E5278A">
        <w:rPr>
          <w:rFonts w:ascii="Times New Roman" w:hAnsi="Times New Roman" w:cs="Times New Roman"/>
        </w:rPr>
        <w:tab/>
      </w:r>
      <w:r w:rsidRPr="00E5278A">
        <w:rPr>
          <w:rFonts w:ascii="Times New Roman" w:hAnsi="Times New Roman" w:cs="Times New Roman"/>
        </w:rPr>
        <w:tab/>
      </w:r>
      <w:r w:rsidRPr="00E5278A">
        <w:rPr>
          <w:rFonts w:ascii="Times New Roman" w:hAnsi="Times New Roman" w:cs="Times New Roman"/>
        </w:rPr>
        <w:tab/>
      </w:r>
      <w:r w:rsidRPr="00E5278A">
        <w:rPr>
          <w:rFonts w:ascii="Times New Roman" w:hAnsi="Times New Roman" w:cs="Times New Roman"/>
        </w:rPr>
        <w:tab/>
        <w:t>(подпись)</w:t>
      </w:r>
      <w:r w:rsidRPr="00E5278A">
        <w:rPr>
          <w:rFonts w:ascii="Times New Roman" w:hAnsi="Times New Roman" w:cs="Times New Roman"/>
        </w:rPr>
        <w:tab/>
      </w:r>
      <w:r w:rsidRPr="00E5278A">
        <w:rPr>
          <w:rFonts w:ascii="Times New Roman" w:hAnsi="Times New Roman" w:cs="Times New Roman"/>
        </w:rPr>
        <w:tab/>
      </w:r>
      <w:r w:rsidRPr="00E5278A">
        <w:rPr>
          <w:rFonts w:ascii="Times New Roman" w:hAnsi="Times New Roman" w:cs="Times New Roman"/>
        </w:rPr>
        <w:tab/>
        <w:t xml:space="preserve"> </w:t>
      </w:r>
      <w:r w:rsidRPr="00E5278A" w:rsidR="00F91EF1">
        <w:rPr>
          <w:rFonts w:ascii="Times New Roman" w:hAnsi="Times New Roman" w:cs="Times New Roman"/>
        </w:rPr>
        <w:t xml:space="preserve">  </w:t>
      </w:r>
      <w:r w:rsidRPr="00E5278A">
        <w:rPr>
          <w:rFonts w:ascii="Times New Roman" w:hAnsi="Times New Roman" w:cs="Times New Roman"/>
        </w:rPr>
        <w:t xml:space="preserve">  Д.Б. </w:t>
      </w:r>
      <w:r w:rsidRPr="00E5278A">
        <w:rPr>
          <w:rFonts w:ascii="Times New Roman" w:hAnsi="Times New Roman" w:cs="Times New Roman"/>
        </w:rPr>
        <w:t>Сангаджи</w:t>
      </w:r>
      <w:r w:rsidRPr="00E5278A">
        <w:rPr>
          <w:rFonts w:ascii="Times New Roman" w:hAnsi="Times New Roman" w:cs="Times New Roman"/>
        </w:rPr>
        <w:t>-Горяев</w:t>
      </w:r>
    </w:p>
    <w:p w:rsidR="00E5278A" w:rsidP="00E5278A">
      <w:pPr>
        <w:rPr>
          <w:rFonts w:ascii="Times New Roman" w:hAnsi="Times New Roman" w:cs="Times New Roman"/>
        </w:rPr>
      </w:pPr>
    </w:p>
    <w:p w:rsidR="00E5278A" w:rsidRPr="00A50F9C" w:rsidP="00E5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 xml:space="preserve">ДЕПЕРСОНИФИКАЦИЮ </w:t>
      </w:r>
    </w:p>
    <w:p w:rsidR="00E5278A" w:rsidRPr="00A50F9C" w:rsidP="00E5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>Лингвистический контроль произвела</w:t>
      </w:r>
    </w:p>
    <w:p w:rsidR="00E5278A" w:rsidRPr="00A50F9C" w:rsidP="00E5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 xml:space="preserve">помощник мирового судьи ___________А.А. </w:t>
      </w:r>
      <w:r w:rsidRPr="00A50F9C">
        <w:rPr>
          <w:rFonts w:ascii="Times New Roman" w:eastAsia="Times New Roman" w:hAnsi="Times New Roman" w:cs="Times New Roman"/>
        </w:rPr>
        <w:t>Синюченко</w:t>
      </w:r>
    </w:p>
    <w:p w:rsidR="00E5278A" w:rsidRPr="00A50F9C" w:rsidP="00E5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>СОГЛАСОВАНО</w:t>
      </w:r>
    </w:p>
    <w:p w:rsidR="00E5278A" w:rsidRPr="00A50F9C" w:rsidP="00E5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A50F9C">
        <w:rPr>
          <w:rFonts w:ascii="Times New Roman" w:eastAsia="Times New Roman" w:hAnsi="Times New Roman" w:cs="Times New Roman"/>
        </w:rPr>
        <w:t xml:space="preserve">Мировой судья: ___________________  Д.Б. </w:t>
      </w:r>
      <w:r w:rsidRPr="00A50F9C">
        <w:rPr>
          <w:rFonts w:ascii="Times New Roman" w:eastAsia="Times New Roman" w:hAnsi="Times New Roman" w:cs="Times New Roman"/>
        </w:rPr>
        <w:t>Сангаджи</w:t>
      </w:r>
      <w:r w:rsidRPr="00A50F9C">
        <w:rPr>
          <w:rFonts w:ascii="Times New Roman" w:eastAsia="Times New Roman" w:hAnsi="Times New Roman" w:cs="Times New Roman"/>
        </w:rPr>
        <w:t>-Горяев</w:t>
      </w:r>
      <w:r w:rsidRPr="00A50F9C">
        <w:rPr>
          <w:rFonts w:ascii="Times New Roman" w:eastAsia="Times New Roman" w:hAnsi="Times New Roman" w:cs="Times New Roman"/>
          <w:iCs/>
        </w:rPr>
        <w:t xml:space="preserve"> </w:t>
      </w:r>
    </w:p>
    <w:p w:rsidR="00E5278A" w:rsidRPr="00A50F9C" w:rsidP="00E527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  <w:iCs/>
        </w:rPr>
        <w:t>«____»_____________2020 г.</w:t>
      </w:r>
    </w:p>
    <w:p w:rsidR="001631DC" w:rsidRPr="00E5278A" w:rsidP="00E5278A">
      <w:pPr>
        <w:rPr>
          <w:rFonts w:ascii="Times New Roman" w:hAnsi="Times New Roman" w:cs="Times New Roman"/>
        </w:rPr>
      </w:pPr>
    </w:p>
    <w:sectPr w:rsidSect="004C3F95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5278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0F4F27"/>
    <w:rsid w:val="001222E6"/>
    <w:rsid w:val="001364A1"/>
    <w:rsid w:val="00152192"/>
    <w:rsid w:val="001553F5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1B12"/>
    <w:rsid w:val="001F49FA"/>
    <w:rsid w:val="00204155"/>
    <w:rsid w:val="00211B9B"/>
    <w:rsid w:val="00215453"/>
    <w:rsid w:val="00220B69"/>
    <w:rsid w:val="00252E10"/>
    <w:rsid w:val="00256C35"/>
    <w:rsid w:val="002640AC"/>
    <w:rsid w:val="002662E2"/>
    <w:rsid w:val="002A1B07"/>
    <w:rsid w:val="002B26C2"/>
    <w:rsid w:val="002C075B"/>
    <w:rsid w:val="0030550C"/>
    <w:rsid w:val="00314D63"/>
    <w:rsid w:val="00365486"/>
    <w:rsid w:val="00383704"/>
    <w:rsid w:val="003B02D4"/>
    <w:rsid w:val="003C0284"/>
    <w:rsid w:val="003C74EA"/>
    <w:rsid w:val="003D10CC"/>
    <w:rsid w:val="003D4E69"/>
    <w:rsid w:val="003E3947"/>
    <w:rsid w:val="004028D1"/>
    <w:rsid w:val="004055DC"/>
    <w:rsid w:val="00433188"/>
    <w:rsid w:val="00475F5D"/>
    <w:rsid w:val="004A4955"/>
    <w:rsid w:val="004B19AA"/>
    <w:rsid w:val="004C3F95"/>
    <w:rsid w:val="004F0087"/>
    <w:rsid w:val="00501E29"/>
    <w:rsid w:val="005340EE"/>
    <w:rsid w:val="00580038"/>
    <w:rsid w:val="005837F5"/>
    <w:rsid w:val="005B7241"/>
    <w:rsid w:val="005E31BA"/>
    <w:rsid w:val="005E5148"/>
    <w:rsid w:val="005E6331"/>
    <w:rsid w:val="005E6BB7"/>
    <w:rsid w:val="005F02D9"/>
    <w:rsid w:val="00634805"/>
    <w:rsid w:val="00646B69"/>
    <w:rsid w:val="00661F6E"/>
    <w:rsid w:val="006624D2"/>
    <w:rsid w:val="00663C19"/>
    <w:rsid w:val="0068208D"/>
    <w:rsid w:val="006A2B13"/>
    <w:rsid w:val="006A47ED"/>
    <w:rsid w:val="006A7C56"/>
    <w:rsid w:val="006F2B8C"/>
    <w:rsid w:val="00734048"/>
    <w:rsid w:val="0074141D"/>
    <w:rsid w:val="00745216"/>
    <w:rsid w:val="00765D76"/>
    <w:rsid w:val="00766ECD"/>
    <w:rsid w:val="007701E0"/>
    <w:rsid w:val="00770736"/>
    <w:rsid w:val="00784239"/>
    <w:rsid w:val="00784671"/>
    <w:rsid w:val="007D6636"/>
    <w:rsid w:val="007F1BB5"/>
    <w:rsid w:val="00805AD4"/>
    <w:rsid w:val="00807A5B"/>
    <w:rsid w:val="00810C06"/>
    <w:rsid w:val="00810DE2"/>
    <w:rsid w:val="00825384"/>
    <w:rsid w:val="008438DE"/>
    <w:rsid w:val="00845250"/>
    <w:rsid w:val="008467DD"/>
    <w:rsid w:val="00854A6B"/>
    <w:rsid w:val="00862A5E"/>
    <w:rsid w:val="008A02CD"/>
    <w:rsid w:val="008C052F"/>
    <w:rsid w:val="008C0AEF"/>
    <w:rsid w:val="008C211C"/>
    <w:rsid w:val="008E05D2"/>
    <w:rsid w:val="008E33D4"/>
    <w:rsid w:val="00900C27"/>
    <w:rsid w:val="00960A03"/>
    <w:rsid w:val="00961679"/>
    <w:rsid w:val="00962F7E"/>
    <w:rsid w:val="009630D6"/>
    <w:rsid w:val="009E4B40"/>
    <w:rsid w:val="009F16CF"/>
    <w:rsid w:val="00A03E2B"/>
    <w:rsid w:val="00A04C2A"/>
    <w:rsid w:val="00A158B6"/>
    <w:rsid w:val="00A508D3"/>
    <w:rsid w:val="00A50F9C"/>
    <w:rsid w:val="00A537AA"/>
    <w:rsid w:val="00A90C12"/>
    <w:rsid w:val="00A95A2B"/>
    <w:rsid w:val="00AA0D1C"/>
    <w:rsid w:val="00AA2B2F"/>
    <w:rsid w:val="00AA3CAC"/>
    <w:rsid w:val="00AC48E2"/>
    <w:rsid w:val="00AC7418"/>
    <w:rsid w:val="00AE0801"/>
    <w:rsid w:val="00AE5861"/>
    <w:rsid w:val="00B14D8C"/>
    <w:rsid w:val="00B162A1"/>
    <w:rsid w:val="00B30F6B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D27E9"/>
    <w:rsid w:val="00C168B9"/>
    <w:rsid w:val="00C3444A"/>
    <w:rsid w:val="00C51172"/>
    <w:rsid w:val="00C56395"/>
    <w:rsid w:val="00C606BF"/>
    <w:rsid w:val="00C65591"/>
    <w:rsid w:val="00C724CC"/>
    <w:rsid w:val="00C83477"/>
    <w:rsid w:val="00C9021F"/>
    <w:rsid w:val="00CC2848"/>
    <w:rsid w:val="00CD1AF7"/>
    <w:rsid w:val="00D2153D"/>
    <w:rsid w:val="00D30281"/>
    <w:rsid w:val="00D357C2"/>
    <w:rsid w:val="00D60673"/>
    <w:rsid w:val="00D73600"/>
    <w:rsid w:val="00DB7724"/>
    <w:rsid w:val="00DD36A6"/>
    <w:rsid w:val="00DE0304"/>
    <w:rsid w:val="00DE1344"/>
    <w:rsid w:val="00DE61BC"/>
    <w:rsid w:val="00DF14CF"/>
    <w:rsid w:val="00DF3658"/>
    <w:rsid w:val="00E11762"/>
    <w:rsid w:val="00E5278A"/>
    <w:rsid w:val="00E7262F"/>
    <w:rsid w:val="00E83FD6"/>
    <w:rsid w:val="00EA138F"/>
    <w:rsid w:val="00EB4EB4"/>
    <w:rsid w:val="00F2683C"/>
    <w:rsid w:val="00F46784"/>
    <w:rsid w:val="00F52FEE"/>
    <w:rsid w:val="00F556F7"/>
    <w:rsid w:val="00F63F11"/>
    <w:rsid w:val="00F84768"/>
    <w:rsid w:val="00F91EF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