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783C" w:rsidRPr="006F0EE2" w:rsidP="00E86FC1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6F0EE2">
        <w:rPr>
          <w:rFonts w:ascii="Times New Roman" w:hAnsi="Times New Roman" w:cs="Times New Roman"/>
          <w:lang w:eastAsia="ru-RU"/>
        </w:rPr>
        <w:t>Дело № 5-59-</w:t>
      </w:r>
      <w:r w:rsidRPr="006F0EE2" w:rsidR="00443952">
        <w:rPr>
          <w:rFonts w:ascii="Times New Roman" w:hAnsi="Times New Roman" w:cs="Times New Roman"/>
          <w:lang w:eastAsia="ru-RU"/>
        </w:rPr>
        <w:t>521/2020</w:t>
      </w:r>
    </w:p>
    <w:p w:rsidR="00BD667A" w:rsidRPr="006F0EE2" w:rsidP="00E86FC1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6F0EE2">
        <w:rPr>
          <w:rFonts w:ascii="Times New Roman" w:hAnsi="Times New Roman" w:cs="Times New Roman"/>
          <w:lang w:eastAsia="ru-RU"/>
        </w:rPr>
        <w:t>УИД: 91</w:t>
      </w:r>
      <w:r w:rsidRPr="006F0EE2">
        <w:rPr>
          <w:rFonts w:ascii="Times New Roman" w:hAnsi="Times New Roman" w:cs="Times New Roman"/>
          <w:lang w:val="en-US" w:eastAsia="ru-RU"/>
        </w:rPr>
        <w:t>MS</w:t>
      </w:r>
      <w:r w:rsidRPr="006F0EE2">
        <w:rPr>
          <w:rFonts w:ascii="Times New Roman" w:hAnsi="Times New Roman" w:cs="Times New Roman"/>
          <w:lang w:eastAsia="ru-RU"/>
        </w:rPr>
        <w:t>0059-01-20</w:t>
      </w:r>
      <w:r w:rsidRPr="006F0EE2" w:rsidR="00443952">
        <w:rPr>
          <w:rFonts w:ascii="Times New Roman" w:hAnsi="Times New Roman" w:cs="Times New Roman"/>
          <w:lang w:eastAsia="ru-RU"/>
        </w:rPr>
        <w:t>20</w:t>
      </w:r>
      <w:r w:rsidRPr="006F0EE2">
        <w:rPr>
          <w:rFonts w:ascii="Times New Roman" w:hAnsi="Times New Roman" w:cs="Times New Roman"/>
          <w:lang w:eastAsia="ru-RU"/>
        </w:rPr>
        <w:t>-001</w:t>
      </w:r>
      <w:r w:rsidRPr="006F0EE2" w:rsidR="00443952">
        <w:rPr>
          <w:rFonts w:ascii="Times New Roman" w:hAnsi="Times New Roman" w:cs="Times New Roman"/>
          <w:lang w:eastAsia="ru-RU"/>
        </w:rPr>
        <w:t>43</w:t>
      </w:r>
      <w:r w:rsidRPr="006F0EE2">
        <w:rPr>
          <w:rFonts w:ascii="Times New Roman" w:hAnsi="Times New Roman" w:cs="Times New Roman"/>
          <w:lang w:eastAsia="ru-RU"/>
        </w:rPr>
        <w:t>6-</w:t>
      </w:r>
      <w:r w:rsidRPr="006F0EE2" w:rsidR="00443952">
        <w:rPr>
          <w:rFonts w:ascii="Times New Roman" w:hAnsi="Times New Roman" w:cs="Times New Roman"/>
          <w:lang w:eastAsia="ru-RU"/>
        </w:rPr>
        <w:t>33</w:t>
      </w:r>
    </w:p>
    <w:p w:rsidR="00BD667A" w:rsidRPr="006F0EE2" w:rsidP="00E86FC1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</w:p>
    <w:p w:rsidR="001F783C" w:rsidRPr="006F0EE2" w:rsidP="00DA0CB1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6F0EE2">
        <w:rPr>
          <w:rFonts w:ascii="Times New Roman" w:hAnsi="Times New Roman" w:cs="Times New Roman"/>
          <w:b/>
          <w:bCs/>
          <w:lang w:eastAsia="ru-RU"/>
        </w:rPr>
        <w:t>П</w:t>
      </w:r>
      <w:r w:rsidRPr="006F0EE2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1F783C" w:rsidRPr="006F0EE2" w:rsidP="00DA0CB1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6F0EE2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F783C" w:rsidRPr="006F0EE2" w:rsidP="00E86FC1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6F0EE2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6F0EE2">
        <w:rPr>
          <w:rFonts w:ascii="Times New Roman" w:eastAsia="Arial Unicode MS" w:hAnsi="Times New Roman" w:cs="Times New Roman"/>
          <w:lang w:eastAsia="ru-RU"/>
        </w:rPr>
        <w:tab/>
      </w:r>
      <w:r w:rsidRPr="006F0EE2">
        <w:rPr>
          <w:rFonts w:ascii="Times New Roman" w:eastAsia="Arial Unicode MS" w:hAnsi="Times New Roman" w:cs="Times New Roman"/>
          <w:lang w:eastAsia="ru-RU"/>
        </w:rPr>
        <w:tab/>
      </w:r>
      <w:r w:rsidRPr="006F0EE2">
        <w:rPr>
          <w:rFonts w:ascii="Times New Roman" w:eastAsia="Arial Unicode MS" w:hAnsi="Times New Roman" w:cs="Times New Roman"/>
          <w:lang w:eastAsia="ru-RU"/>
        </w:rPr>
        <w:tab/>
      </w:r>
      <w:r w:rsidRPr="006F0EE2">
        <w:rPr>
          <w:rFonts w:ascii="Times New Roman" w:eastAsia="Arial Unicode MS" w:hAnsi="Times New Roman" w:cs="Times New Roman"/>
          <w:lang w:eastAsia="ru-RU"/>
        </w:rPr>
        <w:tab/>
      </w:r>
      <w:r w:rsidRPr="006F0EE2">
        <w:rPr>
          <w:rFonts w:ascii="Times New Roman" w:eastAsia="Arial Unicode MS" w:hAnsi="Times New Roman" w:cs="Times New Roman"/>
          <w:lang w:eastAsia="ru-RU"/>
        </w:rPr>
        <w:tab/>
      </w:r>
      <w:r w:rsidRPr="006F0EE2">
        <w:rPr>
          <w:rFonts w:ascii="Times New Roman" w:eastAsia="Arial Unicode MS" w:hAnsi="Times New Roman" w:cs="Times New Roman"/>
          <w:lang w:eastAsia="ru-RU"/>
        </w:rPr>
        <w:tab/>
      </w:r>
      <w:r w:rsidRPr="006F0EE2" w:rsidR="001453A5">
        <w:rPr>
          <w:rFonts w:ascii="Times New Roman" w:eastAsia="Arial Unicode MS" w:hAnsi="Times New Roman" w:cs="Times New Roman"/>
          <w:lang w:eastAsia="ru-RU"/>
        </w:rPr>
        <w:tab/>
      </w:r>
      <w:r w:rsidRPr="006F0EE2" w:rsidR="00CC440E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6F0EE2" w:rsidR="00443952">
        <w:rPr>
          <w:rFonts w:ascii="Times New Roman" w:eastAsia="Arial Unicode MS" w:hAnsi="Times New Roman" w:cs="Times New Roman"/>
          <w:lang w:eastAsia="ru-RU"/>
        </w:rPr>
        <w:t xml:space="preserve"> </w:t>
      </w:r>
      <w:r w:rsidR="006F0EE2">
        <w:rPr>
          <w:rFonts w:ascii="Times New Roman" w:eastAsia="Arial Unicode MS" w:hAnsi="Times New Roman" w:cs="Times New Roman"/>
          <w:lang w:eastAsia="ru-RU"/>
        </w:rPr>
        <w:tab/>
        <w:t xml:space="preserve">         </w:t>
      </w:r>
      <w:r w:rsidRPr="006F0EE2" w:rsidR="00443952">
        <w:rPr>
          <w:rFonts w:ascii="Times New Roman" w:eastAsia="Arial Unicode MS" w:hAnsi="Times New Roman" w:cs="Times New Roman"/>
          <w:lang w:eastAsia="ru-RU"/>
        </w:rPr>
        <w:t xml:space="preserve">      23</w:t>
      </w:r>
      <w:r w:rsidRPr="006F0EE2" w:rsidR="00E5088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F0EE2" w:rsidR="00DC086D">
        <w:rPr>
          <w:rFonts w:ascii="Times New Roman" w:eastAsia="Arial Unicode MS" w:hAnsi="Times New Roman" w:cs="Times New Roman"/>
          <w:lang w:eastAsia="ru-RU"/>
        </w:rPr>
        <w:t>декабр</w:t>
      </w:r>
      <w:r w:rsidRPr="006F0EE2">
        <w:rPr>
          <w:rFonts w:ascii="Times New Roman" w:eastAsia="Arial Unicode MS" w:hAnsi="Times New Roman" w:cs="Times New Roman"/>
          <w:lang w:eastAsia="ru-RU"/>
        </w:rPr>
        <w:t>я 20</w:t>
      </w:r>
      <w:r w:rsidRPr="006F0EE2" w:rsidR="00443952">
        <w:rPr>
          <w:rFonts w:ascii="Times New Roman" w:eastAsia="Arial Unicode MS" w:hAnsi="Times New Roman" w:cs="Times New Roman"/>
          <w:lang w:eastAsia="ru-RU"/>
        </w:rPr>
        <w:t>20</w:t>
      </w:r>
      <w:r w:rsidRPr="006F0EE2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1F783C" w:rsidRPr="006F0EE2" w:rsidP="00E86FC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6F0EE2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6F0EE2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6F0EE2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6F0EE2" w:rsidR="00E5088D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6F0EE2" w:rsidR="00E5088D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6F0EE2" w:rsidR="00E5088D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мкр. 10, д. 4, </w:t>
      </w:r>
      <w:r w:rsidRPr="006F0EE2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</w:t>
      </w:r>
      <w:r w:rsidRPr="006F0EE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F0EE2" w:rsidR="00B457D8">
        <w:rPr>
          <w:rFonts w:ascii="Times New Roman" w:eastAsia="Arial Unicode MS" w:hAnsi="Times New Roman" w:cs="Times New Roman"/>
          <w:lang w:eastAsia="ru-RU"/>
        </w:rPr>
        <w:t>ч. 12 ст. 19.5</w:t>
      </w:r>
      <w:r w:rsidRPr="006F0EE2">
        <w:rPr>
          <w:rFonts w:ascii="Times New Roman" w:eastAsia="Arial Unicode MS" w:hAnsi="Times New Roman" w:cs="Times New Roman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1F783C" w:rsidRPr="006F0EE2" w:rsidP="00B457D8">
      <w:pPr>
        <w:spacing w:after="0" w:line="240" w:lineRule="auto"/>
        <w:ind w:left="1260"/>
        <w:jc w:val="both"/>
        <w:rPr>
          <w:rFonts w:ascii="Times New Roman" w:eastAsia="Arial Unicode MS" w:hAnsi="Times New Roman"/>
          <w:lang w:eastAsia="ru-RU"/>
        </w:rPr>
      </w:pPr>
      <w:r w:rsidRPr="006F0EE2">
        <w:rPr>
          <w:rFonts w:ascii="Times New Roman" w:hAnsi="Times New Roman" w:cs="Times New Roman"/>
          <w:color w:val="000000"/>
          <w:lang w:eastAsia="ru-RU"/>
        </w:rPr>
        <w:t>муниципального бюджетного учреждения культуры «Центр народного творчества» муниципального образования Красноперекопский район Республики Крым, ОГРН 1149102175364,</w:t>
      </w:r>
      <w:r w:rsidRPr="006F0EE2">
        <w:rPr>
          <w:rFonts w:ascii="Times New Roman" w:hAnsi="Times New Roman" w:cs="Times New Roman"/>
          <w:color w:val="000000"/>
          <w:lang w:eastAsia="ru-RU"/>
        </w:rPr>
        <w:t xml:space="preserve"> ИНН 9106007316, дата регистрации: 27.12.2014, адрес: </w:t>
      </w:r>
      <w:r w:rsidR="006F0EE2">
        <w:rPr>
          <w:rFonts w:ascii="Times New Roman" w:hAnsi="Times New Roman" w:cs="Times New Roman"/>
          <w:color w:val="000000"/>
          <w:lang w:eastAsia="ru-RU"/>
        </w:rPr>
        <w:t>АДРЕС</w:t>
      </w:r>
      <w:r w:rsidRPr="006F0EE2">
        <w:rPr>
          <w:rFonts w:ascii="Times New Roman" w:hAnsi="Times New Roman" w:cs="Times New Roman"/>
        </w:rPr>
        <w:t>,</w:t>
      </w:r>
    </w:p>
    <w:p w:rsidR="001F783C" w:rsidRPr="006F0EE2" w:rsidP="00B457D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6F0EE2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6F0EE2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1F783C" w:rsidRPr="006F0EE2" w:rsidP="00B457D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F0EE2">
        <w:rPr>
          <w:rFonts w:ascii="Times New Roman" w:eastAsia="Arial Unicode MS" w:hAnsi="Times New Roman" w:cs="Times New Roman"/>
          <w:lang w:eastAsia="ru-RU"/>
        </w:rPr>
        <w:t>муниципальное бюджетное</w:t>
      </w:r>
      <w:r w:rsidRPr="006F0EE2" w:rsidR="00016006">
        <w:rPr>
          <w:rFonts w:ascii="Times New Roman" w:eastAsia="Arial Unicode MS" w:hAnsi="Times New Roman" w:cs="Times New Roman"/>
          <w:lang w:eastAsia="ru-RU"/>
        </w:rPr>
        <w:t xml:space="preserve"> учреждение</w:t>
      </w:r>
      <w:r w:rsidRPr="006F0EE2">
        <w:rPr>
          <w:rFonts w:ascii="Times New Roman" w:eastAsia="Arial Unicode MS" w:hAnsi="Times New Roman" w:cs="Times New Roman"/>
          <w:lang w:eastAsia="ru-RU"/>
        </w:rPr>
        <w:t xml:space="preserve"> культуры «</w:t>
      </w:r>
      <w:r w:rsidRPr="006F0EE2" w:rsidR="0021645B">
        <w:rPr>
          <w:rFonts w:ascii="Times New Roman" w:hAnsi="Times New Roman" w:cs="Times New Roman"/>
          <w:color w:val="000000"/>
          <w:lang w:eastAsia="ru-RU"/>
        </w:rPr>
        <w:t>Центр народного творчества» муниципального образования Красноперекопский район Республики Крым</w:t>
      </w:r>
      <w:r w:rsidRPr="006F0EE2" w:rsidR="00E5088D">
        <w:rPr>
          <w:rFonts w:ascii="Times New Roman" w:hAnsi="Times New Roman" w:cs="Times New Roman"/>
        </w:rPr>
        <w:t xml:space="preserve"> </w:t>
      </w:r>
      <w:r w:rsidRPr="006F0EE2">
        <w:rPr>
          <w:rFonts w:ascii="Times New Roman" w:hAnsi="Times New Roman" w:cs="Times New Roman"/>
        </w:rPr>
        <w:t xml:space="preserve">(далее </w:t>
      </w:r>
      <w:r w:rsidRPr="006F0EE2" w:rsidR="00A65341">
        <w:rPr>
          <w:rFonts w:ascii="Times New Roman" w:hAnsi="Times New Roman" w:cs="Times New Roman"/>
        </w:rPr>
        <w:t>МБУК «ЦНТ»</w:t>
      </w:r>
      <w:r w:rsidRPr="006F0EE2" w:rsidR="003D2EF4">
        <w:rPr>
          <w:rFonts w:ascii="Times New Roman" w:hAnsi="Times New Roman" w:cs="Times New Roman"/>
        </w:rPr>
        <w:t>, Учреждение</w:t>
      </w:r>
      <w:r w:rsidRPr="006F0EE2">
        <w:rPr>
          <w:rFonts w:ascii="Times New Roman" w:hAnsi="Times New Roman" w:cs="Times New Roman"/>
        </w:rPr>
        <w:t xml:space="preserve">) совершило правонарушение, предусмотренное ч. 12 ст. 19.5 </w:t>
      </w:r>
      <w:r w:rsidRPr="006F0EE2">
        <w:rPr>
          <w:rFonts w:ascii="Times New Roman" w:eastAsia="Arial Unicode MS" w:hAnsi="Times New Roman" w:cs="Times New Roman"/>
          <w:lang w:eastAsia="ru-RU"/>
        </w:rPr>
        <w:t>Кодекса Российской Федерации об административных правонарушен</w:t>
      </w:r>
      <w:r w:rsidRPr="006F0EE2">
        <w:rPr>
          <w:rFonts w:ascii="Times New Roman" w:eastAsia="Arial Unicode MS" w:hAnsi="Times New Roman" w:cs="Times New Roman"/>
          <w:lang w:eastAsia="ru-RU"/>
        </w:rPr>
        <w:t>иях (далее КоАП РФ), при следующих обстоятельствах.</w:t>
      </w:r>
    </w:p>
    <w:p w:rsidR="00544B92" w:rsidRPr="006F0EE2" w:rsidP="00B457D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Pr="006F0EE2" w:rsidR="00B457D8">
        <w:rPr>
          <w:rFonts w:ascii="Times New Roman" w:hAnsi="Times New Roman" w:cs="Times New Roman"/>
        </w:rPr>
        <w:t xml:space="preserve"> отделением надзорной деятельности по городу Красноперекопску и Красноперекопскому району Управления надзорной деятельности и профилактической работы Главного управления МЧС России по Республике Крым (далее ГУ МЧС России по РК) </w:t>
      </w:r>
      <w:r w:rsidRPr="006F0EE2" w:rsidR="000B7EF8">
        <w:rPr>
          <w:rFonts w:ascii="Times New Roman" w:hAnsi="Times New Roman" w:cs="Times New Roman"/>
        </w:rPr>
        <w:t>МКУК (в настоящее время МБУК</w:t>
      </w:r>
      <w:r w:rsidRPr="006F0EE2" w:rsidR="000B7EF8">
        <w:rPr>
          <w:rFonts w:ascii="Times New Roman" w:hAnsi="Times New Roman" w:cs="Times New Roman"/>
        </w:rPr>
        <w:t>) «ЦНТ»</w:t>
      </w:r>
      <w:r w:rsidRPr="006F0EE2" w:rsidR="00B457D8">
        <w:rPr>
          <w:rFonts w:ascii="Times New Roman" w:hAnsi="Times New Roman" w:cs="Times New Roman"/>
        </w:rPr>
        <w:t xml:space="preserve"> выдано предписание </w:t>
      </w:r>
      <w:r w:rsidRPr="006F0EE2" w:rsidR="000B7EF8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НОМЕР</w:t>
      </w:r>
      <w:r w:rsidRPr="006F0EE2" w:rsidR="00B457D8">
        <w:rPr>
          <w:rFonts w:ascii="Times New Roman" w:hAnsi="Times New Roman" w:cs="Times New Roman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</w:r>
      <w:r w:rsidRPr="006F0EE2" w:rsidR="00B457D8">
        <w:rPr>
          <w:rFonts w:ascii="Times New Roman" w:hAnsi="Times New Roman" w:cs="Times New Roman"/>
        </w:rPr>
        <w:t xml:space="preserve">, </w:t>
      </w:r>
      <w:r w:rsidRPr="006F0EE2" w:rsidR="00B457D8">
        <w:rPr>
          <w:rFonts w:ascii="Times New Roman" w:hAnsi="Times New Roman" w:cs="Times New Roman"/>
        </w:rPr>
        <w:t>которо</w:t>
      </w:r>
      <w:r w:rsidRPr="006F0EE2" w:rsidR="000B7EF8">
        <w:rPr>
          <w:rFonts w:ascii="Times New Roman" w:hAnsi="Times New Roman" w:cs="Times New Roman"/>
        </w:rPr>
        <w:t>е</w:t>
      </w:r>
      <w:r w:rsidRPr="006F0EE2" w:rsidR="00B457D8">
        <w:rPr>
          <w:rFonts w:ascii="Times New Roman" w:hAnsi="Times New Roman" w:cs="Times New Roman"/>
        </w:rPr>
        <w:t xml:space="preserve"> предписывал</w:t>
      </w:r>
      <w:r w:rsidRPr="006F0EE2" w:rsidR="000B7EF8">
        <w:rPr>
          <w:rFonts w:ascii="Times New Roman" w:hAnsi="Times New Roman" w:cs="Times New Roman"/>
        </w:rPr>
        <w:t>о</w:t>
      </w:r>
      <w:r w:rsidRPr="006F0EE2" w:rsidR="00B457D8">
        <w:rPr>
          <w:rFonts w:ascii="Times New Roman" w:hAnsi="Times New Roman" w:cs="Times New Roman"/>
        </w:rPr>
        <w:t xml:space="preserve"> в </w:t>
      </w:r>
      <w:r w:rsidRPr="006F0EE2" w:rsidR="00372102">
        <w:rPr>
          <w:rFonts w:ascii="Times New Roman" w:hAnsi="Times New Roman" w:cs="Times New Roman"/>
        </w:rPr>
        <w:t>срок п</w:t>
      </w:r>
      <w:r w:rsidRPr="006F0EE2" w:rsidR="00B457D8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ДАТА</w:t>
      </w:r>
      <w:r w:rsidRPr="006F0EE2" w:rsidR="000B7EF8">
        <w:rPr>
          <w:rFonts w:ascii="Times New Roman" w:hAnsi="Times New Roman" w:cs="Times New Roman"/>
        </w:rPr>
        <w:t>:</w:t>
      </w:r>
    </w:p>
    <w:p w:rsidR="00544B92" w:rsidRPr="006F0EE2" w:rsidP="00544B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F0EE2">
        <w:rPr>
          <w:rFonts w:ascii="Times New Roman" w:eastAsia="Arial Unicode MS" w:hAnsi="Times New Roman" w:cs="Times New Roman"/>
          <w:lang w:eastAsia="ru-RU"/>
        </w:rPr>
        <w:t xml:space="preserve">оборудовать автоматической установкой пожарной сигнализации, оборудовать системой оповещения и управления эвакуацией людей при пожаре сельские дома культуры и сельские клубы, расположенные по адресам: </w:t>
      </w:r>
      <w:r w:rsidR="006F0EE2">
        <w:rPr>
          <w:rFonts w:ascii="Times New Roman" w:eastAsia="Arial Unicode MS" w:hAnsi="Times New Roman" w:cs="Times New Roman"/>
          <w:lang w:eastAsia="ru-RU"/>
        </w:rPr>
        <w:t>АДРЕС</w:t>
      </w:r>
      <w:r w:rsidRPr="006F0EE2">
        <w:rPr>
          <w:rFonts w:ascii="Times New Roman" w:eastAsia="Arial Unicode MS" w:hAnsi="Times New Roman" w:cs="Times New Roman"/>
          <w:lang w:eastAsia="ru-RU"/>
        </w:rPr>
        <w:t>;</w:t>
      </w:r>
    </w:p>
    <w:p w:rsidR="00544B92" w:rsidRPr="006F0EE2" w:rsidP="00544B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F0EE2">
        <w:rPr>
          <w:rFonts w:ascii="Times New Roman" w:eastAsia="Arial Unicode MS" w:hAnsi="Times New Roman" w:cs="Times New Roman"/>
          <w:lang w:eastAsia="ru-RU"/>
        </w:rPr>
        <w:t>укомплектовать пожарны</w:t>
      </w:r>
      <w:r w:rsidRPr="006F0EE2" w:rsidR="00FA6172">
        <w:rPr>
          <w:rFonts w:ascii="Times New Roman" w:eastAsia="Arial Unicode MS" w:hAnsi="Times New Roman" w:cs="Times New Roman"/>
          <w:lang w:eastAsia="ru-RU"/>
        </w:rPr>
        <w:t>ми</w:t>
      </w:r>
      <w:r w:rsidRPr="006F0EE2">
        <w:rPr>
          <w:rFonts w:ascii="Times New Roman" w:eastAsia="Arial Unicode MS" w:hAnsi="Times New Roman" w:cs="Times New Roman"/>
          <w:lang w:eastAsia="ru-RU"/>
        </w:rPr>
        <w:t xml:space="preserve"> кран</w:t>
      </w:r>
      <w:r w:rsidRPr="006F0EE2" w:rsidR="00FA6172">
        <w:rPr>
          <w:rFonts w:ascii="Times New Roman" w:eastAsia="Arial Unicode MS" w:hAnsi="Times New Roman" w:cs="Times New Roman"/>
          <w:lang w:eastAsia="ru-RU"/>
        </w:rPr>
        <w:t>ы</w:t>
      </w:r>
      <w:r w:rsidRPr="006F0EE2">
        <w:rPr>
          <w:rFonts w:ascii="Times New Roman" w:eastAsia="Arial Unicode MS" w:hAnsi="Times New Roman" w:cs="Times New Roman"/>
          <w:lang w:eastAsia="ru-RU"/>
        </w:rPr>
        <w:t xml:space="preserve"> внутреннего противопожарного водопровода пожарными рукавами, ручными пожарными стволами и пожар</w:t>
      </w:r>
      <w:r w:rsidRPr="006F0EE2">
        <w:rPr>
          <w:rFonts w:ascii="Times New Roman" w:eastAsia="Arial Unicode MS" w:hAnsi="Times New Roman" w:cs="Times New Roman"/>
          <w:lang w:eastAsia="ru-RU"/>
        </w:rPr>
        <w:t xml:space="preserve">ными запорными клапанами </w:t>
      </w:r>
      <w:r w:rsidRPr="006F0EE2" w:rsidR="00FA6172">
        <w:rPr>
          <w:rFonts w:ascii="Times New Roman" w:eastAsia="Arial Unicode MS" w:hAnsi="Times New Roman" w:cs="Times New Roman"/>
          <w:lang w:eastAsia="ru-RU"/>
        </w:rPr>
        <w:t xml:space="preserve">и обеспечить исправное состояние источников наружного противопожарного водоснабжения и внутреннего противопожарного водопровода </w:t>
      </w:r>
      <w:r w:rsidRPr="006F0EE2">
        <w:rPr>
          <w:rFonts w:ascii="Times New Roman" w:eastAsia="Arial Unicode MS" w:hAnsi="Times New Roman" w:cs="Times New Roman"/>
          <w:lang w:eastAsia="ru-RU"/>
        </w:rPr>
        <w:t>в сельских домах культуры</w:t>
      </w:r>
      <w:r w:rsidRPr="006F0EE2" w:rsidR="00FA6172">
        <w:rPr>
          <w:rFonts w:ascii="Times New Roman" w:eastAsia="Arial Unicode MS" w:hAnsi="Times New Roman" w:cs="Times New Roman"/>
          <w:lang w:eastAsia="ru-RU"/>
        </w:rPr>
        <w:t>,</w:t>
      </w:r>
      <w:r w:rsidRPr="006F0EE2">
        <w:rPr>
          <w:rFonts w:ascii="Times New Roman" w:eastAsia="Arial Unicode MS" w:hAnsi="Times New Roman" w:cs="Times New Roman"/>
          <w:lang w:eastAsia="ru-RU"/>
        </w:rPr>
        <w:t xml:space="preserve"> расположенных по адресам: </w:t>
      </w:r>
      <w:r w:rsidR="006F0EE2">
        <w:rPr>
          <w:rFonts w:ascii="Times New Roman" w:eastAsia="Arial Unicode MS" w:hAnsi="Times New Roman" w:cs="Times New Roman"/>
          <w:lang w:eastAsia="ru-RU"/>
        </w:rPr>
        <w:t>АДРЕС</w:t>
      </w:r>
      <w:r w:rsidRPr="006F0EE2">
        <w:rPr>
          <w:rFonts w:ascii="Times New Roman" w:eastAsia="Arial Unicode MS" w:hAnsi="Times New Roman" w:cs="Times New Roman"/>
          <w:lang w:eastAsia="ru-RU"/>
        </w:rPr>
        <w:t>;</w:t>
      </w:r>
    </w:p>
    <w:p w:rsidR="00544B92" w:rsidRPr="006F0EE2" w:rsidP="00544B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F0EE2">
        <w:rPr>
          <w:rFonts w:ascii="Times New Roman" w:eastAsia="Arial Unicode MS" w:hAnsi="Times New Roman" w:cs="Times New Roman"/>
          <w:lang w:eastAsia="ru-RU"/>
        </w:rPr>
        <w:t>обеспеч</w:t>
      </w:r>
      <w:r w:rsidRPr="006F0EE2" w:rsidR="00FA6172">
        <w:rPr>
          <w:rFonts w:ascii="Times New Roman" w:eastAsia="Arial Unicode MS" w:hAnsi="Times New Roman" w:cs="Times New Roman"/>
          <w:lang w:eastAsia="ru-RU"/>
        </w:rPr>
        <w:t>ить</w:t>
      </w:r>
      <w:r w:rsidRPr="006F0EE2">
        <w:rPr>
          <w:rFonts w:ascii="Times New Roman" w:eastAsia="Arial Unicode MS" w:hAnsi="Times New Roman" w:cs="Times New Roman"/>
          <w:lang w:eastAsia="ru-RU"/>
        </w:rPr>
        <w:t xml:space="preserve"> обработк</w:t>
      </w:r>
      <w:r w:rsidRPr="006F0EE2" w:rsidR="00FA6172">
        <w:rPr>
          <w:rFonts w:ascii="Times New Roman" w:eastAsia="Arial Unicode MS" w:hAnsi="Times New Roman" w:cs="Times New Roman"/>
          <w:lang w:eastAsia="ru-RU"/>
        </w:rPr>
        <w:t>у</w:t>
      </w:r>
      <w:r w:rsidRPr="006F0EE2">
        <w:rPr>
          <w:rFonts w:ascii="Times New Roman" w:eastAsia="Arial Unicode MS" w:hAnsi="Times New Roman" w:cs="Times New Roman"/>
          <w:lang w:eastAsia="ru-RU"/>
        </w:rPr>
        <w:t xml:space="preserve"> деревянных конструкций сценической коробки, горючих декораций, сценического и выставочного оформления, а также драпировки в зрительных залах огнезащитными составами в сельских домах культуры и сельских клубах</w:t>
      </w:r>
      <w:r w:rsidRPr="006F0EE2" w:rsidR="00FA6172">
        <w:rPr>
          <w:rFonts w:ascii="Times New Roman" w:eastAsia="Arial Unicode MS" w:hAnsi="Times New Roman" w:cs="Times New Roman"/>
          <w:lang w:eastAsia="ru-RU"/>
        </w:rPr>
        <w:t>,</w:t>
      </w:r>
      <w:r w:rsidRPr="006F0EE2">
        <w:rPr>
          <w:rFonts w:ascii="Times New Roman" w:eastAsia="Arial Unicode MS" w:hAnsi="Times New Roman" w:cs="Times New Roman"/>
          <w:lang w:eastAsia="ru-RU"/>
        </w:rPr>
        <w:t xml:space="preserve"> расположенных по адресам: </w:t>
      </w:r>
      <w:r w:rsidR="006F0EE2">
        <w:rPr>
          <w:rFonts w:ascii="Times New Roman" w:eastAsia="Arial Unicode MS" w:hAnsi="Times New Roman" w:cs="Times New Roman"/>
          <w:lang w:eastAsia="ru-RU"/>
        </w:rPr>
        <w:t>АДРЕС</w:t>
      </w:r>
      <w:r w:rsidRPr="006F0EE2">
        <w:rPr>
          <w:rFonts w:ascii="Times New Roman" w:eastAsia="Arial Unicode MS" w:hAnsi="Times New Roman" w:cs="Times New Roman"/>
          <w:lang w:eastAsia="ru-RU"/>
        </w:rPr>
        <w:t>;</w:t>
      </w:r>
    </w:p>
    <w:p w:rsidR="00544B92" w:rsidRPr="006F0EE2" w:rsidP="00544B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F0EE2">
        <w:rPr>
          <w:rFonts w:ascii="Times New Roman" w:eastAsia="Arial Unicode MS" w:hAnsi="Times New Roman" w:cs="Times New Roman"/>
          <w:lang w:eastAsia="ru-RU"/>
        </w:rPr>
        <w:t>прове</w:t>
      </w:r>
      <w:r w:rsidRPr="006F0EE2" w:rsidR="00FA6172">
        <w:rPr>
          <w:rFonts w:ascii="Times New Roman" w:eastAsia="Arial Unicode MS" w:hAnsi="Times New Roman" w:cs="Times New Roman"/>
          <w:lang w:eastAsia="ru-RU"/>
        </w:rPr>
        <w:t>сти</w:t>
      </w:r>
      <w:r w:rsidRPr="006F0EE2">
        <w:rPr>
          <w:rFonts w:ascii="Times New Roman" w:eastAsia="Arial Unicode MS" w:hAnsi="Times New Roman" w:cs="Times New Roman"/>
          <w:lang w:eastAsia="ru-RU"/>
        </w:rPr>
        <w:t xml:space="preserve"> огнезащит</w:t>
      </w:r>
      <w:r w:rsidRPr="006F0EE2">
        <w:rPr>
          <w:rFonts w:ascii="Times New Roman" w:eastAsia="Arial Unicode MS" w:hAnsi="Times New Roman" w:cs="Times New Roman"/>
          <w:lang w:eastAsia="ru-RU"/>
        </w:rPr>
        <w:t>н</w:t>
      </w:r>
      <w:r w:rsidRPr="006F0EE2" w:rsidR="00FA6172">
        <w:rPr>
          <w:rFonts w:ascii="Times New Roman" w:eastAsia="Arial Unicode MS" w:hAnsi="Times New Roman" w:cs="Times New Roman"/>
          <w:lang w:eastAsia="ru-RU"/>
        </w:rPr>
        <w:t>ую</w:t>
      </w:r>
      <w:r w:rsidRPr="006F0EE2">
        <w:rPr>
          <w:rFonts w:ascii="Times New Roman" w:eastAsia="Arial Unicode MS" w:hAnsi="Times New Roman" w:cs="Times New Roman"/>
          <w:lang w:eastAsia="ru-RU"/>
        </w:rPr>
        <w:t xml:space="preserve"> обработк</w:t>
      </w:r>
      <w:r w:rsidRPr="006F0EE2" w:rsidR="00FA6172">
        <w:rPr>
          <w:rFonts w:ascii="Times New Roman" w:eastAsia="Arial Unicode MS" w:hAnsi="Times New Roman" w:cs="Times New Roman"/>
          <w:lang w:eastAsia="ru-RU"/>
        </w:rPr>
        <w:t>у</w:t>
      </w:r>
      <w:r w:rsidRPr="006F0EE2">
        <w:rPr>
          <w:rFonts w:ascii="Times New Roman" w:eastAsia="Arial Unicode MS" w:hAnsi="Times New Roman" w:cs="Times New Roman"/>
          <w:lang w:eastAsia="ru-RU"/>
        </w:rPr>
        <w:t xml:space="preserve"> деревянных конструкций кровли в сельских домах культуры и сельских клубах</w:t>
      </w:r>
      <w:r w:rsidRPr="006F0EE2" w:rsidR="00FA6172">
        <w:rPr>
          <w:rFonts w:ascii="Times New Roman" w:eastAsia="Arial Unicode MS" w:hAnsi="Times New Roman" w:cs="Times New Roman"/>
          <w:lang w:eastAsia="ru-RU"/>
        </w:rPr>
        <w:t>,</w:t>
      </w:r>
      <w:r w:rsidRPr="006F0EE2">
        <w:rPr>
          <w:rFonts w:ascii="Times New Roman" w:eastAsia="Arial Unicode MS" w:hAnsi="Times New Roman" w:cs="Times New Roman"/>
          <w:lang w:eastAsia="ru-RU"/>
        </w:rPr>
        <w:t xml:space="preserve"> расположенных по адресам: </w:t>
      </w:r>
      <w:r w:rsidR="006F0EE2">
        <w:rPr>
          <w:rFonts w:ascii="Times New Roman" w:eastAsia="Arial Unicode MS" w:hAnsi="Times New Roman" w:cs="Times New Roman"/>
          <w:lang w:eastAsia="ru-RU"/>
        </w:rPr>
        <w:t>АДРЕС</w:t>
      </w:r>
      <w:r w:rsidRPr="006F0EE2">
        <w:rPr>
          <w:rFonts w:ascii="Times New Roman" w:eastAsia="Arial Unicode MS" w:hAnsi="Times New Roman" w:cs="Times New Roman"/>
          <w:lang w:eastAsia="ru-RU"/>
        </w:rPr>
        <w:t>.</w:t>
      </w:r>
    </w:p>
    <w:p w:rsidR="003B3CA8" w:rsidRPr="006F0EE2" w:rsidP="003E7DF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Pr="006F0EE2" w:rsidR="0014672E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…</w:t>
      </w:r>
      <w:r w:rsidRPr="006F0EE2" w:rsidR="00B457D8">
        <w:rPr>
          <w:rFonts w:ascii="Times New Roman" w:hAnsi="Times New Roman" w:cs="Times New Roman"/>
        </w:rPr>
        <w:t xml:space="preserve"> часов </w:t>
      </w:r>
      <w:r>
        <w:rPr>
          <w:rFonts w:ascii="Times New Roman" w:hAnsi="Times New Roman" w:cs="Times New Roman"/>
        </w:rPr>
        <w:t>…</w:t>
      </w:r>
      <w:r w:rsidRPr="006F0EE2" w:rsidR="00B457D8">
        <w:rPr>
          <w:rFonts w:ascii="Times New Roman" w:hAnsi="Times New Roman" w:cs="Times New Roman"/>
        </w:rPr>
        <w:t xml:space="preserve"> минут установлено, что </w:t>
      </w:r>
      <w:r w:rsidRPr="006F0EE2" w:rsidR="00A65341">
        <w:rPr>
          <w:rFonts w:ascii="Times New Roman" w:hAnsi="Times New Roman" w:cs="Times New Roman"/>
        </w:rPr>
        <w:t>МБУК «ЦНТ»</w:t>
      </w:r>
      <w:r w:rsidRPr="006F0EE2" w:rsidR="00B457D8">
        <w:rPr>
          <w:rFonts w:ascii="Times New Roman" w:hAnsi="Times New Roman" w:cs="Times New Roman"/>
        </w:rPr>
        <w:t xml:space="preserve"> </w:t>
      </w:r>
      <w:r w:rsidRPr="006F0EE2" w:rsidR="001F783C">
        <w:rPr>
          <w:rFonts w:ascii="Times New Roman" w:hAnsi="Times New Roman" w:cs="Times New Roman"/>
        </w:rPr>
        <w:t>не выполнил</w:t>
      </w:r>
      <w:r w:rsidRPr="006F0EE2" w:rsidR="00372102">
        <w:rPr>
          <w:rFonts w:ascii="Times New Roman" w:hAnsi="Times New Roman" w:cs="Times New Roman"/>
        </w:rPr>
        <w:t>о</w:t>
      </w:r>
      <w:r w:rsidRPr="006F0EE2" w:rsidR="001F783C">
        <w:rPr>
          <w:rFonts w:ascii="Times New Roman" w:hAnsi="Times New Roman" w:cs="Times New Roman"/>
        </w:rPr>
        <w:t xml:space="preserve"> в срок </w:t>
      </w:r>
      <w:r w:rsidRPr="006F0EE2" w:rsidR="00372102">
        <w:rPr>
          <w:rFonts w:ascii="Times New Roman" w:hAnsi="Times New Roman" w:cs="Times New Roman"/>
        </w:rPr>
        <w:t>п</w:t>
      </w:r>
      <w:r w:rsidRPr="006F0EE2" w:rsidR="001F783C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ДАТА</w:t>
      </w:r>
      <w:r w:rsidRPr="006F0EE2" w:rsidR="001F783C">
        <w:rPr>
          <w:rFonts w:ascii="Times New Roman" w:hAnsi="Times New Roman" w:cs="Times New Roman"/>
        </w:rPr>
        <w:t xml:space="preserve"> </w:t>
      </w:r>
      <w:r w:rsidRPr="006F0EE2" w:rsidR="00B457D8">
        <w:rPr>
          <w:rFonts w:ascii="Times New Roman" w:hAnsi="Times New Roman" w:cs="Times New Roman"/>
        </w:rPr>
        <w:t>вышеуказанно</w:t>
      </w:r>
      <w:r w:rsidRPr="006F0EE2" w:rsidR="000B7EF8">
        <w:rPr>
          <w:rFonts w:ascii="Times New Roman" w:hAnsi="Times New Roman" w:cs="Times New Roman"/>
        </w:rPr>
        <w:t>е</w:t>
      </w:r>
      <w:r w:rsidRPr="006F0EE2" w:rsidR="001F783C">
        <w:rPr>
          <w:rFonts w:ascii="Times New Roman" w:hAnsi="Times New Roman" w:cs="Times New Roman"/>
        </w:rPr>
        <w:t xml:space="preserve"> предписани</w:t>
      </w:r>
      <w:r w:rsidRPr="006F0EE2" w:rsidR="000B7EF8">
        <w:rPr>
          <w:rFonts w:ascii="Times New Roman" w:hAnsi="Times New Roman" w:cs="Times New Roman"/>
        </w:rPr>
        <w:t>е</w:t>
      </w:r>
      <w:r w:rsidRPr="006F0EE2" w:rsidR="001F783C">
        <w:rPr>
          <w:rFonts w:ascii="Times New Roman" w:hAnsi="Times New Roman" w:cs="Times New Roman"/>
        </w:rPr>
        <w:t xml:space="preserve"> </w:t>
      </w:r>
      <w:r w:rsidRPr="006F0EE2" w:rsidR="00A65341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НОМЕР</w:t>
      </w:r>
      <w:r w:rsidRPr="006F0EE2" w:rsidR="001F783C">
        <w:rPr>
          <w:rFonts w:ascii="Times New Roman" w:hAnsi="Times New Roman" w:cs="Times New Roman"/>
        </w:rPr>
        <w:t xml:space="preserve"> </w:t>
      </w:r>
      <w:r w:rsidRPr="006F0EE2" w:rsidR="001F783C">
        <w:rPr>
          <w:rFonts w:ascii="Times New Roman" w:hAnsi="Times New Roman" w:cs="Times New Roman"/>
        </w:rPr>
        <w:t>о</w:t>
      </w:r>
      <w:r w:rsidRPr="006F0EE2" w:rsidR="00B457D8">
        <w:rPr>
          <w:rFonts w:ascii="Times New Roman" w:hAnsi="Times New Roman" w:cs="Times New Roman"/>
        </w:rPr>
        <w:t>т</w:t>
      </w:r>
      <w:r w:rsidRPr="006F0EE2" w:rsidR="00B457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ДАТА</w:t>
      </w:r>
      <w:r w:rsidRPr="006F0EE2" w:rsidR="000B7EF8">
        <w:rPr>
          <w:rFonts w:ascii="Times New Roman" w:hAnsi="Times New Roman" w:cs="Times New Roman"/>
        </w:rPr>
        <w:t>.</w:t>
      </w:r>
    </w:p>
    <w:p w:rsidR="00B51BE0" w:rsidRPr="006F0EE2" w:rsidP="003E7DF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0EE2">
        <w:rPr>
          <w:rFonts w:ascii="Times New Roman" w:hAnsi="Times New Roman" w:cs="Times New Roman"/>
        </w:rPr>
        <w:t>Михайлюк</w:t>
      </w:r>
      <w:r w:rsidRPr="006F0EE2">
        <w:rPr>
          <w:rFonts w:ascii="Times New Roman" w:hAnsi="Times New Roman" w:cs="Times New Roman"/>
        </w:rPr>
        <w:t xml:space="preserve"> В.В., составивший протокол об административном правонарушении, в суде обстоятельства, изложенные в протоколе</w:t>
      </w:r>
      <w:r w:rsidRPr="006F0EE2" w:rsidR="00016006">
        <w:rPr>
          <w:rFonts w:ascii="Times New Roman" w:hAnsi="Times New Roman" w:cs="Times New Roman"/>
        </w:rPr>
        <w:t>,</w:t>
      </w:r>
      <w:r w:rsidRPr="006F0EE2">
        <w:rPr>
          <w:rFonts w:ascii="Times New Roman" w:hAnsi="Times New Roman" w:cs="Times New Roman"/>
        </w:rPr>
        <w:t xml:space="preserve"> поддержал.</w:t>
      </w:r>
    </w:p>
    <w:p w:rsidR="001F783C" w:rsidRPr="006F0EE2" w:rsidP="00C467E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6F0EE2">
        <w:rPr>
          <w:rFonts w:ascii="Times New Roman" w:eastAsia="Arial Unicode MS" w:hAnsi="Times New Roman"/>
          <w:lang w:eastAsia="ru-RU"/>
        </w:rPr>
        <w:tab/>
      </w:r>
      <w:r w:rsidRPr="006F0EE2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6F0EE2" w:rsidR="00CC440E">
        <w:rPr>
          <w:rFonts w:ascii="Times New Roman" w:eastAsia="Arial Unicode MS" w:hAnsi="Times New Roman" w:cs="Times New Roman"/>
          <w:lang w:eastAsia="ru-RU"/>
        </w:rPr>
        <w:t>директор учреждения</w:t>
      </w:r>
      <w:r w:rsidRPr="006F0EE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F0EE2" w:rsidR="00FA6172">
        <w:rPr>
          <w:rFonts w:ascii="Times New Roman" w:hAnsi="Times New Roman" w:cs="Times New Roman"/>
        </w:rPr>
        <w:t>К</w:t>
      </w:r>
      <w:r w:rsidR="006F0EE2">
        <w:rPr>
          <w:rFonts w:ascii="Times New Roman" w:hAnsi="Times New Roman" w:cs="Times New Roman"/>
        </w:rPr>
        <w:t>.</w:t>
      </w:r>
      <w:r w:rsidRPr="006F0EE2" w:rsidR="00FA6172">
        <w:rPr>
          <w:rFonts w:ascii="Times New Roman" w:hAnsi="Times New Roman" w:cs="Times New Roman"/>
        </w:rPr>
        <w:t>М.Н.</w:t>
      </w:r>
      <w:r w:rsidRPr="006F0EE2">
        <w:rPr>
          <w:rFonts w:ascii="Times New Roman" w:hAnsi="Times New Roman" w:cs="Times New Roman"/>
        </w:rPr>
        <w:t xml:space="preserve"> </w:t>
      </w:r>
      <w:r w:rsidRPr="006F0EE2">
        <w:rPr>
          <w:rFonts w:ascii="Times New Roman" w:eastAsia="Arial Unicode MS" w:hAnsi="Times New Roman" w:cs="Times New Roman"/>
          <w:lang w:eastAsia="ru-RU"/>
        </w:rPr>
        <w:t>нарушени</w:t>
      </w:r>
      <w:r w:rsidRPr="006F0EE2" w:rsidR="00CC440E">
        <w:rPr>
          <w:rFonts w:ascii="Times New Roman" w:eastAsia="Arial Unicode MS" w:hAnsi="Times New Roman" w:cs="Times New Roman"/>
          <w:lang w:eastAsia="ru-RU"/>
        </w:rPr>
        <w:t>е</w:t>
      </w:r>
      <w:r w:rsidRPr="006F0EE2">
        <w:rPr>
          <w:rFonts w:ascii="Times New Roman" w:eastAsia="Arial Unicode MS" w:hAnsi="Times New Roman" w:cs="Times New Roman"/>
          <w:lang w:eastAsia="ru-RU"/>
        </w:rPr>
        <w:t xml:space="preserve"> сроков выполнения требовани</w:t>
      </w:r>
      <w:r w:rsidRPr="006F0EE2" w:rsidR="00CC440E">
        <w:rPr>
          <w:rFonts w:ascii="Times New Roman" w:eastAsia="Arial Unicode MS" w:hAnsi="Times New Roman" w:cs="Times New Roman"/>
          <w:lang w:eastAsia="ru-RU"/>
        </w:rPr>
        <w:t>й</w:t>
      </w:r>
      <w:r w:rsidRPr="006F0EE2">
        <w:rPr>
          <w:rFonts w:ascii="Times New Roman" w:eastAsia="Arial Unicode MS" w:hAnsi="Times New Roman" w:cs="Times New Roman"/>
          <w:lang w:eastAsia="ru-RU"/>
        </w:rPr>
        <w:t xml:space="preserve"> предписания </w:t>
      </w:r>
      <w:r w:rsidRPr="006F0EE2" w:rsidR="00CC440E">
        <w:rPr>
          <w:rFonts w:ascii="Times New Roman" w:eastAsia="Arial Unicode MS" w:hAnsi="Times New Roman" w:cs="Times New Roman"/>
          <w:lang w:eastAsia="ru-RU"/>
        </w:rPr>
        <w:t>не оспарива</w:t>
      </w:r>
      <w:r w:rsidRPr="006F0EE2">
        <w:rPr>
          <w:rFonts w:ascii="Times New Roman" w:eastAsia="Arial Unicode MS" w:hAnsi="Times New Roman" w:cs="Times New Roman"/>
          <w:lang w:eastAsia="ru-RU"/>
        </w:rPr>
        <w:t>л</w:t>
      </w:r>
      <w:r w:rsidRPr="006F0EE2" w:rsidR="0014672E">
        <w:rPr>
          <w:rFonts w:ascii="Times New Roman" w:eastAsia="Arial Unicode MS" w:hAnsi="Times New Roman" w:cs="Times New Roman"/>
          <w:lang w:eastAsia="ru-RU"/>
        </w:rPr>
        <w:t>а</w:t>
      </w:r>
      <w:r w:rsidRPr="006F0EE2">
        <w:rPr>
          <w:rFonts w:ascii="Times New Roman" w:eastAsia="Arial Unicode MS" w:hAnsi="Times New Roman" w:cs="Times New Roman"/>
          <w:lang w:eastAsia="ru-RU"/>
        </w:rPr>
        <w:t>.</w:t>
      </w:r>
      <w:r w:rsidRPr="006F0EE2" w:rsidR="00372102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CC440E" w:rsidRPr="006F0EE2" w:rsidP="00CC440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F0EE2">
        <w:rPr>
          <w:rFonts w:ascii="Times New Roman" w:eastAsia="Arial Unicode MS" w:hAnsi="Times New Roman" w:cs="Times New Roman"/>
          <w:lang w:eastAsia="ru-RU"/>
        </w:rPr>
        <w:t>Защитник К</w:t>
      </w:r>
      <w:r w:rsidR="006F0EE2">
        <w:rPr>
          <w:rFonts w:ascii="Times New Roman" w:eastAsia="Arial Unicode MS" w:hAnsi="Times New Roman" w:cs="Times New Roman"/>
          <w:lang w:eastAsia="ru-RU"/>
        </w:rPr>
        <w:t>.</w:t>
      </w:r>
      <w:r w:rsidRPr="006F0EE2">
        <w:rPr>
          <w:rFonts w:ascii="Times New Roman" w:eastAsia="Arial Unicode MS" w:hAnsi="Times New Roman" w:cs="Times New Roman"/>
          <w:lang w:eastAsia="ru-RU"/>
        </w:rPr>
        <w:t>А.В. в суде обстоятельства, изложенные в протоколе, не оспаривала. Суду пояснила, что предписание не выполнено в полном объёме ввиду недостаточного финансирования учредителем. Указала, что учреждением направлялись письма с просьбой о выд</w:t>
      </w:r>
      <w:r w:rsidRPr="006F0EE2">
        <w:rPr>
          <w:rFonts w:ascii="Times New Roman" w:eastAsia="Arial Unicode MS" w:hAnsi="Times New Roman" w:cs="Times New Roman"/>
          <w:lang w:eastAsia="ru-RU"/>
        </w:rPr>
        <w:t>елении денежных средств на выполнение работ по пожарной безопасности. Просила применить положения ч. 4 ст. 24.5 КоАП РФ и прекратить производство по делу.</w:t>
      </w:r>
    </w:p>
    <w:p w:rsidR="00EB07A7" w:rsidRPr="006F0EE2" w:rsidP="00C467E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6F0EE2">
        <w:rPr>
          <w:rFonts w:ascii="Times New Roman" w:eastAsia="Arial Unicode MS" w:hAnsi="Times New Roman" w:cs="Times New Roman"/>
          <w:lang w:eastAsia="ru-RU"/>
        </w:rPr>
        <w:tab/>
      </w:r>
      <w:r w:rsidRPr="006F0EE2" w:rsidR="001F783C">
        <w:rPr>
          <w:rFonts w:ascii="Times New Roman" w:eastAsia="Arial Unicode MS" w:hAnsi="Times New Roman" w:cs="Times New Roman"/>
          <w:lang w:eastAsia="ru-RU"/>
        </w:rPr>
        <w:t>Исследовав представленные материалы, выслушав участник</w:t>
      </w:r>
      <w:r w:rsidRPr="006F0EE2" w:rsidR="00F13AAD">
        <w:rPr>
          <w:rFonts w:ascii="Times New Roman" w:eastAsia="Arial Unicode MS" w:hAnsi="Times New Roman" w:cs="Times New Roman"/>
          <w:lang w:eastAsia="ru-RU"/>
        </w:rPr>
        <w:t>ов</w:t>
      </w:r>
      <w:r w:rsidRPr="006F0EE2" w:rsidR="001F783C">
        <w:rPr>
          <w:rFonts w:ascii="Times New Roman" w:eastAsia="Arial Unicode MS" w:hAnsi="Times New Roman" w:cs="Times New Roman"/>
          <w:lang w:eastAsia="ru-RU"/>
        </w:rPr>
        <w:t xml:space="preserve"> производства по делу, прихожу к выводу о том, что вина </w:t>
      </w:r>
      <w:r w:rsidRPr="006F0EE2" w:rsidR="00A65341">
        <w:rPr>
          <w:rFonts w:ascii="Times New Roman" w:hAnsi="Times New Roman" w:cs="Times New Roman"/>
        </w:rPr>
        <w:t>МБУК «ЦНТ»</w:t>
      </w:r>
      <w:r w:rsidRPr="006F0EE2" w:rsidR="001F783C">
        <w:rPr>
          <w:rFonts w:ascii="Times New Roman" w:hAnsi="Times New Roman" w:cs="Times New Roman"/>
        </w:rPr>
        <w:t xml:space="preserve"> </w:t>
      </w:r>
      <w:r w:rsidRPr="006F0EE2" w:rsidR="001F783C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</w:t>
      </w:r>
      <w:r w:rsidRPr="006F0EE2" w:rsidR="00D97475">
        <w:rPr>
          <w:rFonts w:ascii="Times New Roman" w:eastAsia="Arial Unicode MS" w:hAnsi="Times New Roman" w:cs="Times New Roman"/>
          <w:lang w:eastAsia="ru-RU"/>
        </w:rPr>
        <w:t xml:space="preserve">протоколом № </w:t>
      </w:r>
      <w:r w:rsidR="006F0EE2">
        <w:rPr>
          <w:rFonts w:ascii="Times New Roman" w:eastAsia="Arial Unicode MS" w:hAnsi="Times New Roman" w:cs="Times New Roman"/>
          <w:lang w:eastAsia="ru-RU"/>
        </w:rPr>
        <w:t>НОМЕР</w:t>
      </w:r>
      <w:r w:rsidRPr="006F0EE2" w:rsidR="00D97475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от </w:t>
      </w:r>
      <w:r w:rsidR="006F0EE2">
        <w:rPr>
          <w:rFonts w:ascii="Times New Roman" w:eastAsia="Arial Unicode MS" w:hAnsi="Times New Roman" w:cs="Times New Roman"/>
          <w:lang w:eastAsia="ru-RU"/>
        </w:rPr>
        <w:t>ДАТА</w:t>
      </w:r>
      <w:r w:rsidRPr="006F0EE2" w:rsidR="00D97475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6F0EE2" w:rsidR="00D97475">
        <w:rPr>
          <w:rFonts w:ascii="Times New Roman" w:eastAsia="Arial Unicode MS" w:hAnsi="Times New Roman" w:cs="Times New Roman"/>
          <w:lang w:eastAsia="ru-RU"/>
        </w:rPr>
        <w:t>л.д</w:t>
      </w:r>
      <w:r w:rsidRPr="006F0EE2" w:rsidR="00D97475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6F0EE2" w:rsidR="00177709">
        <w:rPr>
          <w:rFonts w:ascii="Times New Roman" w:eastAsia="Arial Unicode MS" w:hAnsi="Times New Roman" w:cs="Times New Roman"/>
          <w:lang w:eastAsia="ru-RU"/>
        </w:rPr>
        <w:t>4-</w:t>
      </w:r>
      <w:r w:rsidRPr="006F0EE2" w:rsidR="00DC2730">
        <w:rPr>
          <w:rFonts w:ascii="Times New Roman" w:eastAsia="Arial Unicode MS" w:hAnsi="Times New Roman" w:cs="Times New Roman"/>
          <w:lang w:eastAsia="ru-RU"/>
        </w:rPr>
        <w:t>6</w:t>
      </w:r>
      <w:r w:rsidRPr="006F0EE2" w:rsidR="00D97475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6F0EE2" w:rsidR="0014672E">
        <w:rPr>
          <w:rFonts w:ascii="Times New Roman" w:hAnsi="Times New Roman" w:cs="Times New Roman"/>
        </w:rPr>
        <w:t xml:space="preserve">письменными объяснениями </w:t>
      </w:r>
      <w:r w:rsidRPr="006F0EE2" w:rsidR="00DC2730">
        <w:rPr>
          <w:rFonts w:ascii="Times New Roman" w:hAnsi="Times New Roman" w:cs="Times New Roman"/>
        </w:rPr>
        <w:t>К</w:t>
      </w:r>
      <w:r w:rsidR="006F0EE2">
        <w:rPr>
          <w:rFonts w:ascii="Times New Roman" w:hAnsi="Times New Roman" w:cs="Times New Roman"/>
        </w:rPr>
        <w:t>.</w:t>
      </w:r>
      <w:r w:rsidRPr="006F0EE2" w:rsidR="00DC2730">
        <w:rPr>
          <w:rFonts w:ascii="Times New Roman" w:hAnsi="Times New Roman" w:cs="Times New Roman"/>
        </w:rPr>
        <w:t>М.Н.</w:t>
      </w:r>
      <w:r w:rsidRPr="006F0EE2" w:rsidR="0014672E">
        <w:rPr>
          <w:rFonts w:ascii="Times New Roman" w:hAnsi="Times New Roman" w:cs="Times New Roman"/>
        </w:rPr>
        <w:t xml:space="preserve"> от </w:t>
      </w:r>
      <w:r w:rsidR="006F0EE2">
        <w:rPr>
          <w:rFonts w:ascii="Times New Roman" w:hAnsi="Times New Roman" w:cs="Times New Roman"/>
        </w:rPr>
        <w:t>ДАТА</w:t>
      </w:r>
      <w:r w:rsidRPr="006F0EE2" w:rsidR="0014672E">
        <w:rPr>
          <w:rFonts w:ascii="Times New Roman" w:hAnsi="Times New Roman" w:cs="Times New Roman"/>
        </w:rPr>
        <w:t xml:space="preserve"> (</w:t>
      </w:r>
      <w:r w:rsidRPr="006F0EE2" w:rsidR="0014672E">
        <w:rPr>
          <w:rFonts w:ascii="Times New Roman" w:hAnsi="Times New Roman" w:cs="Times New Roman"/>
        </w:rPr>
        <w:t>л.д</w:t>
      </w:r>
      <w:r w:rsidRPr="006F0EE2" w:rsidR="0014672E">
        <w:rPr>
          <w:rFonts w:ascii="Times New Roman" w:hAnsi="Times New Roman" w:cs="Times New Roman"/>
        </w:rPr>
        <w:t xml:space="preserve">. </w:t>
      </w:r>
      <w:r w:rsidRPr="006F0EE2" w:rsidR="00DC2730">
        <w:rPr>
          <w:rFonts w:ascii="Times New Roman" w:hAnsi="Times New Roman" w:cs="Times New Roman"/>
        </w:rPr>
        <w:t>7</w:t>
      </w:r>
      <w:r w:rsidRPr="006F0EE2" w:rsidR="0014672E">
        <w:rPr>
          <w:rFonts w:ascii="Times New Roman" w:hAnsi="Times New Roman" w:cs="Times New Roman"/>
        </w:rPr>
        <w:t xml:space="preserve">); </w:t>
      </w:r>
      <w:r w:rsidRPr="006F0EE2">
        <w:rPr>
          <w:rFonts w:ascii="Times New Roman" w:eastAsia="Arial Unicode MS" w:hAnsi="Times New Roman" w:cs="Times New Roman"/>
          <w:lang w:eastAsia="ru-RU"/>
        </w:rPr>
        <w:t xml:space="preserve">копией приказа № </w:t>
      </w:r>
      <w:r w:rsidR="006F0EE2">
        <w:rPr>
          <w:rFonts w:ascii="Times New Roman" w:eastAsia="Arial Unicode MS" w:hAnsi="Times New Roman" w:cs="Times New Roman"/>
          <w:lang w:eastAsia="ru-RU"/>
        </w:rPr>
        <w:t>НОМЕР</w:t>
      </w:r>
      <w:r w:rsidRPr="006F0EE2" w:rsidR="00DC2730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="006F0EE2">
        <w:rPr>
          <w:rFonts w:ascii="Times New Roman" w:eastAsia="Arial Unicode MS" w:hAnsi="Times New Roman" w:cs="Times New Roman"/>
          <w:lang w:eastAsia="ru-RU"/>
        </w:rPr>
        <w:t>ДАТА</w:t>
      </w:r>
      <w:r w:rsidRPr="006F0EE2">
        <w:rPr>
          <w:rFonts w:ascii="Times New Roman" w:eastAsia="Arial Unicode MS" w:hAnsi="Times New Roman" w:cs="Times New Roman"/>
          <w:lang w:eastAsia="ru-RU"/>
        </w:rPr>
        <w:t xml:space="preserve"> о приёме на работу </w:t>
      </w:r>
      <w:r w:rsidRPr="006F0EE2" w:rsidR="00DC2730">
        <w:rPr>
          <w:rFonts w:ascii="Times New Roman" w:hAnsi="Times New Roman" w:cs="Times New Roman"/>
        </w:rPr>
        <w:t>К</w:t>
      </w:r>
      <w:r w:rsidR="006F0EE2">
        <w:rPr>
          <w:rFonts w:ascii="Times New Roman" w:hAnsi="Times New Roman" w:cs="Times New Roman"/>
        </w:rPr>
        <w:t>.</w:t>
      </w:r>
      <w:r w:rsidRPr="006F0EE2" w:rsidR="00DC2730">
        <w:rPr>
          <w:rFonts w:ascii="Times New Roman" w:hAnsi="Times New Roman" w:cs="Times New Roman"/>
        </w:rPr>
        <w:t>М.Н.</w:t>
      </w:r>
      <w:r w:rsidRPr="006F0EE2">
        <w:rPr>
          <w:rFonts w:ascii="Times New Roman" w:eastAsia="Arial Unicode MS" w:hAnsi="Times New Roman" w:cs="Times New Roman"/>
          <w:lang w:eastAsia="ru-RU"/>
        </w:rPr>
        <w:t xml:space="preserve"> (л.д. </w:t>
      </w:r>
      <w:r w:rsidRPr="006F0EE2" w:rsidR="00DC2730">
        <w:rPr>
          <w:rFonts w:ascii="Times New Roman" w:eastAsia="Arial Unicode MS" w:hAnsi="Times New Roman" w:cs="Times New Roman"/>
          <w:lang w:eastAsia="ru-RU"/>
        </w:rPr>
        <w:t>9</w:t>
      </w:r>
      <w:r w:rsidRPr="006F0EE2">
        <w:rPr>
          <w:rFonts w:ascii="Times New Roman" w:eastAsia="Arial Unicode MS" w:hAnsi="Times New Roman" w:cs="Times New Roman"/>
          <w:lang w:eastAsia="ru-RU"/>
        </w:rPr>
        <w:t>);</w:t>
      </w:r>
      <w:r w:rsidRPr="006F0EE2">
        <w:rPr>
          <w:rFonts w:ascii="Times New Roman" w:eastAsia="Arial Unicode MS" w:hAnsi="Times New Roman" w:cs="Times New Roman"/>
          <w:lang w:eastAsia="ru-RU"/>
        </w:rPr>
        <w:t xml:space="preserve"> копией Устава </w:t>
      </w:r>
      <w:r w:rsidRPr="006F0EE2" w:rsidR="00A65341">
        <w:rPr>
          <w:rFonts w:ascii="Times New Roman" w:hAnsi="Times New Roman" w:cs="Times New Roman"/>
        </w:rPr>
        <w:t>МБУК «ЦНТ»</w:t>
      </w:r>
      <w:r w:rsidRPr="006F0EE2">
        <w:rPr>
          <w:rFonts w:ascii="Times New Roman" w:hAnsi="Times New Roman" w:cs="Times New Roman"/>
        </w:rPr>
        <w:t xml:space="preserve"> </w:t>
      </w:r>
      <w:r w:rsidRPr="006F0EE2" w:rsidR="00DC2730">
        <w:rPr>
          <w:rFonts w:ascii="Times New Roman" w:hAnsi="Times New Roman" w:cs="Times New Roman"/>
        </w:rPr>
        <w:t xml:space="preserve">от </w:t>
      </w:r>
      <w:r w:rsidR="006F0EE2">
        <w:rPr>
          <w:rFonts w:ascii="Times New Roman" w:hAnsi="Times New Roman" w:cs="Times New Roman"/>
        </w:rPr>
        <w:t>ДАТА</w:t>
      </w:r>
      <w:r w:rsidRPr="006F0EE2" w:rsidR="00DC2730">
        <w:rPr>
          <w:rFonts w:ascii="Times New Roman" w:hAnsi="Times New Roman" w:cs="Times New Roman"/>
        </w:rPr>
        <w:t xml:space="preserve"> </w:t>
      </w:r>
      <w:r w:rsidRPr="006F0EE2">
        <w:rPr>
          <w:rFonts w:ascii="Times New Roman" w:hAnsi="Times New Roman" w:cs="Times New Roman"/>
        </w:rPr>
        <w:t>(</w:t>
      </w:r>
      <w:r w:rsidRPr="006F0EE2">
        <w:rPr>
          <w:rFonts w:ascii="Times New Roman" w:hAnsi="Times New Roman" w:cs="Times New Roman"/>
        </w:rPr>
        <w:t>л.д</w:t>
      </w:r>
      <w:r w:rsidRPr="006F0EE2">
        <w:rPr>
          <w:rFonts w:ascii="Times New Roman" w:hAnsi="Times New Roman" w:cs="Times New Roman"/>
        </w:rPr>
        <w:t>.</w:t>
      </w:r>
      <w:r w:rsidRPr="006F0EE2" w:rsidR="00177709">
        <w:rPr>
          <w:rFonts w:ascii="Times New Roman" w:hAnsi="Times New Roman" w:cs="Times New Roman"/>
        </w:rPr>
        <w:t xml:space="preserve"> </w:t>
      </w:r>
      <w:r w:rsidRPr="006F0EE2" w:rsidR="00DC2730">
        <w:rPr>
          <w:rFonts w:ascii="Times New Roman" w:hAnsi="Times New Roman" w:cs="Times New Roman"/>
        </w:rPr>
        <w:t>10</w:t>
      </w:r>
      <w:r w:rsidRPr="006F0EE2">
        <w:rPr>
          <w:rFonts w:ascii="Times New Roman" w:hAnsi="Times New Roman" w:cs="Times New Roman"/>
        </w:rPr>
        <w:t>-1</w:t>
      </w:r>
      <w:r w:rsidRPr="006F0EE2" w:rsidR="00177709">
        <w:rPr>
          <w:rFonts w:ascii="Times New Roman" w:hAnsi="Times New Roman" w:cs="Times New Roman"/>
        </w:rPr>
        <w:t>7</w:t>
      </w:r>
      <w:r w:rsidRPr="006F0EE2">
        <w:rPr>
          <w:rFonts w:ascii="Times New Roman" w:hAnsi="Times New Roman" w:cs="Times New Roman"/>
        </w:rPr>
        <w:t xml:space="preserve">); выпиской из ЕГРЮЛ от </w:t>
      </w:r>
      <w:r w:rsidR="006F0EE2">
        <w:rPr>
          <w:rFonts w:ascii="Times New Roman" w:hAnsi="Times New Roman" w:cs="Times New Roman"/>
        </w:rPr>
        <w:t>ДАТА</w:t>
      </w:r>
      <w:r w:rsidRPr="006F0EE2">
        <w:rPr>
          <w:rFonts w:ascii="Times New Roman" w:hAnsi="Times New Roman" w:cs="Times New Roman"/>
        </w:rPr>
        <w:t xml:space="preserve"> (</w:t>
      </w:r>
      <w:r w:rsidRPr="006F0EE2">
        <w:rPr>
          <w:rFonts w:ascii="Times New Roman" w:hAnsi="Times New Roman" w:cs="Times New Roman"/>
        </w:rPr>
        <w:t>л.д</w:t>
      </w:r>
      <w:r w:rsidRPr="006F0EE2">
        <w:rPr>
          <w:rFonts w:ascii="Times New Roman" w:hAnsi="Times New Roman" w:cs="Times New Roman"/>
        </w:rPr>
        <w:t>. 1</w:t>
      </w:r>
      <w:r w:rsidRPr="006F0EE2" w:rsidR="00177709">
        <w:rPr>
          <w:rFonts w:ascii="Times New Roman" w:hAnsi="Times New Roman" w:cs="Times New Roman"/>
        </w:rPr>
        <w:t>8</w:t>
      </w:r>
      <w:r w:rsidRPr="006F0EE2">
        <w:rPr>
          <w:rFonts w:ascii="Times New Roman" w:hAnsi="Times New Roman" w:cs="Times New Roman"/>
        </w:rPr>
        <w:t>-</w:t>
      </w:r>
      <w:r w:rsidRPr="006F0EE2" w:rsidR="00DC2730">
        <w:rPr>
          <w:rFonts w:ascii="Times New Roman" w:hAnsi="Times New Roman" w:cs="Times New Roman"/>
        </w:rPr>
        <w:t>23</w:t>
      </w:r>
      <w:r w:rsidRPr="006F0EE2" w:rsidR="00531501">
        <w:rPr>
          <w:rFonts w:ascii="Times New Roman" w:hAnsi="Times New Roman" w:cs="Times New Roman"/>
        </w:rPr>
        <w:t>);</w:t>
      </w:r>
      <w:r w:rsidRPr="006F0EE2" w:rsidR="00177709">
        <w:rPr>
          <w:rFonts w:ascii="Times New Roman" w:eastAsia="Arial Unicode MS" w:hAnsi="Times New Roman" w:cs="Times New Roman"/>
          <w:lang w:eastAsia="ru-RU"/>
        </w:rPr>
        <w:t xml:space="preserve"> актом проверки от </w:t>
      </w:r>
      <w:r w:rsidR="006F0EE2">
        <w:rPr>
          <w:rFonts w:ascii="Times New Roman" w:eastAsia="Arial Unicode MS" w:hAnsi="Times New Roman" w:cs="Times New Roman"/>
          <w:lang w:eastAsia="ru-RU"/>
        </w:rPr>
        <w:t>ДАТА</w:t>
      </w:r>
      <w:r w:rsidRPr="006F0EE2" w:rsidR="00177709">
        <w:rPr>
          <w:rFonts w:ascii="Times New Roman" w:eastAsia="Arial Unicode MS" w:hAnsi="Times New Roman" w:cs="Times New Roman"/>
          <w:lang w:eastAsia="ru-RU"/>
        </w:rPr>
        <w:t xml:space="preserve"> № </w:t>
      </w:r>
      <w:r w:rsidR="006F0EE2">
        <w:rPr>
          <w:rFonts w:ascii="Times New Roman" w:eastAsia="Arial Unicode MS" w:hAnsi="Times New Roman" w:cs="Times New Roman"/>
          <w:lang w:eastAsia="ru-RU"/>
        </w:rPr>
        <w:t>НОМЕР</w:t>
      </w:r>
      <w:r w:rsidRPr="006F0EE2" w:rsidR="00177709">
        <w:rPr>
          <w:rFonts w:ascii="Times New Roman" w:eastAsia="Arial Unicode MS" w:hAnsi="Times New Roman" w:cs="Times New Roman"/>
          <w:lang w:eastAsia="ru-RU"/>
        </w:rPr>
        <w:t xml:space="preserve">, согласно которому выявлен факт невыполнения предписания ГУ МЧС России по РК </w:t>
      </w:r>
      <w:r w:rsidRPr="006F0EE2" w:rsidR="00A65341">
        <w:rPr>
          <w:rFonts w:ascii="Times New Roman" w:eastAsia="Arial Unicode MS" w:hAnsi="Times New Roman" w:cs="Times New Roman"/>
          <w:lang w:eastAsia="ru-RU"/>
        </w:rPr>
        <w:t xml:space="preserve">№ </w:t>
      </w:r>
      <w:r w:rsidR="006F0EE2">
        <w:rPr>
          <w:rFonts w:ascii="Times New Roman" w:eastAsia="Arial Unicode MS" w:hAnsi="Times New Roman" w:cs="Times New Roman"/>
          <w:lang w:eastAsia="ru-RU"/>
        </w:rPr>
        <w:t>НОМЕР</w:t>
      </w:r>
      <w:r w:rsidRPr="006F0EE2" w:rsidR="0017770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F0EE2" w:rsidR="00177709">
        <w:rPr>
          <w:rFonts w:ascii="Times New Roman" w:eastAsia="Arial Unicode MS" w:hAnsi="Times New Roman" w:cs="Times New Roman"/>
          <w:lang w:eastAsia="ru-RU"/>
        </w:rPr>
        <w:t>от</w:t>
      </w:r>
      <w:r w:rsidRPr="006F0EE2" w:rsidR="00177709">
        <w:rPr>
          <w:rFonts w:ascii="Times New Roman" w:eastAsia="Arial Unicode MS" w:hAnsi="Times New Roman" w:cs="Times New Roman"/>
          <w:lang w:eastAsia="ru-RU"/>
        </w:rPr>
        <w:t xml:space="preserve"> </w:t>
      </w:r>
      <w:r w:rsidR="006F0EE2">
        <w:rPr>
          <w:rFonts w:ascii="Times New Roman" w:eastAsia="Arial Unicode MS" w:hAnsi="Times New Roman" w:cs="Times New Roman"/>
          <w:lang w:eastAsia="ru-RU"/>
        </w:rPr>
        <w:t>ДАТА</w:t>
      </w:r>
      <w:r w:rsidRPr="006F0EE2" w:rsidR="00DC2730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6F0EE2" w:rsidR="00DC2730">
        <w:rPr>
          <w:rFonts w:ascii="Times New Roman" w:eastAsia="Arial Unicode MS" w:hAnsi="Times New Roman" w:cs="Times New Roman"/>
          <w:lang w:eastAsia="ru-RU"/>
        </w:rPr>
        <w:t>л.д</w:t>
      </w:r>
      <w:r w:rsidRPr="006F0EE2" w:rsidR="00DC2730">
        <w:rPr>
          <w:rFonts w:ascii="Times New Roman" w:eastAsia="Arial Unicode MS" w:hAnsi="Times New Roman" w:cs="Times New Roman"/>
          <w:lang w:eastAsia="ru-RU"/>
        </w:rPr>
        <w:t>. 25-28</w:t>
      </w:r>
      <w:r w:rsidRPr="006F0EE2" w:rsidR="00177709">
        <w:rPr>
          <w:rFonts w:ascii="Times New Roman" w:eastAsia="Arial Unicode MS" w:hAnsi="Times New Roman" w:cs="Times New Roman"/>
          <w:lang w:eastAsia="ru-RU"/>
        </w:rPr>
        <w:t>);</w:t>
      </w:r>
      <w:r w:rsidRPr="006F0EE2" w:rsidR="00531501">
        <w:rPr>
          <w:rFonts w:ascii="Times New Roman" w:hAnsi="Times New Roman" w:cs="Times New Roman"/>
        </w:rPr>
        <w:t xml:space="preserve"> </w:t>
      </w:r>
      <w:r w:rsidRPr="006F0EE2" w:rsidR="00531501">
        <w:rPr>
          <w:rFonts w:ascii="Times New Roman" w:eastAsia="Arial Unicode MS" w:hAnsi="Times New Roman" w:cs="Times New Roman"/>
          <w:lang w:eastAsia="ru-RU"/>
        </w:rPr>
        <w:t xml:space="preserve">предписанием об устранении </w:t>
      </w:r>
      <w:r w:rsidRPr="006F0EE2" w:rsidR="00531501">
        <w:rPr>
          <w:rFonts w:ascii="Times New Roman" w:eastAsia="Arial Unicode MS" w:hAnsi="Times New Roman" w:cs="Times New Roman"/>
          <w:lang w:eastAsia="ru-RU"/>
        </w:rPr>
        <w:t xml:space="preserve">нарушений </w:t>
      </w:r>
      <w:r w:rsidRPr="006F0EE2" w:rsidR="00531501">
        <w:rPr>
          <w:rFonts w:ascii="Times New Roman" w:hAnsi="Times New Roman" w:cs="Times New Roman"/>
        </w:rPr>
        <w:t>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</w:r>
      <w:r w:rsidRPr="006F0EE2" w:rsidR="00531501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="006F0EE2">
        <w:rPr>
          <w:rFonts w:ascii="Times New Roman" w:eastAsia="Arial Unicode MS" w:hAnsi="Times New Roman" w:cs="Times New Roman"/>
          <w:lang w:eastAsia="ru-RU"/>
        </w:rPr>
        <w:t>ДАТА</w:t>
      </w:r>
      <w:r w:rsidRPr="006F0EE2" w:rsidR="0053150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F0EE2" w:rsidR="00A65341">
        <w:rPr>
          <w:rFonts w:ascii="Times New Roman" w:eastAsia="Arial Unicode MS" w:hAnsi="Times New Roman" w:cs="Times New Roman"/>
          <w:lang w:eastAsia="ru-RU"/>
        </w:rPr>
        <w:t xml:space="preserve">№ </w:t>
      </w:r>
      <w:r w:rsidR="006F0EE2">
        <w:rPr>
          <w:rFonts w:ascii="Times New Roman" w:eastAsia="Arial Unicode MS" w:hAnsi="Times New Roman" w:cs="Times New Roman"/>
          <w:lang w:eastAsia="ru-RU"/>
        </w:rPr>
        <w:t>НОМЕР</w:t>
      </w:r>
      <w:r w:rsidRPr="006F0EE2" w:rsidR="00531501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6F0EE2" w:rsidR="00531501">
        <w:rPr>
          <w:rFonts w:ascii="Times New Roman" w:eastAsia="Arial Unicode MS" w:hAnsi="Times New Roman" w:cs="Times New Roman"/>
          <w:lang w:eastAsia="ru-RU"/>
        </w:rPr>
        <w:t>л.д</w:t>
      </w:r>
      <w:r w:rsidRPr="006F0EE2" w:rsidR="00531501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6F0EE2" w:rsidR="00177709">
        <w:rPr>
          <w:rFonts w:ascii="Times New Roman" w:eastAsia="Arial Unicode MS" w:hAnsi="Times New Roman" w:cs="Times New Roman"/>
          <w:lang w:eastAsia="ru-RU"/>
        </w:rPr>
        <w:t>2</w:t>
      </w:r>
      <w:r w:rsidRPr="006F0EE2" w:rsidR="00DC2730">
        <w:rPr>
          <w:rFonts w:ascii="Times New Roman" w:eastAsia="Arial Unicode MS" w:hAnsi="Times New Roman" w:cs="Times New Roman"/>
          <w:lang w:eastAsia="ru-RU"/>
        </w:rPr>
        <w:t>9</w:t>
      </w:r>
      <w:r w:rsidRPr="006F0EE2" w:rsidR="00177709">
        <w:rPr>
          <w:rFonts w:ascii="Times New Roman" w:eastAsia="Arial Unicode MS" w:hAnsi="Times New Roman" w:cs="Times New Roman"/>
          <w:lang w:eastAsia="ru-RU"/>
        </w:rPr>
        <w:t>-3</w:t>
      </w:r>
      <w:r w:rsidRPr="006F0EE2" w:rsidR="00DC2730">
        <w:rPr>
          <w:rFonts w:ascii="Times New Roman" w:eastAsia="Arial Unicode MS" w:hAnsi="Times New Roman" w:cs="Times New Roman"/>
          <w:lang w:eastAsia="ru-RU"/>
        </w:rPr>
        <w:t>4</w:t>
      </w:r>
      <w:r w:rsidRPr="006F0EE2" w:rsidR="00531501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6F0EE2" w:rsidR="00177709">
        <w:rPr>
          <w:rFonts w:ascii="Times New Roman" w:eastAsia="Arial Unicode MS" w:hAnsi="Times New Roman" w:cs="Times New Roman"/>
          <w:lang w:eastAsia="ru-RU"/>
        </w:rPr>
        <w:t xml:space="preserve">решением о согласовании проведения внеплановой выездной проверки </w:t>
      </w:r>
      <w:r w:rsidRPr="006F0EE2" w:rsidR="00177709">
        <w:rPr>
          <w:rFonts w:ascii="Times New Roman" w:eastAsia="Arial Unicode MS" w:hAnsi="Times New Roman" w:cs="Times New Roman"/>
          <w:lang w:eastAsia="ru-RU"/>
        </w:rPr>
        <w:t>от</w:t>
      </w:r>
      <w:r w:rsidRPr="006F0EE2" w:rsidR="00177709">
        <w:rPr>
          <w:rFonts w:ascii="Times New Roman" w:eastAsia="Arial Unicode MS" w:hAnsi="Times New Roman" w:cs="Times New Roman"/>
          <w:lang w:eastAsia="ru-RU"/>
        </w:rPr>
        <w:t xml:space="preserve"> </w:t>
      </w:r>
      <w:r w:rsidR="006F0EE2">
        <w:rPr>
          <w:rFonts w:ascii="Times New Roman" w:eastAsia="Arial Unicode MS" w:hAnsi="Times New Roman" w:cs="Times New Roman"/>
          <w:lang w:eastAsia="ru-RU"/>
        </w:rPr>
        <w:t>ДАТА</w:t>
      </w:r>
      <w:r w:rsidRPr="006F0EE2" w:rsidR="00177709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6F0EE2" w:rsidR="00177709">
        <w:rPr>
          <w:rFonts w:ascii="Times New Roman" w:eastAsia="Arial Unicode MS" w:hAnsi="Times New Roman" w:cs="Times New Roman"/>
          <w:lang w:eastAsia="ru-RU"/>
        </w:rPr>
        <w:t>л.д</w:t>
      </w:r>
      <w:r w:rsidRPr="006F0EE2" w:rsidR="00177709">
        <w:rPr>
          <w:rFonts w:ascii="Times New Roman" w:eastAsia="Arial Unicode MS" w:hAnsi="Times New Roman" w:cs="Times New Roman"/>
          <w:lang w:eastAsia="ru-RU"/>
        </w:rPr>
        <w:t>. 3</w:t>
      </w:r>
      <w:r w:rsidRPr="006F0EE2" w:rsidR="00DC2730">
        <w:rPr>
          <w:rFonts w:ascii="Times New Roman" w:eastAsia="Arial Unicode MS" w:hAnsi="Times New Roman" w:cs="Times New Roman"/>
          <w:lang w:eastAsia="ru-RU"/>
        </w:rPr>
        <w:t>5</w:t>
      </w:r>
      <w:r w:rsidRPr="006F0EE2" w:rsidR="00177709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6F0EE2" w:rsidR="00531501">
        <w:rPr>
          <w:rFonts w:ascii="Times New Roman" w:eastAsia="Arial Unicode MS" w:hAnsi="Times New Roman" w:cs="Times New Roman"/>
          <w:lang w:eastAsia="ru-RU"/>
        </w:rPr>
        <w:t xml:space="preserve">копией распоряжения </w:t>
      </w:r>
      <w:r w:rsidRPr="006F0EE2" w:rsidR="00531501">
        <w:rPr>
          <w:rFonts w:ascii="Times New Roman" w:hAnsi="Times New Roman" w:cs="Times New Roman"/>
        </w:rPr>
        <w:t>ОНД по г.</w:t>
      </w:r>
      <w:r w:rsidRPr="006F0EE2" w:rsidR="00DC2730">
        <w:rPr>
          <w:rFonts w:ascii="Times New Roman" w:hAnsi="Times New Roman" w:cs="Times New Roman"/>
        </w:rPr>
        <w:t xml:space="preserve"> </w:t>
      </w:r>
      <w:r w:rsidRPr="006F0EE2" w:rsidR="00531501">
        <w:rPr>
          <w:rFonts w:ascii="Times New Roman" w:hAnsi="Times New Roman" w:cs="Times New Roman"/>
        </w:rPr>
        <w:t>Красноперекопску и Красноперекопскому району УНДиПР ГУ МЧС России по Республике Крым</w:t>
      </w:r>
      <w:r w:rsidRPr="006F0EE2" w:rsidR="00531501">
        <w:rPr>
          <w:rFonts w:ascii="Times New Roman" w:eastAsia="Arial Unicode MS" w:hAnsi="Times New Roman" w:cs="Times New Roman"/>
          <w:lang w:eastAsia="ru-RU"/>
        </w:rPr>
        <w:t xml:space="preserve"> о проведении внеплановой выездной проверки </w:t>
      </w:r>
      <w:r w:rsidRPr="006F0EE2" w:rsidR="00A65341">
        <w:rPr>
          <w:rFonts w:ascii="Times New Roman" w:hAnsi="Times New Roman" w:cs="Times New Roman"/>
        </w:rPr>
        <w:t>МБУК «ЦНТ»</w:t>
      </w:r>
      <w:r w:rsidRPr="006F0EE2" w:rsidR="00531501">
        <w:rPr>
          <w:rFonts w:ascii="Times New Roman" w:hAnsi="Times New Roman" w:cs="Times New Roman"/>
        </w:rPr>
        <w:t xml:space="preserve"> </w:t>
      </w:r>
      <w:r w:rsidRPr="006F0EE2" w:rsidR="00531501">
        <w:rPr>
          <w:rFonts w:ascii="Times New Roman" w:eastAsia="Arial Unicode MS" w:hAnsi="Times New Roman" w:cs="Times New Roman"/>
          <w:lang w:eastAsia="ru-RU"/>
        </w:rPr>
        <w:t>от</w:t>
      </w:r>
      <w:r w:rsidRPr="006F0EE2" w:rsidR="00531501">
        <w:rPr>
          <w:rFonts w:ascii="Times New Roman" w:eastAsia="Arial Unicode MS" w:hAnsi="Times New Roman" w:cs="Times New Roman"/>
          <w:lang w:eastAsia="ru-RU"/>
        </w:rPr>
        <w:t xml:space="preserve"> </w:t>
      </w:r>
      <w:r w:rsidR="006F0EE2">
        <w:rPr>
          <w:rFonts w:ascii="Times New Roman" w:eastAsia="Arial Unicode MS" w:hAnsi="Times New Roman" w:cs="Times New Roman"/>
          <w:lang w:eastAsia="ru-RU"/>
        </w:rPr>
        <w:t>ДАТА</w:t>
      </w:r>
      <w:r w:rsidRPr="006F0EE2" w:rsidR="00531501">
        <w:rPr>
          <w:rFonts w:ascii="Times New Roman" w:eastAsia="Arial Unicode MS" w:hAnsi="Times New Roman" w:cs="Times New Roman"/>
          <w:lang w:eastAsia="ru-RU"/>
        </w:rPr>
        <w:t xml:space="preserve"> № </w:t>
      </w:r>
      <w:r w:rsidR="006F0EE2">
        <w:rPr>
          <w:rFonts w:ascii="Times New Roman" w:eastAsia="Arial Unicode MS" w:hAnsi="Times New Roman" w:cs="Times New Roman"/>
          <w:lang w:eastAsia="ru-RU"/>
        </w:rPr>
        <w:t>НОМЕР</w:t>
      </w:r>
      <w:r w:rsidRPr="006F0EE2" w:rsidR="0053150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F0EE2" w:rsidR="00531501">
        <w:rPr>
          <w:rFonts w:ascii="Times New Roman" w:hAnsi="Times New Roman" w:cs="Times New Roman"/>
        </w:rPr>
        <w:t>(</w:t>
      </w:r>
      <w:r w:rsidRPr="006F0EE2" w:rsidR="00531501">
        <w:rPr>
          <w:rFonts w:ascii="Times New Roman" w:hAnsi="Times New Roman" w:cs="Times New Roman"/>
        </w:rPr>
        <w:t>л.д</w:t>
      </w:r>
      <w:r w:rsidRPr="006F0EE2" w:rsidR="00531501">
        <w:rPr>
          <w:rFonts w:ascii="Times New Roman" w:hAnsi="Times New Roman" w:cs="Times New Roman"/>
        </w:rPr>
        <w:t>. 3</w:t>
      </w:r>
      <w:r w:rsidRPr="006F0EE2" w:rsidR="00DC2730">
        <w:rPr>
          <w:rFonts w:ascii="Times New Roman" w:hAnsi="Times New Roman" w:cs="Times New Roman"/>
        </w:rPr>
        <w:t>6</w:t>
      </w:r>
      <w:r w:rsidRPr="006F0EE2" w:rsidR="00531501">
        <w:rPr>
          <w:rFonts w:ascii="Times New Roman" w:hAnsi="Times New Roman" w:cs="Times New Roman"/>
        </w:rPr>
        <w:t>-</w:t>
      </w:r>
      <w:r w:rsidRPr="006F0EE2" w:rsidR="00177709">
        <w:rPr>
          <w:rFonts w:ascii="Times New Roman" w:hAnsi="Times New Roman" w:cs="Times New Roman"/>
        </w:rPr>
        <w:t>3</w:t>
      </w:r>
      <w:r w:rsidRPr="006F0EE2" w:rsidR="00DC2730">
        <w:rPr>
          <w:rFonts w:ascii="Times New Roman" w:hAnsi="Times New Roman" w:cs="Times New Roman"/>
        </w:rPr>
        <w:t>7</w:t>
      </w:r>
      <w:r w:rsidRPr="006F0EE2" w:rsidR="00531501">
        <w:rPr>
          <w:rFonts w:ascii="Times New Roman" w:hAnsi="Times New Roman" w:cs="Times New Roman"/>
        </w:rPr>
        <w:t>).</w:t>
      </w:r>
    </w:p>
    <w:p w:rsidR="001F783C" w:rsidRPr="006F0EE2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0EE2">
        <w:rPr>
          <w:rFonts w:ascii="Times New Roman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</w:t>
      </w:r>
      <w:r w:rsidRPr="006F0EE2">
        <w:rPr>
          <w:rFonts w:ascii="Times New Roman" w:hAnsi="Times New Roman" w:cs="Times New Roman"/>
        </w:rPr>
        <w:t>допустимыми, достоверными и достаточными для разрешения дела.</w:t>
      </w:r>
    </w:p>
    <w:p w:rsidR="001F783C" w:rsidRPr="006F0EE2" w:rsidP="00F13A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6F0EE2">
        <w:rPr>
          <w:rFonts w:ascii="Times New Roman" w:hAnsi="Times New Roman" w:cs="Times New Roman"/>
          <w:lang w:eastAsia="ru-RU"/>
        </w:rPr>
        <w:t xml:space="preserve">Согласно </w:t>
      </w:r>
      <w:hyperlink r:id="rId4" w:history="1">
        <w:r w:rsidRPr="006F0EE2">
          <w:rPr>
            <w:rFonts w:ascii="Times New Roman" w:hAnsi="Times New Roman" w:cs="Times New Roman"/>
            <w:lang w:eastAsia="ru-RU"/>
          </w:rPr>
          <w:t>части 2 статьи 37</w:t>
        </w:r>
      </w:hyperlink>
      <w:r w:rsidRPr="006F0EE2">
        <w:rPr>
          <w:rFonts w:ascii="Times New Roman" w:hAnsi="Times New Roman" w:cs="Times New Roman"/>
          <w:lang w:eastAsia="ru-RU"/>
        </w:rPr>
        <w:t xml:space="preserve"> ФЗ </w:t>
      </w:r>
      <w:r w:rsidRPr="006F0EE2" w:rsidR="00D97475">
        <w:rPr>
          <w:rFonts w:ascii="Times New Roman" w:hAnsi="Times New Roman" w:cs="Times New Roman"/>
          <w:lang w:eastAsia="ru-RU"/>
        </w:rPr>
        <w:t>«</w:t>
      </w:r>
      <w:r w:rsidRPr="006F0EE2">
        <w:rPr>
          <w:rFonts w:ascii="Times New Roman" w:hAnsi="Times New Roman" w:cs="Times New Roman"/>
          <w:lang w:eastAsia="ru-RU"/>
        </w:rPr>
        <w:t>О пожарной безопасности</w:t>
      </w:r>
      <w:r w:rsidRPr="006F0EE2" w:rsidR="00D97475">
        <w:rPr>
          <w:rFonts w:ascii="Times New Roman" w:hAnsi="Times New Roman" w:cs="Times New Roman"/>
          <w:lang w:eastAsia="ru-RU"/>
        </w:rPr>
        <w:t>»</w:t>
      </w:r>
      <w:r w:rsidRPr="006F0EE2">
        <w:rPr>
          <w:rFonts w:ascii="Times New Roman" w:hAnsi="Times New Roman" w:cs="Times New Roman"/>
          <w:lang w:eastAsia="ru-RU"/>
        </w:rPr>
        <w:t xml:space="preserve"> от 21.12.1994 </w:t>
      </w:r>
      <w:r w:rsidRPr="006F0EE2" w:rsidR="001453A5">
        <w:rPr>
          <w:rFonts w:ascii="Times New Roman" w:hAnsi="Times New Roman" w:cs="Times New Roman"/>
          <w:lang w:eastAsia="ru-RU"/>
        </w:rPr>
        <w:t>№</w:t>
      </w:r>
      <w:r w:rsidRPr="006F0EE2">
        <w:rPr>
          <w:rFonts w:ascii="Times New Roman" w:hAnsi="Times New Roman" w:cs="Times New Roman"/>
          <w:lang w:eastAsia="ru-RU"/>
        </w:rPr>
        <w:t xml:space="preserve"> 69-ФЗ (далее ФЗ </w:t>
      </w:r>
      <w:r w:rsidRPr="006F0EE2" w:rsidR="00D97475">
        <w:rPr>
          <w:rFonts w:ascii="Times New Roman" w:hAnsi="Times New Roman" w:cs="Times New Roman"/>
          <w:lang w:eastAsia="ru-RU"/>
        </w:rPr>
        <w:t>«</w:t>
      </w:r>
      <w:r w:rsidRPr="006F0EE2">
        <w:rPr>
          <w:rFonts w:ascii="Times New Roman" w:hAnsi="Times New Roman" w:cs="Times New Roman"/>
          <w:lang w:eastAsia="ru-RU"/>
        </w:rPr>
        <w:t>О пожарной безопасности</w:t>
      </w:r>
      <w:r w:rsidRPr="006F0EE2" w:rsidR="00D97475">
        <w:rPr>
          <w:rFonts w:ascii="Times New Roman" w:hAnsi="Times New Roman" w:cs="Times New Roman"/>
          <w:lang w:eastAsia="ru-RU"/>
        </w:rPr>
        <w:t>»</w:t>
      </w:r>
      <w:r w:rsidRPr="006F0EE2">
        <w:rPr>
          <w:rFonts w:ascii="Times New Roman" w:hAnsi="Times New Roman" w:cs="Times New Roman"/>
          <w:lang w:eastAsia="ru-RU"/>
        </w:rPr>
        <w:t>)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</w:p>
    <w:p w:rsidR="001F783C" w:rsidRPr="006F0EE2" w:rsidP="00F13A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6F0EE2">
        <w:rPr>
          <w:rFonts w:ascii="Times New Roman" w:hAnsi="Times New Roman" w:cs="Times New Roman"/>
          <w:lang w:eastAsia="ru-RU"/>
        </w:rPr>
        <w:t>В с</w:t>
      </w:r>
      <w:r w:rsidRPr="006F0EE2">
        <w:rPr>
          <w:rFonts w:ascii="Times New Roman" w:hAnsi="Times New Roman" w:cs="Times New Roman"/>
          <w:lang w:eastAsia="ru-RU"/>
        </w:rPr>
        <w:t xml:space="preserve">оответствии с </w:t>
      </w:r>
      <w:hyperlink r:id="rId5" w:history="1">
        <w:r w:rsidRPr="006F0EE2">
          <w:rPr>
            <w:rFonts w:ascii="Times New Roman" w:hAnsi="Times New Roman" w:cs="Times New Roman"/>
            <w:lang w:eastAsia="ru-RU"/>
          </w:rPr>
          <w:t>ч. 1 ст. 38</w:t>
        </w:r>
      </w:hyperlink>
      <w:r w:rsidRPr="006F0EE2">
        <w:rPr>
          <w:rFonts w:ascii="Times New Roman" w:hAnsi="Times New Roman" w:cs="Times New Roman"/>
          <w:lang w:eastAsia="ru-RU"/>
        </w:rPr>
        <w:t xml:space="preserve"> ФЗ </w:t>
      </w:r>
      <w:r w:rsidRPr="006F0EE2" w:rsidR="00D97475">
        <w:rPr>
          <w:rFonts w:ascii="Times New Roman" w:hAnsi="Times New Roman" w:cs="Times New Roman"/>
          <w:lang w:eastAsia="ru-RU"/>
        </w:rPr>
        <w:t>«</w:t>
      </w:r>
      <w:r w:rsidRPr="006F0EE2">
        <w:rPr>
          <w:rFonts w:ascii="Times New Roman" w:hAnsi="Times New Roman" w:cs="Times New Roman"/>
          <w:lang w:eastAsia="ru-RU"/>
        </w:rPr>
        <w:t>О пожарной безопасности</w:t>
      </w:r>
      <w:r w:rsidRPr="006F0EE2" w:rsidR="00D97475">
        <w:rPr>
          <w:rFonts w:ascii="Times New Roman" w:hAnsi="Times New Roman" w:cs="Times New Roman"/>
          <w:lang w:eastAsia="ru-RU"/>
        </w:rPr>
        <w:t>»</w:t>
      </w:r>
      <w:r w:rsidRPr="006F0EE2">
        <w:rPr>
          <w:rFonts w:ascii="Times New Roman" w:hAnsi="Times New Roman" w:cs="Times New Roman"/>
          <w:lang w:eastAsia="ru-RU"/>
        </w:rPr>
        <w:t xml:space="preserve"> ответственность за нарушение требований пожа</w:t>
      </w:r>
      <w:r w:rsidRPr="006F0EE2">
        <w:rPr>
          <w:rFonts w:ascii="Times New Roman" w:hAnsi="Times New Roman" w:cs="Times New Roman"/>
          <w:lang w:eastAsia="ru-RU"/>
        </w:rPr>
        <w:t>рной безопасности в соответствии с действующим законодательством несут собственники имущества и лица, уполномоченные владеть, пользоваться или распоряжаться имуществом.</w:t>
      </w:r>
    </w:p>
    <w:p w:rsidR="001F783C" w:rsidRPr="006F0EE2" w:rsidP="00F13A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6F0EE2">
        <w:rPr>
          <w:rFonts w:ascii="Times New Roman" w:hAnsi="Times New Roman" w:cs="Times New Roman"/>
          <w:lang w:eastAsia="ru-RU"/>
        </w:rPr>
        <w:t>Государственные инспекторы по пожарному надзору имеют право давать руководителям юридич</w:t>
      </w:r>
      <w:r w:rsidRPr="006F0EE2">
        <w:rPr>
          <w:rFonts w:ascii="Times New Roman" w:hAnsi="Times New Roman" w:cs="Times New Roman"/>
          <w:lang w:eastAsia="ru-RU"/>
        </w:rPr>
        <w:t>еских лиц обязательные для исполнения предписания по устранению нарушений требований пожарной безопасности (</w:t>
      </w:r>
      <w:hyperlink r:id="rId6" w:history="1">
        <w:r w:rsidRPr="006F0EE2">
          <w:rPr>
            <w:rFonts w:ascii="Times New Roman" w:hAnsi="Times New Roman" w:cs="Times New Roman"/>
            <w:lang w:eastAsia="ru-RU"/>
          </w:rPr>
          <w:t>статья 6</w:t>
        </w:r>
      </w:hyperlink>
      <w:r w:rsidRPr="006F0EE2">
        <w:rPr>
          <w:rFonts w:ascii="Times New Roman" w:hAnsi="Times New Roman" w:cs="Times New Roman"/>
          <w:lang w:eastAsia="ru-RU"/>
        </w:rPr>
        <w:t xml:space="preserve"> ФЗ </w:t>
      </w:r>
      <w:r w:rsidRPr="006F0EE2" w:rsidR="002F2C32">
        <w:rPr>
          <w:rFonts w:ascii="Times New Roman" w:hAnsi="Times New Roman" w:cs="Times New Roman"/>
          <w:lang w:eastAsia="ru-RU"/>
        </w:rPr>
        <w:t>«</w:t>
      </w:r>
      <w:r w:rsidRPr="006F0EE2">
        <w:rPr>
          <w:rFonts w:ascii="Times New Roman" w:hAnsi="Times New Roman" w:cs="Times New Roman"/>
          <w:lang w:eastAsia="ru-RU"/>
        </w:rPr>
        <w:t>О пожарной безопасности</w:t>
      </w:r>
      <w:r w:rsidRPr="006F0EE2" w:rsidR="002F2C32">
        <w:rPr>
          <w:rFonts w:ascii="Times New Roman" w:hAnsi="Times New Roman" w:cs="Times New Roman"/>
          <w:lang w:eastAsia="ru-RU"/>
        </w:rPr>
        <w:t>»</w:t>
      </w:r>
      <w:r w:rsidRPr="006F0EE2">
        <w:rPr>
          <w:rFonts w:ascii="Times New Roman" w:hAnsi="Times New Roman" w:cs="Times New Roman"/>
          <w:lang w:eastAsia="ru-RU"/>
        </w:rPr>
        <w:t>).</w:t>
      </w:r>
    </w:p>
    <w:p w:rsidR="001F783C" w:rsidRPr="006F0EE2" w:rsidP="0009050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0EE2">
        <w:rPr>
          <w:rFonts w:ascii="Times New Roman" w:hAnsi="Times New Roman" w:cs="Times New Roman"/>
        </w:rPr>
        <w:t xml:space="preserve">С </w:t>
      </w:r>
      <w:r w:rsidRPr="006F0EE2">
        <w:rPr>
          <w:rFonts w:ascii="Times New Roman" w:hAnsi="Times New Roman" w:cs="Times New Roman"/>
        </w:rPr>
        <w:t>учётом</w:t>
      </w:r>
      <w:r w:rsidRPr="006F0EE2">
        <w:rPr>
          <w:rFonts w:ascii="Times New Roman" w:hAnsi="Times New Roman" w:cs="Times New Roman"/>
        </w:rPr>
        <w:t xml:space="preserve"> установленных по делу обстоятельств требования данных норм </w:t>
      </w:r>
      <w:r w:rsidRPr="006F0EE2" w:rsidR="00A65341">
        <w:rPr>
          <w:rFonts w:ascii="Times New Roman" w:hAnsi="Times New Roman" w:cs="Times New Roman"/>
        </w:rPr>
        <w:t>МБУК «ЦНТ»</w:t>
      </w:r>
      <w:r w:rsidRPr="006F0EE2">
        <w:rPr>
          <w:rFonts w:ascii="Times New Roman" w:hAnsi="Times New Roman" w:cs="Times New Roman"/>
        </w:rPr>
        <w:t xml:space="preserve"> не соблюдены.</w:t>
      </w:r>
    </w:p>
    <w:p w:rsidR="001F783C" w:rsidRPr="006F0EE2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0EE2">
        <w:rPr>
          <w:rFonts w:ascii="Times New Roman" w:hAnsi="Times New Roman" w:cs="Times New Roman"/>
        </w:rPr>
        <w:t xml:space="preserve">Материалы дела не содержат сведений о том, что несвоевременность выполнения предписания </w:t>
      </w:r>
      <w:r w:rsidRPr="006F0EE2" w:rsidR="00A65341">
        <w:rPr>
          <w:rFonts w:ascii="Times New Roman" w:hAnsi="Times New Roman" w:cs="Times New Roman"/>
        </w:rPr>
        <w:t>МБУК «ЦНТ»</w:t>
      </w:r>
      <w:r w:rsidRPr="006F0EE2">
        <w:rPr>
          <w:rFonts w:ascii="Times New Roman" w:hAnsi="Times New Roman" w:cs="Times New Roman"/>
        </w:rPr>
        <w:t xml:space="preserve"> имела место в с</w:t>
      </w:r>
      <w:r w:rsidRPr="006F0EE2">
        <w:rPr>
          <w:rFonts w:ascii="Times New Roman" w:hAnsi="Times New Roman" w:cs="Times New Roman"/>
        </w:rPr>
        <w:t>вязи с уважительными причинами.</w:t>
      </w:r>
    </w:p>
    <w:p w:rsidR="001F783C" w:rsidRPr="006F0EE2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0EE2">
        <w:rPr>
          <w:rFonts w:ascii="Times New Roman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6F0EE2" w:rsidR="00A65341">
        <w:rPr>
          <w:rFonts w:ascii="Times New Roman" w:hAnsi="Times New Roman" w:cs="Times New Roman"/>
        </w:rPr>
        <w:t>МБУК «ЦНТ»</w:t>
      </w:r>
      <w:r w:rsidRPr="006F0EE2">
        <w:rPr>
          <w:rFonts w:ascii="Times New Roman" w:hAnsi="Times New Roman" w:cs="Times New Roman"/>
        </w:rPr>
        <w:t xml:space="preserve"> установлена.</w:t>
      </w:r>
    </w:p>
    <w:p w:rsidR="001F783C" w:rsidRPr="006F0EE2" w:rsidP="00F13A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0EE2">
        <w:rPr>
          <w:rFonts w:ascii="Times New Roman" w:hAnsi="Times New Roman" w:cs="Times New Roman"/>
        </w:rPr>
        <w:t xml:space="preserve">Таким образом, </w:t>
      </w:r>
      <w:r w:rsidRPr="006F0EE2" w:rsidR="00DC2730">
        <w:rPr>
          <w:rFonts w:ascii="Times New Roman" w:hAnsi="Times New Roman" w:cs="Times New Roman"/>
        </w:rPr>
        <w:t>без</w:t>
      </w:r>
      <w:r w:rsidRPr="006F0EE2">
        <w:rPr>
          <w:rFonts w:ascii="Times New Roman" w:hAnsi="Times New Roman" w:cs="Times New Roman"/>
        </w:rPr>
        <w:t>действи</w:t>
      </w:r>
      <w:r w:rsidRPr="006F0EE2" w:rsidR="00DC2730">
        <w:rPr>
          <w:rFonts w:ascii="Times New Roman" w:hAnsi="Times New Roman" w:cs="Times New Roman"/>
        </w:rPr>
        <w:t>е</w:t>
      </w:r>
      <w:r w:rsidRPr="006F0EE2">
        <w:rPr>
          <w:rFonts w:ascii="Times New Roman" w:hAnsi="Times New Roman" w:cs="Times New Roman"/>
        </w:rPr>
        <w:t xml:space="preserve"> </w:t>
      </w:r>
      <w:r w:rsidRPr="006F0EE2" w:rsidR="00DC2730">
        <w:rPr>
          <w:rFonts w:ascii="Times New Roman" w:hAnsi="Times New Roman" w:cs="Times New Roman"/>
          <w:color w:val="000000"/>
          <w:lang w:eastAsia="ru-RU"/>
        </w:rPr>
        <w:t>муниципального бюджетного учреждения культуры «Центр народного творчества» муниципального образования Красноперекопский район Республики Крым</w:t>
      </w:r>
      <w:r w:rsidRPr="006F0EE2">
        <w:rPr>
          <w:rFonts w:ascii="Times New Roman" w:hAnsi="Times New Roman" w:cs="Times New Roman"/>
        </w:rPr>
        <w:t xml:space="preserve"> содерж</w:t>
      </w:r>
      <w:r w:rsidRPr="006F0EE2" w:rsidR="00DC2730">
        <w:rPr>
          <w:rFonts w:ascii="Times New Roman" w:hAnsi="Times New Roman" w:cs="Times New Roman"/>
        </w:rPr>
        <w:t>и</w:t>
      </w:r>
      <w:r w:rsidRPr="006F0EE2">
        <w:rPr>
          <w:rFonts w:ascii="Times New Roman" w:hAnsi="Times New Roman" w:cs="Times New Roman"/>
        </w:rPr>
        <w:t>т состав административного правонарушения и подлеж</w:t>
      </w:r>
      <w:r w:rsidRPr="006F0EE2" w:rsidR="00DC2730">
        <w:rPr>
          <w:rFonts w:ascii="Times New Roman" w:hAnsi="Times New Roman" w:cs="Times New Roman"/>
        </w:rPr>
        <w:t>и</w:t>
      </w:r>
      <w:r w:rsidRPr="006F0EE2">
        <w:rPr>
          <w:rFonts w:ascii="Times New Roman" w:hAnsi="Times New Roman" w:cs="Times New Roman"/>
        </w:rPr>
        <w:t>т квалификации по ч. 12 ст. 19.5 КоАП РФ – н</w:t>
      </w:r>
      <w:r w:rsidRPr="006F0EE2">
        <w:rPr>
          <w:rFonts w:ascii="Times New Roman" w:hAnsi="Times New Roman" w:cs="Times New Roman"/>
          <w:lang w:eastAsia="ru-RU"/>
        </w:rPr>
        <w:t xml:space="preserve">евыполнение в установленный срок законного </w:t>
      </w:r>
      <w:hyperlink r:id="rId7" w:history="1">
        <w:r w:rsidRPr="006F0EE2">
          <w:rPr>
            <w:rFonts w:ascii="Times New Roman" w:hAnsi="Times New Roman" w:cs="Times New Roman"/>
            <w:lang w:eastAsia="ru-RU"/>
          </w:rPr>
          <w:t>предписания</w:t>
        </w:r>
      </w:hyperlink>
      <w:r w:rsidRPr="006F0EE2">
        <w:rPr>
          <w:rFonts w:ascii="Times New Roman" w:hAnsi="Times New Roman" w:cs="Times New Roman"/>
          <w:lang w:eastAsia="ru-RU"/>
        </w:rPr>
        <w:t xml:space="preserve"> органа, осуществляющего федеральный государственный пожарный надзор</w:t>
      </w:r>
      <w:r w:rsidRPr="006F0EE2">
        <w:rPr>
          <w:rFonts w:ascii="Times New Roman" w:hAnsi="Times New Roman" w:cs="Times New Roman"/>
        </w:rPr>
        <w:t>.</w:t>
      </w:r>
    </w:p>
    <w:p w:rsidR="001F783C" w:rsidRPr="006F0EE2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lang w:eastAsia="ru-RU"/>
        </w:rPr>
      </w:pPr>
      <w:r w:rsidRPr="006F0EE2">
        <w:rPr>
          <w:rFonts w:ascii="Times New Roman" w:hAnsi="Times New Roman" w:cs="Times New Roman"/>
        </w:rPr>
        <w:t>В силу ст. 4.2 КоАП РФ обстоятельствами, смягчающими отв</w:t>
      </w:r>
      <w:r w:rsidRPr="006F0EE2">
        <w:rPr>
          <w:rFonts w:ascii="Times New Roman" w:hAnsi="Times New Roman" w:cs="Times New Roman"/>
        </w:rPr>
        <w:t xml:space="preserve">етственность, мировой судья признаёт </w:t>
      </w:r>
      <w:r w:rsidRPr="006F0EE2" w:rsidR="00D01E41">
        <w:rPr>
          <w:rFonts w:ascii="Times New Roman" w:hAnsi="Times New Roman" w:cs="Times New Roman"/>
        </w:rPr>
        <w:t>признание вины</w:t>
      </w:r>
      <w:r w:rsidRPr="006F0EE2">
        <w:rPr>
          <w:rFonts w:ascii="Times New Roman" w:hAnsi="Times New Roman" w:cs="Times New Roman"/>
        </w:rPr>
        <w:t xml:space="preserve">. </w:t>
      </w:r>
    </w:p>
    <w:p w:rsidR="001F783C" w:rsidRPr="006F0EE2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0EE2">
        <w:rPr>
          <w:rFonts w:ascii="Times New Roman" w:hAnsi="Times New Roman" w:cs="Times New Roman"/>
        </w:rPr>
        <w:t>Обстоятельств, отягчающих ответственность, мировым судьёй не установлено.</w:t>
      </w:r>
    </w:p>
    <w:p w:rsidR="00BD4E49" w:rsidRPr="006F0EE2" w:rsidP="00FA132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0EE2">
        <w:rPr>
          <w:rFonts w:ascii="Times New Roman" w:hAnsi="Times New Roman" w:cs="Times New Roman"/>
        </w:rPr>
        <w:t>С</w:t>
      </w:r>
      <w:r w:rsidRPr="006F0EE2" w:rsidR="00177709">
        <w:rPr>
          <w:rFonts w:ascii="Times New Roman" w:hAnsi="Times New Roman" w:cs="Times New Roman"/>
        </w:rPr>
        <w:t xml:space="preserve">огласно </w:t>
      </w:r>
      <w:r w:rsidRPr="006F0EE2">
        <w:rPr>
          <w:rFonts w:ascii="Times New Roman" w:hAnsi="Times New Roman" w:cs="Times New Roman"/>
        </w:rPr>
        <w:t>пункту 6.</w:t>
      </w:r>
      <w:r w:rsidRPr="006F0EE2" w:rsidR="00DC2730">
        <w:rPr>
          <w:rFonts w:ascii="Times New Roman" w:hAnsi="Times New Roman" w:cs="Times New Roman"/>
        </w:rPr>
        <w:t>11</w:t>
      </w:r>
      <w:r w:rsidRPr="006F0EE2">
        <w:rPr>
          <w:rFonts w:ascii="Times New Roman" w:hAnsi="Times New Roman" w:cs="Times New Roman"/>
        </w:rPr>
        <w:t xml:space="preserve"> </w:t>
      </w:r>
      <w:r w:rsidRPr="006F0EE2" w:rsidR="00177709">
        <w:rPr>
          <w:rFonts w:ascii="Times New Roman" w:hAnsi="Times New Roman" w:cs="Times New Roman"/>
        </w:rPr>
        <w:t>Устав</w:t>
      </w:r>
      <w:r w:rsidRPr="006F0EE2">
        <w:rPr>
          <w:rFonts w:ascii="Times New Roman" w:hAnsi="Times New Roman" w:cs="Times New Roman"/>
        </w:rPr>
        <w:t>а</w:t>
      </w:r>
      <w:r w:rsidRPr="006F0EE2" w:rsidR="00177709">
        <w:rPr>
          <w:rFonts w:ascii="Times New Roman" w:hAnsi="Times New Roman" w:cs="Times New Roman"/>
        </w:rPr>
        <w:t xml:space="preserve"> </w:t>
      </w:r>
      <w:r w:rsidRPr="006F0EE2" w:rsidR="00A65341">
        <w:rPr>
          <w:rFonts w:ascii="Times New Roman" w:hAnsi="Times New Roman" w:cs="Times New Roman"/>
        </w:rPr>
        <w:t>МБУК «ЦНТ»</w:t>
      </w:r>
      <w:r w:rsidRPr="006F0EE2" w:rsidR="00177709">
        <w:rPr>
          <w:rFonts w:ascii="Times New Roman" w:hAnsi="Times New Roman" w:cs="Times New Roman"/>
        </w:rPr>
        <w:t xml:space="preserve"> </w:t>
      </w:r>
      <w:r w:rsidRPr="006F0EE2">
        <w:rPr>
          <w:rFonts w:ascii="Times New Roman" w:hAnsi="Times New Roman" w:cs="Times New Roman"/>
        </w:rPr>
        <w:t xml:space="preserve">источниками финансового обеспечения Учреждения являются: субсидии на осуществление </w:t>
      </w:r>
      <w:r w:rsidRPr="006F0EE2">
        <w:rPr>
          <w:rFonts w:ascii="Times New Roman" w:hAnsi="Times New Roman" w:cs="Times New Roman"/>
        </w:rPr>
        <w:t>капитальных вложений в объекты капитального строительства; гранты; доходы от осуществления приносящей доход деятельности; иные источники, не запрещенные законодательством Российской Федерации.</w:t>
      </w:r>
    </w:p>
    <w:p w:rsidR="00177709" w:rsidRPr="006F0EE2" w:rsidP="00FA132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0EE2">
        <w:rPr>
          <w:rFonts w:ascii="Times New Roman" w:hAnsi="Times New Roman" w:cs="Times New Roman"/>
        </w:rPr>
        <w:t>Таким образом, то обстоятельство, что соответствующее финансиро</w:t>
      </w:r>
      <w:r w:rsidRPr="006F0EE2">
        <w:rPr>
          <w:rFonts w:ascii="Times New Roman" w:hAnsi="Times New Roman" w:cs="Times New Roman"/>
        </w:rPr>
        <w:t>вание выделено не было, не лишало учреждение возможности привлечь для выполнения предписания иные средства, в рамках выделенных средств бюджета на ведение хозяйственной деятельности, или выполнить мероприятия за счет привлеченных внебюджетных средств.</w:t>
      </w:r>
    </w:p>
    <w:p w:rsidR="001F783C" w:rsidRPr="006F0EE2" w:rsidP="001777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0EE2">
        <w:rPr>
          <w:rFonts w:ascii="Times New Roman" w:hAnsi="Times New Roman" w:cs="Times New Roman"/>
        </w:rPr>
        <w:t>Разр</w:t>
      </w:r>
      <w:r w:rsidRPr="006F0EE2">
        <w:rPr>
          <w:rFonts w:ascii="Times New Roman" w:hAnsi="Times New Roman" w:cs="Times New Roman"/>
        </w:rPr>
        <w:t xml:space="preserve">ешая вопрос о виде и размере административного наказания, мировой судья учитывает характер и обстоятельства совершенного </w:t>
      </w:r>
      <w:r w:rsidRPr="006F0EE2" w:rsidR="00A65341">
        <w:rPr>
          <w:rFonts w:ascii="Times New Roman" w:hAnsi="Times New Roman" w:cs="Times New Roman"/>
        </w:rPr>
        <w:t>МБУК «ЦНТ»</w:t>
      </w:r>
      <w:r w:rsidRPr="006F0EE2">
        <w:rPr>
          <w:rFonts w:ascii="Times New Roman" w:hAnsi="Times New Roman" w:cs="Times New Roman"/>
        </w:rPr>
        <w:t xml:space="preserve"> административного правонарушения, обстоятельства, смягчающие административную ответственность, и отсутствие отягчающих ответ</w:t>
      </w:r>
      <w:r w:rsidRPr="006F0EE2">
        <w:rPr>
          <w:rFonts w:ascii="Times New Roman" w:hAnsi="Times New Roman" w:cs="Times New Roman"/>
        </w:rPr>
        <w:t>ственность обстоятельств.</w:t>
      </w:r>
    </w:p>
    <w:p w:rsidR="001F783C" w:rsidRPr="006F0EE2" w:rsidP="00FA132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0EE2">
        <w:rPr>
          <w:rFonts w:ascii="Times New Roman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</w:t>
      </w:r>
      <w:r w:rsidRPr="006F0EE2">
        <w:rPr>
          <w:rFonts w:ascii="Times New Roman" w:hAnsi="Times New Roman" w:cs="Times New Roman"/>
        </w:rPr>
        <w:t>, как самим правонарушителем, так и другими лицами.</w:t>
      </w:r>
    </w:p>
    <w:p w:rsidR="001F783C" w:rsidRPr="006F0EE2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0EE2">
        <w:rPr>
          <w:rFonts w:ascii="Times New Roman" w:hAnsi="Times New Roman" w:cs="Times New Roman"/>
        </w:rPr>
        <w:t xml:space="preserve">С учётом </w:t>
      </w:r>
      <w:r w:rsidRPr="006F0EE2">
        <w:rPr>
          <w:rFonts w:ascii="Times New Roman" w:hAnsi="Times New Roman" w:cs="Times New Roman"/>
        </w:rPr>
        <w:t>изложенного</w:t>
      </w:r>
      <w:r w:rsidRPr="006F0EE2">
        <w:rPr>
          <w:rFonts w:ascii="Times New Roman" w:hAnsi="Times New Roman" w:cs="Times New Roman"/>
        </w:rPr>
        <w:t>, руководствуясь ст.</w:t>
      </w:r>
      <w:r w:rsidRPr="006F0EE2" w:rsidR="00F13AAD">
        <w:rPr>
          <w:rFonts w:ascii="Times New Roman" w:hAnsi="Times New Roman" w:cs="Times New Roman"/>
        </w:rPr>
        <w:t xml:space="preserve"> </w:t>
      </w:r>
      <w:r w:rsidRPr="006F0EE2">
        <w:rPr>
          <w:rFonts w:ascii="Times New Roman" w:hAnsi="Times New Roman" w:cs="Times New Roman"/>
        </w:rPr>
        <w:t>29.9 – 29.11 КоАП РФ, мировой судья</w:t>
      </w:r>
    </w:p>
    <w:p w:rsidR="001F783C" w:rsidRPr="006F0EE2" w:rsidP="00C467E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F0EE2">
        <w:rPr>
          <w:rFonts w:ascii="Times New Roman" w:hAnsi="Times New Roman" w:cs="Times New Roman"/>
          <w:b/>
          <w:bCs/>
        </w:rPr>
        <w:t>п</w:t>
      </w:r>
      <w:r w:rsidRPr="006F0EE2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1F783C" w:rsidRPr="006F0EE2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0EE2">
        <w:rPr>
          <w:rFonts w:ascii="Times New Roman" w:hAnsi="Times New Roman" w:cs="Times New Roman"/>
          <w:color w:val="000000"/>
          <w:lang w:eastAsia="ru-RU"/>
        </w:rPr>
        <w:t>муниципальное бюджетное учреждение культуры «Центр народного творчества» муниципального образования Красн</w:t>
      </w:r>
      <w:r w:rsidRPr="006F0EE2">
        <w:rPr>
          <w:rFonts w:ascii="Times New Roman" w:hAnsi="Times New Roman" w:cs="Times New Roman"/>
          <w:color w:val="000000"/>
          <w:lang w:eastAsia="ru-RU"/>
        </w:rPr>
        <w:t>оперекопский район Республики Крым, ОГРН 1149102175364, ИНН 9106007316, дата регистрации: 27.12.2014</w:t>
      </w:r>
      <w:r w:rsidRPr="006F0EE2" w:rsidR="00DC086D">
        <w:rPr>
          <w:rFonts w:ascii="Times New Roman" w:hAnsi="Times New Roman" w:cs="Times New Roman"/>
        </w:rPr>
        <w:t>,</w:t>
      </w:r>
      <w:r w:rsidRPr="006F0EE2">
        <w:rPr>
          <w:rFonts w:ascii="Times New Roman" w:hAnsi="Times New Roman" w:cs="Times New Roman"/>
        </w:rPr>
        <w:t xml:space="preserve"> признать виновн</w:t>
      </w:r>
      <w:r w:rsidRPr="006F0EE2" w:rsidR="00DC086D">
        <w:rPr>
          <w:rFonts w:ascii="Times New Roman" w:hAnsi="Times New Roman" w:cs="Times New Roman"/>
        </w:rPr>
        <w:t>ым</w:t>
      </w:r>
      <w:r w:rsidRPr="006F0EE2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 12 ст. 19.5 Кодекса РФ об административных правонарушениях, и назначи</w:t>
      </w:r>
      <w:r w:rsidRPr="006F0EE2">
        <w:rPr>
          <w:rFonts w:ascii="Times New Roman" w:hAnsi="Times New Roman" w:cs="Times New Roman"/>
        </w:rPr>
        <w:t>ть е</w:t>
      </w:r>
      <w:r w:rsidRPr="006F0EE2" w:rsidR="00DC086D">
        <w:rPr>
          <w:rFonts w:ascii="Times New Roman" w:hAnsi="Times New Roman" w:cs="Times New Roman"/>
        </w:rPr>
        <w:t>му</w:t>
      </w:r>
      <w:r w:rsidRPr="006F0EE2">
        <w:rPr>
          <w:rFonts w:ascii="Times New Roman" w:hAnsi="Times New Roman" w:cs="Times New Roman"/>
        </w:rPr>
        <w:t xml:space="preserve"> административное нак</w:t>
      </w:r>
      <w:r w:rsidRPr="006F0EE2" w:rsidR="00DC086D">
        <w:rPr>
          <w:rFonts w:ascii="Times New Roman" w:hAnsi="Times New Roman" w:cs="Times New Roman"/>
        </w:rPr>
        <w:t>азание в виде штрафа в размере 70</w:t>
      </w:r>
      <w:r w:rsidRPr="006F0EE2">
        <w:rPr>
          <w:rFonts w:ascii="Times New Roman" w:hAnsi="Times New Roman" w:cs="Times New Roman"/>
        </w:rPr>
        <w:t>000 (</w:t>
      </w:r>
      <w:r w:rsidRPr="006F0EE2" w:rsidR="00DC086D">
        <w:rPr>
          <w:rFonts w:ascii="Times New Roman" w:hAnsi="Times New Roman" w:cs="Times New Roman"/>
        </w:rPr>
        <w:t>семьдесят</w:t>
      </w:r>
      <w:r w:rsidRPr="006F0EE2">
        <w:rPr>
          <w:rFonts w:ascii="Times New Roman" w:hAnsi="Times New Roman" w:cs="Times New Roman"/>
        </w:rPr>
        <w:t xml:space="preserve"> тысяч) руб.</w:t>
      </w:r>
    </w:p>
    <w:p w:rsidR="001F783C" w:rsidRPr="006F0EE2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eastAsia="ru-RU"/>
        </w:rPr>
      </w:pPr>
      <w:r w:rsidRPr="006F0EE2">
        <w:rPr>
          <w:rFonts w:ascii="Times New Roman" w:hAnsi="Times New Roman" w:cs="Times New Roman"/>
          <w:color w:val="000000"/>
          <w:lang w:eastAsia="ru-RU"/>
        </w:rPr>
        <w:t xml:space="preserve">Административный штраф следует уплатить по следующим реквизитам: получатель: </w:t>
      </w:r>
      <w:r w:rsidRPr="006F0EE2" w:rsidR="003D2EF4">
        <w:rPr>
          <w:rFonts w:ascii="Times New Roman" w:hAnsi="Times New Roman" w:cs="Times New Roman"/>
          <w:color w:val="000000"/>
          <w:lang w:eastAsia="ru-RU"/>
        </w:rPr>
        <w:t xml:space="preserve">получатель УФК по Республике Крым (Министерство юстиции Республики Крым, л/с 04752203230), ИНН 9102013284, КПП 910201001, ОКТМО 35718000, </w:t>
      </w:r>
      <w:r w:rsidRPr="006F0EE2" w:rsidR="003D2EF4">
        <w:rPr>
          <w:rFonts w:ascii="Times New Roman" w:hAnsi="Times New Roman" w:cs="Times New Roman"/>
          <w:color w:val="000000"/>
          <w:lang w:eastAsia="ru-RU"/>
        </w:rPr>
        <w:t>р</w:t>
      </w:r>
      <w:r w:rsidRPr="006F0EE2" w:rsidR="003D2EF4">
        <w:rPr>
          <w:rFonts w:ascii="Times New Roman" w:hAnsi="Times New Roman" w:cs="Times New Roman"/>
          <w:color w:val="000000"/>
          <w:lang w:eastAsia="ru-RU"/>
        </w:rPr>
        <w:t>/с 40101810335100010001 в Отделении Республика Крым, БИК 043510001, КБК 82811601193010005140, УИН 0</w:t>
      </w:r>
      <w:r w:rsidRPr="006F0EE2">
        <w:rPr>
          <w:rFonts w:ascii="Times New Roman" w:hAnsi="Times New Roman" w:cs="Times New Roman"/>
          <w:color w:val="000000"/>
          <w:lang w:eastAsia="ru-RU"/>
        </w:rPr>
        <w:t>.</w:t>
      </w:r>
    </w:p>
    <w:p w:rsidR="001F783C" w:rsidRPr="006F0EE2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0EE2">
        <w:rPr>
          <w:rFonts w:ascii="Times New Roman" w:hAnsi="Times New Roman" w:cs="Times New Roman"/>
        </w:rPr>
        <w:t>Квитанция об упл</w:t>
      </w:r>
      <w:r w:rsidRPr="006F0EE2">
        <w:rPr>
          <w:rFonts w:ascii="Times New Roman" w:hAnsi="Times New Roman" w:cs="Times New Roman"/>
        </w:rPr>
        <w:t xml:space="preserve">ате штрафа должна быть представлена </w:t>
      </w:r>
      <w:r w:rsidRPr="006F0EE2" w:rsidR="00E5088D">
        <w:rPr>
          <w:rFonts w:ascii="Times New Roman" w:eastAsia="Arial Unicode MS" w:hAnsi="Times New Roman" w:cs="Times New Roman"/>
          <w:lang w:eastAsia="ru-RU"/>
        </w:rPr>
        <w:t>мировому судье</w:t>
      </w:r>
      <w:r w:rsidRPr="006F0EE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F0EE2">
        <w:rPr>
          <w:rFonts w:ascii="Times New Roman" w:hAnsi="Times New Roman" w:cs="Times New Roman"/>
          <w:color w:val="000000"/>
          <w:lang w:eastAsia="ru-RU"/>
        </w:rPr>
        <w:t>судебн</w:t>
      </w:r>
      <w:r w:rsidRPr="006F0EE2" w:rsidR="00E5088D">
        <w:rPr>
          <w:rFonts w:ascii="Times New Roman" w:hAnsi="Times New Roman" w:cs="Times New Roman"/>
          <w:color w:val="000000"/>
          <w:lang w:eastAsia="ru-RU"/>
        </w:rPr>
        <w:t>ого</w:t>
      </w:r>
      <w:r w:rsidRPr="006F0EE2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6F0EE2" w:rsidR="00E5088D">
        <w:rPr>
          <w:rFonts w:ascii="Times New Roman" w:hAnsi="Times New Roman" w:cs="Times New Roman"/>
          <w:color w:val="000000"/>
          <w:lang w:eastAsia="ru-RU"/>
        </w:rPr>
        <w:t>а</w:t>
      </w:r>
      <w:r w:rsidRPr="006F0EE2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</w:t>
      </w:r>
      <w:r w:rsidRPr="006F0EE2">
        <w:rPr>
          <w:rFonts w:ascii="Times New Roman" w:hAnsi="Times New Roman" w:cs="Times New Roman"/>
        </w:rPr>
        <w:t xml:space="preserve"> Р</w:t>
      </w:r>
      <w:r w:rsidRPr="006F0EE2" w:rsidR="00E5088D">
        <w:rPr>
          <w:rFonts w:ascii="Times New Roman" w:hAnsi="Times New Roman" w:cs="Times New Roman"/>
        </w:rPr>
        <w:t xml:space="preserve">еспублики </w:t>
      </w:r>
      <w:r w:rsidRPr="006F0EE2">
        <w:rPr>
          <w:rFonts w:ascii="Times New Roman" w:hAnsi="Times New Roman" w:cs="Times New Roman"/>
        </w:rPr>
        <w:t>К</w:t>
      </w:r>
      <w:r w:rsidRPr="006F0EE2" w:rsidR="00E5088D">
        <w:rPr>
          <w:rFonts w:ascii="Times New Roman" w:hAnsi="Times New Roman" w:cs="Times New Roman"/>
        </w:rPr>
        <w:t>рым</w:t>
      </w:r>
      <w:r w:rsidRPr="006F0EE2">
        <w:rPr>
          <w:rFonts w:ascii="Times New Roman" w:hAnsi="Times New Roman" w:cs="Times New Roman"/>
        </w:rPr>
        <w:t xml:space="preserve"> до истечения срока уплаты штрафа. </w:t>
      </w:r>
    </w:p>
    <w:p w:rsidR="001F783C" w:rsidRPr="006F0EE2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0EE2">
        <w:rPr>
          <w:rFonts w:ascii="Times New Roman" w:hAnsi="Times New Roman" w:cs="Times New Roman"/>
        </w:rPr>
        <w:t>Разъяснить, что в соответствии со ст. 32.2 КоАП РФ административный штраф должен быть уплачен л</w:t>
      </w:r>
      <w:r w:rsidRPr="006F0EE2">
        <w:rPr>
          <w:rFonts w:ascii="Times New Roman" w:hAnsi="Times New Roman" w:cs="Times New Roman"/>
        </w:rPr>
        <w:t>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1F783C" w:rsidRPr="006F0EE2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0EE2">
        <w:rPr>
          <w:rFonts w:ascii="Times New Roman" w:hAnsi="Times New Roman" w:cs="Times New Roman"/>
        </w:rPr>
        <w:t>Согласно ч. 1 ст. 20.25 КоАП РФ неуплата штрафа в</w:t>
      </w:r>
      <w:r w:rsidRPr="006F0EE2">
        <w:rPr>
          <w:rFonts w:ascii="Times New Roman" w:hAnsi="Times New Roman" w:cs="Times New Roman"/>
        </w:rPr>
        <w:t xml:space="preserve">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F783C" w:rsidRPr="006F0EE2" w:rsidP="00C467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0EE2">
        <w:rPr>
          <w:rFonts w:ascii="Times New Roman" w:hAnsi="Times New Roman" w:cs="Times New Roman"/>
        </w:rPr>
        <w:tab/>
        <w:t>Пос</w:t>
      </w:r>
      <w:r w:rsidRPr="006F0EE2">
        <w:rPr>
          <w:rFonts w:ascii="Times New Roman" w:hAnsi="Times New Roman" w:cs="Times New Roman"/>
        </w:rPr>
        <w:t xml:space="preserve">тановление может быть обжаловано в Красноперекопский районный суд Республики Крым в течение 10 суток со дня </w:t>
      </w:r>
      <w:r w:rsidRPr="006F0EE2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6F0EE2" w:rsidR="001453A5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6F0EE2">
        <w:rPr>
          <w:rFonts w:ascii="Times New Roman" w:hAnsi="Times New Roman" w:cs="Times New Roman"/>
        </w:rPr>
        <w:t xml:space="preserve">. </w:t>
      </w:r>
    </w:p>
    <w:p w:rsidR="001F783C" w:rsidRPr="006F0EE2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F0EE2" w:rsidP="00C467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0EE2">
        <w:rPr>
          <w:rFonts w:ascii="Times New Roman" w:hAnsi="Times New Roman" w:cs="Times New Roman"/>
        </w:rPr>
        <w:t>Мировой судья</w:t>
      </w:r>
      <w:r w:rsidRPr="006F0EE2">
        <w:rPr>
          <w:rFonts w:ascii="Times New Roman" w:hAnsi="Times New Roman" w:cs="Times New Roman"/>
        </w:rPr>
        <w:tab/>
      </w:r>
      <w:r w:rsidRPr="006F0EE2">
        <w:rPr>
          <w:rFonts w:ascii="Times New Roman" w:hAnsi="Times New Roman" w:cs="Times New Roman"/>
        </w:rPr>
        <w:tab/>
      </w:r>
      <w:r w:rsidRPr="006F0EE2">
        <w:rPr>
          <w:rFonts w:ascii="Times New Roman" w:hAnsi="Times New Roman" w:cs="Times New Roman"/>
        </w:rPr>
        <w:tab/>
      </w:r>
      <w:r w:rsidRPr="006F0EE2">
        <w:rPr>
          <w:rFonts w:ascii="Times New Roman" w:hAnsi="Times New Roman" w:cs="Times New Roman"/>
        </w:rPr>
        <w:tab/>
      </w:r>
      <w:r w:rsidRPr="006F0EE2">
        <w:rPr>
          <w:rFonts w:ascii="Times New Roman" w:hAnsi="Times New Roman" w:cs="Times New Roman"/>
        </w:rPr>
        <w:t>(подпись)</w:t>
      </w:r>
      <w:r w:rsidRPr="006F0EE2">
        <w:rPr>
          <w:rFonts w:ascii="Times New Roman" w:hAnsi="Times New Roman" w:cs="Times New Roman"/>
        </w:rPr>
        <w:tab/>
      </w:r>
      <w:r w:rsidRPr="006F0EE2">
        <w:rPr>
          <w:rFonts w:ascii="Times New Roman" w:hAnsi="Times New Roman" w:cs="Times New Roman"/>
        </w:rPr>
        <w:tab/>
      </w:r>
      <w:r w:rsidRPr="006F0EE2">
        <w:rPr>
          <w:rFonts w:ascii="Times New Roman" w:hAnsi="Times New Roman" w:cs="Times New Roman"/>
        </w:rPr>
        <w:tab/>
      </w:r>
      <w:r w:rsidRPr="006F0EE2" w:rsidR="00CC440E">
        <w:rPr>
          <w:rFonts w:ascii="Times New Roman" w:hAnsi="Times New Roman" w:cs="Times New Roman"/>
        </w:rPr>
        <w:t xml:space="preserve">  </w:t>
      </w:r>
      <w:r w:rsidRPr="006F0EE2">
        <w:rPr>
          <w:rFonts w:ascii="Times New Roman" w:hAnsi="Times New Roman" w:cs="Times New Roman"/>
        </w:rPr>
        <w:t xml:space="preserve">Д.Б. </w:t>
      </w:r>
      <w:r w:rsidRPr="006F0EE2">
        <w:rPr>
          <w:rFonts w:ascii="Times New Roman" w:hAnsi="Times New Roman" w:cs="Times New Roman"/>
        </w:rPr>
        <w:t>Сангаджи</w:t>
      </w:r>
      <w:r w:rsidRPr="006F0EE2">
        <w:rPr>
          <w:rFonts w:ascii="Times New Roman" w:hAnsi="Times New Roman" w:cs="Times New Roman"/>
        </w:rPr>
        <w:t>-Горяев</w:t>
      </w:r>
    </w:p>
    <w:p w:rsidR="006F0EE2" w:rsidP="006F0EE2">
      <w:pPr>
        <w:rPr>
          <w:rFonts w:ascii="Times New Roman" w:hAnsi="Times New Roman" w:cs="Times New Roman"/>
        </w:rPr>
      </w:pPr>
    </w:p>
    <w:p w:rsidR="006F0EE2" w:rsidRPr="00A50F9C" w:rsidP="006F0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</w:rPr>
        <w:t xml:space="preserve">ДЕПЕРСОНИФИКАЦИЮ </w:t>
      </w:r>
    </w:p>
    <w:p w:rsidR="006F0EE2" w:rsidRPr="00A50F9C" w:rsidP="006F0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</w:rPr>
        <w:t>Лингвистический контроль произвела</w:t>
      </w:r>
    </w:p>
    <w:p w:rsidR="006F0EE2" w:rsidRPr="00A50F9C" w:rsidP="006F0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</w:rPr>
        <w:t xml:space="preserve">помощник мирового судьи ___________А.А. </w:t>
      </w:r>
      <w:r w:rsidRPr="00A50F9C">
        <w:rPr>
          <w:rFonts w:ascii="Times New Roman" w:eastAsia="Times New Roman" w:hAnsi="Times New Roman" w:cs="Times New Roman"/>
        </w:rPr>
        <w:t>Синюченко</w:t>
      </w:r>
    </w:p>
    <w:p w:rsidR="006F0EE2" w:rsidRPr="00A50F9C" w:rsidP="006F0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</w:rPr>
        <w:t>СОГЛАСОВАНО</w:t>
      </w:r>
    </w:p>
    <w:p w:rsidR="006F0EE2" w:rsidRPr="00A50F9C" w:rsidP="006F0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A50F9C">
        <w:rPr>
          <w:rFonts w:ascii="Times New Roman" w:eastAsia="Times New Roman" w:hAnsi="Times New Roman" w:cs="Times New Roman"/>
        </w:rPr>
        <w:t xml:space="preserve">Мировой судья: ___________________  Д.Б. </w:t>
      </w:r>
      <w:r w:rsidRPr="00A50F9C">
        <w:rPr>
          <w:rFonts w:ascii="Times New Roman" w:eastAsia="Times New Roman" w:hAnsi="Times New Roman" w:cs="Times New Roman"/>
        </w:rPr>
        <w:t>Сангаджи</w:t>
      </w:r>
      <w:r w:rsidRPr="00A50F9C">
        <w:rPr>
          <w:rFonts w:ascii="Times New Roman" w:eastAsia="Times New Roman" w:hAnsi="Times New Roman" w:cs="Times New Roman"/>
        </w:rPr>
        <w:t>-Горяев</w:t>
      </w:r>
      <w:r w:rsidRPr="00A50F9C">
        <w:rPr>
          <w:rFonts w:ascii="Times New Roman" w:eastAsia="Times New Roman" w:hAnsi="Times New Roman" w:cs="Times New Roman"/>
          <w:iCs/>
        </w:rPr>
        <w:t xml:space="preserve"> </w:t>
      </w:r>
    </w:p>
    <w:p w:rsidR="006F0EE2" w:rsidRPr="00A50F9C" w:rsidP="006F0E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  <w:iCs/>
        </w:rPr>
        <w:t>«____»_____________2020 г.</w:t>
      </w:r>
    </w:p>
    <w:p w:rsidR="001F783C" w:rsidRPr="006F0EE2" w:rsidP="006F0EE2">
      <w:pPr>
        <w:rPr>
          <w:rFonts w:ascii="Times New Roman" w:hAnsi="Times New Roman" w:cs="Times New Roman"/>
        </w:rPr>
      </w:pPr>
    </w:p>
    <w:sectPr w:rsidSect="00B457D8">
      <w:headerReference w:type="default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783C" w:rsidP="00BA211F">
    <w:pPr>
      <w:pStyle w:val="Header"/>
      <w:jc w:val="center"/>
    </w:pPr>
    <w:r w:rsidRPr="00377EFB">
      <w:rPr>
        <w:rFonts w:ascii="Times New Roman" w:hAnsi="Times New Roman" w:cs="Times New Roman"/>
      </w:rPr>
      <w:fldChar w:fldCharType="begin"/>
    </w:r>
    <w:r w:rsidRPr="00377EFB">
      <w:rPr>
        <w:rFonts w:ascii="Times New Roman" w:hAnsi="Times New Roman" w:cs="Times New Roman"/>
      </w:rPr>
      <w:instrText>PAGE   \* MERGEFORMAT</w:instrText>
    </w:r>
    <w:r w:rsidRPr="00377EFB">
      <w:rPr>
        <w:rFonts w:ascii="Times New Roman" w:hAnsi="Times New Roman" w:cs="Times New Roman"/>
      </w:rPr>
      <w:fldChar w:fldCharType="separate"/>
    </w:r>
    <w:r w:rsidR="006F0EE2">
      <w:rPr>
        <w:rFonts w:ascii="Times New Roman" w:hAnsi="Times New Roman" w:cs="Times New Roman"/>
        <w:noProof/>
      </w:rPr>
      <w:t>3</w:t>
    </w:r>
    <w:r w:rsidRPr="00377EFB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D4"/>
    <w:rsid w:val="00016006"/>
    <w:rsid w:val="00073490"/>
    <w:rsid w:val="0009050B"/>
    <w:rsid w:val="000A2705"/>
    <w:rsid w:val="000B7EF8"/>
    <w:rsid w:val="00122C8D"/>
    <w:rsid w:val="00126FCA"/>
    <w:rsid w:val="001453A5"/>
    <w:rsid w:val="0014672E"/>
    <w:rsid w:val="00155081"/>
    <w:rsid w:val="001605A5"/>
    <w:rsid w:val="00161E77"/>
    <w:rsid w:val="00177709"/>
    <w:rsid w:val="00196339"/>
    <w:rsid w:val="001C5F16"/>
    <w:rsid w:val="001F3E75"/>
    <w:rsid w:val="001F783C"/>
    <w:rsid w:val="0021645B"/>
    <w:rsid w:val="002264D6"/>
    <w:rsid w:val="002338B8"/>
    <w:rsid w:val="002721D6"/>
    <w:rsid w:val="002D7624"/>
    <w:rsid w:val="002E3ECB"/>
    <w:rsid w:val="002F2C32"/>
    <w:rsid w:val="002F6D47"/>
    <w:rsid w:val="00366793"/>
    <w:rsid w:val="003677DE"/>
    <w:rsid w:val="00372102"/>
    <w:rsid w:val="00373D58"/>
    <w:rsid w:val="00377EFB"/>
    <w:rsid w:val="003832F5"/>
    <w:rsid w:val="003B3CA8"/>
    <w:rsid w:val="003B56A3"/>
    <w:rsid w:val="003D2EF4"/>
    <w:rsid w:val="003D4969"/>
    <w:rsid w:val="003E7DF6"/>
    <w:rsid w:val="004333CF"/>
    <w:rsid w:val="00443952"/>
    <w:rsid w:val="0045340A"/>
    <w:rsid w:val="0047418A"/>
    <w:rsid w:val="004A4976"/>
    <w:rsid w:val="004A756D"/>
    <w:rsid w:val="004E21D8"/>
    <w:rsid w:val="004E7D6B"/>
    <w:rsid w:val="00531501"/>
    <w:rsid w:val="00544B92"/>
    <w:rsid w:val="005D1F80"/>
    <w:rsid w:val="005E547D"/>
    <w:rsid w:val="005E6BB7"/>
    <w:rsid w:val="005F0009"/>
    <w:rsid w:val="00620106"/>
    <w:rsid w:val="00620612"/>
    <w:rsid w:val="006803C8"/>
    <w:rsid w:val="00686CE1"/>
    <w:rsid w:val="00697143"/>
    <w:rsid w:val="006A6DE5"/>
    <w:rsid w:val="006C46AB"/>
    <w:rsid w:val="006C5E5B"/>
    <w:rsid w:val="006F0EE2"/>
    <w:rsid w:val="00741FCF"/>
    <w:rsid w:val="0077498F"/>
    <w:rsid w:val="00794E0F"/>
    <w:rsid w:val="007A2926"/>
    <w:rsid w:val="007E1430"/>
    <w:rsid w:val="007F2D92"/>
    <w:rsid w:val="00823C19"/>
    <w:rsid w:val="0082526D"/>
    <w:rsid w:val="008D7A84"/>
    <w:rsid w:val="009178EC"/>
    <w:rsid w:val="00921A83"/>
    <w:rsid w:val="0093342C"/>
    <w:rsid w:val="00950758"/>
    <w:rsid w:val="00953CC9"/>
    <w:rsid w:val="00962014"/>
    <w:rsid w:val="009915FD"/>
    <w:rsid w:val="00991897"/>
    <w:rsid w:val="009A287D"/>
    <w:rsid w:val="009D55F6"/>
    <w:rsid w:val="00A01CB9"/>
    <w:rsid w:val="00A475E2"/>
    <w:rsid w:val="00A50F9C"/>
    <w:rsid w:val="00A51C83"/>
    <w:rsid w:val="00A56C82"/>
    <w:rsid w:val="00A65341"/>
    <w:rsid w:val="00A70CB1"/>
    <w:rsid w:val="00AC7708"/>
    <w:rsid w:val="00AD5210"/>
    <w:rsid w:val="00B316D4"/>
    <w:rsid w:val="00B457D8"/>
    <w:rsid w:val="00B51BE0"/>
    <w:rsid w:val="00B60DD0"/>
    <w:rsid w:val="00B73C1C"/>
    <w:rsid w:val="00B873AF"/>
    <w:rsid w:val="00BA1440"/>
    <w:rsid w:val="00BA211F"/>
    <w:rsid w:val="00BA7B6D"/>
    <w:rsid w:val="00BC25ED"/>
    <w:rsid w:val="00BD4E49"/>
    <w:rsid w:val="00BD667A"/>
    <w:rsid w:val="00C305DC"/>
    <w:rsid w:val="00C31427"/>
    <w:rsid w:val="00C467EB"/>
    <w:rsid w:val="00C84ACE"/>
    <w:rsid w:val="00CA18CB"/>
    <w:rsid w:val="00CC440E"/>
    <w:rsid w:val="00CC6051"/>
    <w:rsid w:val="00CF20DB"/>
    <w:rsid w:val="00CF744B"/>
    <w:rsid w:val="00D01E41"/>
    <w:rsid w:val="00D061E2"/>
    <w:rsid w:val="00D357C5"/>
    <w:rsid w:val="00D371EC"/>
    <w:rsid w:val="00D47BD3"/>
    <w:rsid w:val="00D52C7C"/>
    <w:rsid w:val="00D86EE1"/>
    <w:rsid w:val="00D97475"/>
    <w:rsid w:val="00DA0CB1"/>
    <w:rsid w:val="00DB7F01"/>
    <w:rsid w:val="00DC086D"/>
    <w:rsid w:val="00DC2730"/>
    <w:rsid w:val="00DF3658"/>
    <w:rsid w:val="00E03985"/>
    <w:rsid w:val="00E13AEA"/>
    <w:rsid w:val="00E24ADF"/>
    <w:rsid w:val="00E47323"/>
    <w:rsid w:val="00E5088D"/>
    <w:rsid w:val="00E85C95"/>
    <w:rsid w:val="00E86FC1"/>
    <w:rsid w:val="00E94F47"/>
    <w:rsid w:val="00EA593D"/>
    <w:rsid w:val="00EB07A7"/>
    <w:rsid w:val="00EC754D"/>
    <w:rsid w:val="00F03514"/>
    <w:rsid w:val="00F13AAD"/>
    <w:rsid w:val="00F405AC"/>
    <w:rsid w:val="00F80B33"/>
    <w:rsid w:val="00FA0200"/>
    <w:rsid w:val="00FA1324"/>
    <w:rsid w:val="00FA6172"/>
    <w:rsid w:val="00FB130F"/>
    <w:rsid w:val="00FD59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0"/>
    <w:qFormat/>
    <w:locked/>
    <w:rsid w:val="00544B92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Прижатый влево"/>
    <w:basedOn w:val="Normal"/>
    <w:next w:val="Normal"/>
    <w:uiPriority w:val="99"/>
    <w:rsid w:val="00E86F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a0"/>
    <w:uiPriority w:val="99"/>
    <w:rsid w:val="0037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77EFB"/>
  </w:style>
  <w:style w:type="paragraph" w:styleId="Footer">
    <w:name w:val="footer"/>
    <w:basedOn w:val="Normal"/>
    <w:link w:val="a1"/>
    <w:uiPriority w:val="99"/>
    <w:rsid w:val="0037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377EFB"/>
  </w:style>
  <w:style w:type="paragraph" w:styleId="BalloonText">
    <w:name w:val="Balloon Text"/>
    <w:basedOn w:val="Normal"/>
    <w:link w:val="a2"/>
    <w:uiPriority w:val="99"/>
    <w:semiHidden/>
    <w:rsid w:val="003D4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uiPriority w:val="99"/>
    <w:semiHidden/>
    <w:locked/>
    <w:rsid w:val="003D4969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1 Знак Знак Знак"/>
    <w:basedOn w:val="Normal"/>
    <w:rsid w:val="00CA18C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DefaultParagraphFont"/>
    <w:link w:val="Heading1"/>
    <w:rsid w:val="00544B92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DF35E53AD3E6D94F461CE2F5582A0DD56E9123D18103DF51DED4050904C0AE0C12D20865D31522BEFA765E9F086211974462BB64F99483E343I" TargetMode="External" /><Relationship Id="rId5" Type="http://schemas.openxmlformats.org/officeDocument/2006/relationships/hyperlink" Target="consultantplus://offline/ref=EDDF35E53AD3E6D94F461CE2F5582A0DD56E9123D18103DF51DED4050904C0AE0C12D20B65D21D70E8B57702DA5D7111954461B97BEF43I" TargetMode="External" /><Relationship Id="rId6" Type="http://schemas.openxmlformats.org/officeDocument/2006/relationships/hyperlink" Target="consultantplus://offline/ref=EDDF35E53AD3E6D94F461CE2F5582A0DD56E9123D18103DF51DED4050904C0AE0C12D20B63D01D70E8B57702DA5D7111954461B97BEF43I" TargetMode="External" /><Relationship Id="rId7" Type="http://schemas.openxmlformats.org/officeDocument/2006/relationships/hyperlink" Target="consultantplus://offline/ref=5161A28DBC023E4E233FA48BF8897113419E61FAD68245EBA39AB9AE80E08D4928E2F7260C41922697B0656E1F5BB2535AD96A4B46271601v4q2I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