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7E69E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Дело № 5-59-</w:t>
      </w:r>
      <w:r w:rsidRPr="007E69E5" w:rsidR="00234985">
        <w:rPr>
          <w:color w:val="000000"/>
          <w:sz w:val="25"/>
          <w:szCs w:val="25"/>
        </w:rPr>
        <w:t>533</w:t>
      </w:r>
      <w:r w:rsidRPr="007E69E5">
        <w:rPr>
          <w:color w:val="000000"/>
          <w:sz w:val="25"/>
          <w:szCs w:val="25"/>
        </w:rPr>
        <w:t>/201</w:t>
      </w:r>
      <w:r w:rsidRPr="007E69E5" w:rsidR="00710F78">
        <w:rPr>
          <w:color w:val="000000"/>
          <w:sz w:val="25"/>
          <w:szCs w:val="25"/>
        </w:rPr>
        <w:t>9</w:t>
      </w:r>
    </w:p>
    <w:p w:rsidR="00493025" w:rsidRPr="007E69E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УИД: 91</w:t>
      </w:r>
      <w:r w:rsidRPr="007E69E5">
        <w:rPr>
          <w:color w:val="000000"/>
          <w:sz w:val="25"/>
          <w:szCs w:val="25"/>
          <w:lang w:val="en-US"/>
        </w:rPr>
        <w:t>MS</w:t>
      </w:r>
      <w:r w:rsidRPr="007E69E5">
        <w:rPr>
          <w:color w:val="000000"/>
          <w:sz w:val="25"/>
          <w:szCs w:val="25"/>
        </w:rPr>
        <w:t>0059-01-2019-001</w:t>
      </w:r>
      <w:r w:rsidRPr="007E69E5" w:rsidR="00834D9D">
        <w:rPr>
          <w:color w:val="000000"/>
          <w:sz w:val="25"/>
          <w:szCs w:val="25"/>
        </w:rPr>
        <w:t>9</w:t>
      </w:r>
      <w:r w:rsidRPr="007E69E5" w:rsidR="00234985">
        <w:rPr>
          <w:color w:val="000000"/>
          <w:sz w:val="25"/>
          <w:szCs w:val="25"/>
        </w:rPr>
        <w:t>17</w:t>
      </w:r>
      <w:r w:rsidRPr="007E69E5">
        <w:rPr>
          <w:color w:val="000000"/>
          <w:sz w:val="25"/>
          <w:szCs w:val="25"/>
        </w:rPr>
        <w:t>-</w:t>
      </w:r>
      <w:r w:rsidRPr="007E69E5" w:rsidR="00234985">
        <w:rPr>
          <w:color w:val="000000"/>
          <w:sz w:val="25"/>
          <w:szCs w:val="25"/>
        </w:rPr>
        <w:t>2</w:t>
      </w:r>
      <w:r w:rsidRPr="007E69E5">
        <w:rPr>
          <w:color w:val="000000"/>
          <w:sz w:val="25"/>
          <w:szCs w:val="25"/>
        </w:rPr>
        <w:t>9</w:t>
      </w:r>
    </w:p>
    <w:p w:rsidR="004258F6" w:rsidRPr="007E69E5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7E69E5">
        <w:rPr>
          <w:b/>
          <w:bCs/>
          <w:color w:val="000000"/>
          <w:sz w:val="25"/>
          <w:szCs w:val="25"/>
        </w:rPr>
        <w:t>П</w:t>
      </w:r>
      <w:r w:rsidRPr="007E69E5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4258F6" w:rsidRPr="007E69E5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7E69E5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7E69E5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7E69E5">
        <w:rPr>
          <w:rFonts w:eastAsia="Arial Unicode MS"/>
          <w:color w:val="000000"/>
          <w:sz w:val="25"/>
          <w:szCs w:val="25"/>
        </w:rPr>
        <w:t>г. Красноперекопск</w:t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4D63DE">
        <w:rPr>
          <w:rFonts w:eastAsia="Arial Unicode MS"/>
          <w:color w:val="000000"/>
          <w:sz w:val="25"/>
          <w:szCs w:val="25"/>
        </w:rPr>
        <w:tab/>
      </w:r>
      <w:r w:rsidRPr="007E69E5" w:rsidR="00D06E0A">
        <w:rPr>
          <w:rFonts w:eastAsia="Arial Unicode MS"/>
          <w:color w:val="000000"/>
          <w:sz w:val="25"/>
          <w:szCs w:val="25"/>
        </w:rPr>
        <w:tab/>
        <w:t xml:space="preserve">  </w:t>
      </w:r>
      <w:r w:rsidRPr="007E69E5" w:rsidR="00834D9D">
        <w:rPr>
          <w:rFonts w:eastAsia="Arial Unicode MS"/>
          <w:color w:val="000000"/>
          <w:sz w:val="25"/>
          <w:szCs w:val="25"/>
        </w:rPr>
        <w:t>2</w:t>
      </w:r>
      <w:r w:rsidRPr="007E69E5" w:rsidR="00234985">
        <w:rPr>
          <w:rFonts w:eastAsia="Arial Unicode MS"/>
          <w:color w:val="000000"/>
          <w:sz w:val="25"/>
          <w:szCs w:val="25"/>
        </w:rPr>
        <w:t>3</w:t>
      </w:r>
      <w:r w:rsidRPr="007E69E5" w:rsidR="00DE3977">
        <w:rPr>
          <w:rFonts w:eastAsia="Arial Unicode MS"/>
          <w:color w:val="000000"/>
          <w:sz w:val="25"/>
          <w:szCs w:val="25"/>
        </w:rPr>
        <w:t xml:space="preserve"> дека</w:t>
      </w:r>
      <w:r w:rsidRPr="007E69E5" w:rsidR="00C54887">
        <w:rPr>
          <w:rFonts w:eastAsia="Arial Unicode MS"/>
          <w:color w:val="000000"/>
          <w:sz w:val="25"/>
          <w:szCs w:val="25"/>
        </w:rPr>
        <w:t>бря</w:t>
      </w:r>
      <w:r w:rsidRPr="007E69E5">
        <w:rPr>
          <w:rFonts w:eastAsia="Arial Unicode MS"/>
          <w:color w:val="000000"/>
          <w:sz w:val="25"/>
          <w:szCs w:val="25"/>
        </w:rPr>
        <w:t xml:space="preserve"> 201</w:t>
      </w:r>
      <w:r w:rsidRPr="007E69E5" w:rsidR="00DD0A3C">
        <w:rPr>
          <w:rFonts w:eastAsia="Arial Unicode MS"/>
          <w:color w:val="000000"/>
          <w:sz w:val="25"/>
          <w:szCs w:val="25"/>
        </w:rPr>
        <w:t>9</w:t>
      </w:r>
      <w:r w:rsidRPr="007E69E5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7E69E5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7E69E5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7E69E5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E69E5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7E69E5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7E69E5" w:rsidR="00DD0A3C">
        <w:rPr>
          <w:color w:val="000000"/>
          <w:sz w:val="25"/>
          <w:szCs w:val="25"/>
          <w:lang w:eastAsia="ru-RU"/>
        </w:rPr>
        <w:t>адресу: 2</w:t>
      </w:r>
      <w:r w:rsidRPr="007E69E5" w:rsidR="00DD0A3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Pr="007E69E5" w:rsidR="00DD0A3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Pr="007E69E5" w:rsidR="00DD0A3C">
        <w:rPr>
          <w:rFonts w:eastAsia="Arial Unicode MS"/>
          <w:color w:val="000000"/>
          <w:sz w:val="25"/>
          <w:szCs w:val="25"/>
          <w:lang w:eastAsia="ru-RU"/>
        </w:rPr>
        <w:t xml:space="preserve">. 10, д. 4, </w:t>
      </w:r>
      <w:r w:rsidRPr="007E69E5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7E69E5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 w:rsidRPr="007E69E5">
        <w:rPr>
          <w:rFonts w:eastAsia="Arial Unicode MS"/>
          <w:color w:val="000000"/>
          <w:sz w:val="25"/>
          <w:szCs w:val="25"/>
        </w:rPr>
        <w:t>Молдована</w:t>
      </w:r>
      <w:r w:rsidRPr="007E69E5">
        <w:rPr>
          <w:rFonts w:eastAsia="Arial Unicode MS"/>
          <w:color w:val="000000"/>
          <w:sz w:val="25"/>
          <w:szCs w:val="25"/>
        </w:rPr>
        <w:t xml:space="preserve"> </w:t>
      </w:r>
      <w:r w:rsidRPr="007E69E5" w:rsidR="007E69E5">
        <w:rPr>
          <w:rFonts w:eastAsia="Arial Unicode MS"/>
          <w:color w:val="000000"/>
          <w:sz w:val="25"/>
          <w:szCs w:val="25"/>
        </w:rPr>
        <w:t xml:space="preserve">О.Ю., </w:t>
      </w:r>
      <w:r w:rsidRPr="007E69E5" w:rsidR="007E69E5">
        <w:rPr>
          <w:sz w:val="25"/>
          <w:szCs w:val="25"/>
        </w:rPr>
        <w:t>&lt;персональные данные&gt;,</w:t>
      </w:r>
    </w:p>
    <w:p w:rsidR="004258F6" w:rsidRPr="007E69E5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7E69E5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7E69E5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Молдован</w:t>
      </w:r>
      <w:r w:rsidRPr="007E69E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sz w:val="25"/>
          <w:szCs w:val="25"/>
          <w:lang w:eastAsia="ru-RU"/>
        </w:rPr>
        <w:t>ДАТА</w:t>
      </w:r>
      <w:r w:rsidRPr="007E69E5" w:rsidR="009734C2">
        <w:rPr>
          <w:sz w:val="25"/>
          <w:szCs w:val="25"/>
          <w:lang w:eastAsia="ru-RU"/>
        </w:rPr>
        <w:t xml:space="preserve"> в </w:t>
      </w:r>
      <w:r w:rsidRPr="007E69E5" w:rsidR="00391323">
        <w:rPr>
          <w:sz w:val="25"/>
          <w:szCs w:val="25"/>
          <w:lang w:eastAsia="ru-RU"/>
        </w:rPr>
        <w:t>23</w:t>
      </w:r>
      <w:r w:rsidRPr="007E69E5">
        <w:rPr>
          <w:sz w:val="25"/>
          <w:szCs w:val="25"/>
          <w:lang w:eastAsia="ru-RU"/>
        </w:rPr>
        <w:t xml:space="preserve"> час</w:t>
      </w:r>
      <w:r w:rsidRPr="007E69E5" w:rsidR="00391323">
        <w:rPr>
          <w:sz w:val="25"/>
          <w:szCs w:val="25"/>
          <w:lang w:eastAsia="ru-RU"/>
        </w:rPr>
        <w:t>а</w:t>
      </w:r>
      <w:r w:rsidRPr="007E69E5">
        <w:rPr>
          <w:sz w:val="25"/>
          <w:szCs w:val="25"/>
          <w:lang w:eastAsia="ru-RU"/>
        </w:rPr>
        <w:t xml:space="preserve"> </w:t>
      </w:r>
      <w:r w:rsidRPr="007E69E5" w:rsidR="00391323">
        <w:rPr>
          <w:sz w:val="25"/>
          <w:szCs w:val="25"/>
          <w:lang w:eastAsia="ru-RU"/>
        </w:rPr>
        <w:t>3</w:t>
      </w:r>
      <w:r w:rsidRPr="007E69E5" w:rsidR="004D63DE">
        <w:rPr>
          <w:sz w:val="25"/>
          <w:szCs w:val="25"/>
          <w:lang w:eastAsia="ru-RU"/>
        </w:rPr>
        <w:t>0</w:t>
      </w:r>
      <w:r w:rsidRPr="007E69E5">
        <w:rPr>
          <w:sz w:val="25"/>
          <w:szCs w:val="25"/>
          <w:lang w:eastAsia="ru-RU"/>
        </w:rPr>
        <w:t xml:space="preserve"> минут </w:t>
      </w:r>
      <w:r w:rsidRPr="007E69E5" w:rsidR="00132496">
        <w:rPr>
          <w:sz w:val="25"/>
          <w:szCs w:val="25"/>
          <w:lang w:eastAsia="ru-RU"/>
        </w:rPr>
        <w:t xml:space="preserve">по </w:t>
      </w:r>
      <w:r w:rsidRPr="007E69E5" w:rsidR="00AE242D">
        <w:rPr>
          <w:sz w:val="25"/>
          <w:szCs w:val="25"/>
          <w:lang w:eastAsia="ru-RU"/>
        </w:rPr>
        <w:t>адресу:</w:t>
      </w:r>
      <w:r w:rsidRPr="007E69E5">
        <w:rPr>
          <w:sz w:val="25"/>
          <w:szCs w:val="25"/>
          <w:lang w:eastAsia="ru-RU"/>
        </w:rPr>
        <w:t xml:space="preserve"> </w:t>
      </w:r>
      <w:r w:rsidRPr="007E69E5">
        <w:rPr>
          <w:bCs/>
          <w:iCs/>
          <w:sz w:val="25"/>
          <w:szCs w:val="25"/>
        </w:rPr>
        <w:t>&lt; адрес &gt;</w:t>
      </w:r>
      <w:r w:rsidRPr="007E69E5" w:rsidR="004D63DE">
        <w:rPr>
          <w:sz w:val="25"/>
          <w:szCs w:val="25"/>
          <w:lang w:eastAsia="ru-RU"/>
        </w:rPr>
        <w:t>,</w:t>
      </w:r>
      <w:r w:rsidRPr="007E69E5">
        <w:rPr>
          <w:sz w:val="25"/>
          <w:szCs w:val="25"/>
          <w:lang w:eastAsia="ru-RU"/>
        </w:rPr>
        <w:t xml:space="preserve"> выявлен гражданин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sz w:val="25"/>
          <w:szCs w:val="25"/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7E69E5" w:rsidR="006D5DA8">
        <w:rPr>
          <w:sz w:val="25"/>
          <w:szCs w:val="25"/>
          <w:lang w:eastAsia="ru-RU"/>
        </w:rPr>
        <w:t xml:space="preserve"> личном</w:t>
      </w:r>
      <w:r w:rsidRPr="007E69E5">
        <w:rPr>
          <w:sz w:val="25"/>
          <w:szCs w:val="25"/>
          <w:lang w:eastAsia="ru-RU"/>
        </w:rPr>
        <w:t xml:space="preserve"> автомобиле </w:t>
      </w:r>
      <w:r w:rsidRPr="007E69E5">
        <w:rPr>
          <w:sz w:val="25"/>
          <w:szCs w:val="25"/>
        </w:rPr>
        <w:t xml:space="preserve">&lt; марка </w:t>
      </w:r>
      <w:r w:rsidRPr="007E69E5">
        <w:rPr>
          <w:color w:val="000000"/>
          <w:sz w:val="25"/>
          <w:szCs w:val="25"/>
        </w:rPr>
        <w:t>транспортного средства</w:t>
      </w:r>
      <w:r w:rsidRPr="007E69E5">
        <w:rPr>
          <w:sz w:val="25"/>
          <w:szCs w:val="25"/>
        </w:rPr>
        <w:t xml:space="preserve"> &gt; </w:t>
      </w:r>
      <w:r w:rsidRPr="007E69E5">
        <w:rPr>
          <w:sz w:val="25"/>
          <w:szCs w:val="25"/>
          <w:lang w:eastAsia="ru-RU"/>
        </w:rPr>
        <w:t xml:space="preserve">государственный регистрационный знак </w:t>
      </w:r>
      <w:r w:rsidRPr="007E69E5">
        <w:rPr>
          <w:bCs/>
          <w:iCs/>
          <w:sz w:val="25"/>
          <w:szCs w:val="25"/>
        </w:rPr>
        <w:t>&lt; номер &gt;</w:t>
      </w:r>
      <w:r w:rsidRPr="007E69E5">
        <w:rPr>
          <w:sz w:val="25"/>
          <w:szCs w:val="25"/>
          <w:lang w:eastAsia="ru-RU"/>
        </w:rPr>
        <w:t>, взимал с н</w:t>
      </w:r>
      <w:r w:rsidRPr="007E69E5" w:rsidR="004D63DE">
        <w:rPr>
          <w:sz w:val="25"/>
          <w:szCs w:val="25"/>
          <w:lang w:eastAsia="ru-RU"/>
        </w:rPr>
        <w:t xml:space="preserve">их денежные средства в размере </w:t>
      </w:r>
      <w:r w:rsidRPr="007E69E5" w:rsidR="009818A1">
        <w:rPr>
          <w:sz w:val="25"/>
          <w:szCs w:val="25"/>
          <w:lang w:eastAsia="ru-RU"/>
        </w:rPr>
        <w:t>7</w:t>
      </w:r>
      <w:r w:rsidRPr="007E69E5">
        <w:rPr>
          <w:sz w:val="25"/>
          <w:szCs w:val="25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7E69E5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7E69E5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у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</w:t>
      </w:r>
      <w:r w:rsidRPr="007E69E5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</w:t>
      </w:r>
      <w:r w:rsidRPr="007E69E5" w:rsidR="00AC4CBD">
        <w:rPr>
          <w:rFonts w:eastAsia="Arial Unicode MS"/>
          <w:sz w:val="25"/>
          <w:szCs w:val="25"/>
          <w:lang w:eastAsia="ru-RU"/>
        </w:rPr>
        <w:t xml:space="preserve">ч. 2 ст. 24.2, </w:t>
      </w:r>
      <w:r w:rsidRPr="007E69E5">
        <w:rPr>
          <w:rFonts w:eastAsia="Arial Unicode MS"/>
          <w:sz w:val="25"/>
          <w:szCs w:val="25"/>
          <w:lang w:eastAsia="ru-RU"/>
        </w:rPr>
        <w:t xml:space="preserve">ч. 1 ст. 25.1 КоАП РФ, </w:t>
      </w:r>
      <w:r w:rsidRPr="007E69E5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</w:t>
      </w:r>
      <w:r w:rsidRPr="007E69E5">
        <w:rPr>
          <w:sz w:val="25"/>
          <w:szCs w:val="25"/>
        </w:rPr>
        <w:t>в суде вину в совершении правонарушения признал.</w:t>
      </w:r>
      <w:r w:rsidRPr="007E69E5">
        <w:rPr>
          <w:sz w:val="25"/>
          <w:szCs w:val="25"/>
          <w:highlight w:val="none"/>
        </w:rPr>
        <w:t xml:space="preserve"> </w:t>
      </w:r>
    </w:p>
    <w:p w:rsidR="004258F6" w:rsidRPr="007E69E5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Факт совершения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ом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7E69E5" w:rsidR="007E69E5">
        <w:rPr>
          <w:bCs/>
          <w:iCs/>
          <w:sz w:val="25"/>
          <w:szCs w:val="25"/>
        </w:rPr>
        <w:t>&lt; номер &gt;</w:t>
      </w:r>
      <w:r w:rsidRPr="007E69E5" w:rsidR="007E69E5">
        <w:rPr>
          <w:rFonts w:eastAsia="Arial Unicode MS"/>
          <w:sz w:val="25"/>
          <w:szCs w:val="25"/>
          <w:lang w:eastAsia="ru-RU"/>
        </w:rPr>
        <w:t xml:space="preserve"> </w:t>
      </w:r>
      <w:r w:rsidRPr="007E69E5">
        <w:rPr>
          <w:color w:val="000000"/>
          <w:sz w:val="25"/>
          <w:szCs w:val="25"/>
        </w:rPr>
        <w:t xml:space="preserve">от </w:t>
      </w:r>
      <w:r w:rsidRPr="007E69E5" w:rsidR="007E69E5">
        <w:rPr>
          <w:color w:val="000000"/>
          <w:sz w:val="25"/>
          <w:szCs w:val="25"/>
        </w:rPr>
        <w:t>ДАТА</w:t>
      </w:r>
      <w:r w:rsidRPr="007E69E5">
        <w:rPr>
          <w:color w:val="000000"/>
          <w:sz w:val="25"/>
          <w:szCs w:val="25"/>
        </w:rPr>
        <w:t xml:space="preserve"> (</w:t>
      </w:r>
      <w:r w:rsidRPr="007E69E5">
        <w:rPr>
          <w:color w:val="000000"/>
          <w:sz w:val="25"/>
          <w:szCs w:val="25"/>
        </w:rPr>
        <w:t>л.д</w:t>
      </w:r>
      <w:r w:rsidRPr="007E69E5">
        <w:rPr>
          <w:color w:val="000000"/>
          <w:sz w:val="25"/>
          <w:szCs w:val="25"/>
        </w:rPr>
        <w:t xml:space="preserve">. </w:t>
      </w:r>
      <w:r w:rsidRPr="007E69E5" w:rsidR="00AC4CBD">
        <w:rPr>
          <w:color w:val="000000"/>
          <w:sz w:val="25"/>
          <w:szCs w:val="25"/>
        </w:rPr>
        <w:t>1</w:t>
      </w:r>
      <w:r w:rsidRPr="007E69E5">
        <w:rPr>
          <w:color w:val="000000"/>
          <w:sz w:val="25"/>
          <w:szCs w:val="25"/>
        </w:rPr>
        <w:t xml:space="preserve">); </w:t>
      </w:r>
      <w:r w:rsidRPr="007E69E5" w:rsidR="00AC4CBD">
        <w:rPr>
          <w:color w:val="000000"/>
          <w:sz w:val="25"/>
          <w:szCs w:val="25"/>
        </w:rPr>
        <w:t>рапортом оперативного дежурного ДЧ МО МВД России «</w:t>
      </w:r>
      <w:r w:rsidRPr="007E69E5" w:rsidR="00AC4CBD">
        <w:rPr>
          <w:color w:val="000000"/>
          <w:sz w:val="25"/>
          <w:szCs w:val="25"/>
        </w:rPr>
        <w:t>Красноперекопский</w:t>
      </w:r>
      <w:r w:rsidRPr="007E69E5" w:rsidR="00AC4CBD">
        <w:rPr>
          <w:color w:val="000000"/>
          <w:sz w:val="25"/>
          <w:szCs w:val="25"/>
        </w:rPr>
        <w:t xml:space="preserve">» от </w:t>
      </w:r>
      <w:r w:rsidRPr="007E69E5" w:rsidR="007E69E5">
        <w:rPr>
          <w:color w:val="000000"/>
          <w:sz w:val="25"/>
          <w:szCs w:val="25"/>
        </w:rPr>
        <w:t>ДАТА</w:t>
      </w:r>
      <w:r w:rsidRPr="007E69E5" w:rsidR="00AC4CBD">
        <w:rPr>
          <w:color w:val="000000"/>
          <w:sz w:val="25"/>
          <w:szCs w:val="25"/>
        </w:rPr>
        <w:t xml:space="preserve"> (</w:t>
      </w:r>
      <w:r w:rsidRPr="007E69E5" w:rsidR="00AC4CBD">
        <w:rPr>
          <w:color w:val="000000"/>
          <w:sz w:val="25"/>
          <w:szCs w:val="25"/>
        </w:rPr>
        <w:t>л.д</w:t>
      </w:r>
      <w:r w:rsidRPr="007E69E5" w:rsidR="00AC4CBD">
        <w:rPr>
          <w:color w:val="000000"/>
          <w:sz w:val="25"/>
          <w:szCs w:val="25"/>
        </w:rPr>
        <w:t xml:space="preserve">. 3); письменными объяснениями </w:t>
      </w:r>
      <w:r w:rsidRPr="007E69E5" w:rsidR="00AC4CBD">
        <w:rPr>
          <w:color w:val="000000"/>
          <w:sz w:val="25"/>
          <w:szCs w:val="25"/>
        </w:rPr>
        <w:t>Молдована</w:t>
      </w:r>
      <w:r w:rsidRPr="007E69E5" w:rsidR="00AC4CBD">
        <w:rPr>
          <w:color w:val="000000"/>
          <w:sz w:val="25"/>
          <w:szCs w:val="25"/>
        </w:rPr>
        <w:t xml:space="preserve"> О.Ю. от </w:t>
      </w:r>
      <w:r w:rsidRPr="007E69E5" w:rsidR="007E69E5">
        <w:rPr>
          <w:color w:val="000000"/>
          <w:sz w:val="25"/>
          <w:szCs w:val="25"/>
        </w:rPr>
        <w:t>ДАТА</w:t>
      </w:r>
      <w:r w:rsidRPr="007E69E5" w:rsidR="00AC4CBD">
        <w:rPr>
          <w:color w:val="000000"/>
          <w:sz w:val="25"/>
          <w:szCs w:val="25"/>
        </w:rPr>
        <w:t xml:space="preserve"> и </w:t>
      </w:r>
      <w:r w:rsidRPr="007E69E5" w:rsidR="007E69E5">
        <w:rPr>
          <w:color w:val="000000"/>
          <w:sz w:val="25"/>
          <w:szCs w:val="25"/>
        </w:rPr>
        <w:t>ДАТА</w:t>
      </w:r>
      <w:r w:rsidRPr="007E69E5" w:rsidR="00AC4CBD">
        <w:rPr>
          <w:color w:val="000000"/>
          <w:sz w:val="25"/>
          <w:szCs w:val="25"/>
        </w:rPr>
        <w:t xml:space="preserve"> (</w:t>
      </w:r>
      <w:r w:rsidRPr="007E69E5" w:rsidR="00AC4CBD">
        <w:rPr>
          <w:color w:val="000000"/>
          <w:sz w:val="25"/>
          <w:szCs w:val="25"/>
        </w:rPr>
        <w:t>л.д</w:t>
      </w:r>
      <w:r w:rsidRPr="007E69E5" w:rsidR="00AC4CBD">
        <w:rPr>
          <w:color w:val="000000"/>
          <w:sz w:val="25"/>
          <w:szCs w:val="25"/>
        </w:rPr>
        <w:t>. 4, 7);</w:t>
      </w:r>
      <w:r w:rsidRPr="007E69E5" w:rsidR="00AC4CBD">
        <w:rPr>
          <w:color w:val="000000"/>
          <w:sz w:val="25"/>
          <w:szCs w:val="25"/>
        </w:rPr>
        <w:t xml:space="preserve"> письменными объяснениями свидетеля </w:t>
      </w:r>
      <w:r w:rsidRPr="007E69E5" w:rsidR="007E69E5">
        <w:rPr>
          <w:color w:val="000000"/>
          <w:sz w:val="25"/>
          <w:szCs w:val="25"/>
        </w:rPr>
        <w:t>ФИО</w:t>
      </w:r>
      <w:r w:rsidRPr="007E69E5" w:rsidR="007E69E5">
        <w:rPr>
          <w:color w:val="000000"/>
          <w:sz w:val="25"/>
          <w:szCs w:val="25"/>
        </w:rPr>
        <w:t>1</w:t>
      </w:r>
      <w:r w:rsidRPr="007E69E5" w:rsidR="00AC4CBD">
        <w:rPr>
          <w:color w:val="000000"/>
          <w:sz w:val="25"/>
          <w:szCs w:val="25"/>
        </w:rPr>
        <w:t xml:space="preserve"> от </w:t>
      </w:r>
      <w:r w:rsidRPr="007E69E5" w:rsidR="007E69E5">
        <w:rPr>
          <w:color w:val="000000"/>
          <w:sz w:val="25"/>
          <w:szCs w:val="25"/>
        </w:rPr>
        <w:t>ДАТА</w:t>
      </w:r>
      <w:r w:rsidRPr="007E69E5" w:rsidR="00AC4CBD">
        <w:rPr>
          <w:color w:val="000000"/>
          <w:sz w:val="25"/>
          <w:szCs w:val="25"/>
        </w:rPr>
        <w:t xml:space="preserve"> (</w:t>
      </w:r>
      <w:r w:rsidRPr="007E69E5" w:rsidR="00AC4CBD">
        <w:rPr>
          <w:color w:val="000000"/>
          <w:sz w:val="25"/>
          <w:szCs w:val="25"/>
        </w:rPr>
        <w:t>л.д</w:t>
      </w:r>
      <w:r w:rsidRPr="007E69E5" w:rsidR="00AC4CBD">
        <w:rPr>
          <w:color w:val="000000"/>
          <w:sz w:val="25"/>
          <w:szCs w:val="25"/>
        </w:rPr>
        <w:t>. 5</w:t>
      </w:r>
      <w:r w:rsidRPr="007E69E5" w:rsidR="007E69E5">
        <w:rPr>
          <w:color w:val="000000"/>
          <w:sz w:val="25"/>
          <w:szCs w:val="25"/>
        </w:rPr>
        <w:t>)</w:t>
      </w:r>
      <w:r w:rsidRPr="007E69E5">
        <w:rPr>
          <w:color w:val="000000"/>
          <w:sz w:val="25"/>
          <w:szCs w:val="25"/>
        </w:rPr>
        <w:t>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у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sz w:val="25"/>
          <w:szCs w:val="25"/>
        </w:rPr>
        <w:t>, его права соблюдены.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7E69E5" w:rsidP="006353EA">
      <w:pPr>
        <w:spacing w:line="240" w:lineRule="auto"/>
        <w:ind w:firstLine="708"/>
        <w:rPr>
          <w:sz w:val="25"/>
          <w:szCs w:val="25"/>
        </w:rPr>
      </w:pPr>
      <w:r w:rsidRPr="007E69E5">
        <w:rPr>
          <w:sz w:val="25"/>
          <w:szCs w:val="25"/>
        </w:rPr>
        <w:t xml:space="preserve">Требования данной нормы, с </w:t>
      </w:r>
      <w:r w:rsidRPr="007E69E5">
        <w:rPr>
          <w:sz w:val="25"/>
          <w:szCs w:val="25"/>
        </w:rPr>
        <w:t>учётом</w:t>
      </w:r>
      <w:r w:rsidRPr="007E69E5">
        <w:rPr>
          <w:sz w:val="25"/>
          <w:szCs w:val="25"/>
        </w:rPr>
        <w:t xml:space="preserve"> установленных по делу обстоятельств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ом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</w:t>
      </w:r>
      <w:r w:rsidRPr="007E69E5">
        <w:rPr>
          <w:sz w:val="25"/>
          <w:szCs w:val="25"/>
        </w:rPr>
        <w:t>не соблюдены.</w:t>
      </w:r>
    </w:p>
    <w:p w:rsidR="004258F6" w:rsidRPr="007E69E5" w:rsidP="006353EA">
      <w:pPr>
        <w:spacing w:line="240" w:lineRule="auto"/>
        <w:ind w:firstLine="708"/>
        <w:rPr>
          <w:sz w:val="25"/>
          <w:szCs w:val="25"/>
        </w:rPr>
      </w:pPr>
      <w:r w:rsidRPr="007E69E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а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sz w:val="25"/>
          <w:szCs w:val="25"/>
        </w:rPr>
        <w:t xml:space="preserve"> установлена.</w:t>
      </w:r>
    </w:p>
    <w:p w:rsidR="004258F6" w:rsidRPr="007E69E5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Таким образом, действия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а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</w:t>
      </w:r>
      <w:r w:rsidRPr="007E69E5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7E69E5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7E69E5" w:rsidR="009734C2">
        <w:rPr>
          <w:color w:val="000000"/>
          <w:sz w:val="25"/>
          <w:szCs w:val="25"/>
        </w:rPr>
        <w:t>и о</w:t>
      </w:r>
      <w:r w:rsidRPr="007E69E5" w:rsidR="009734C2">
        <w:rPr>
          <w:sz w:val="25"/>
          <w:szCs w:val="25"/>
        </w:rPr>
        <w:t>бстоятельств, отягчающих ответственность</w:t>
      </w:r>
      <w:r w:rsidRPr="007E69E5" w:rsidR="009734C2">
        <w:rPr>
          <w:sz w:val="25"/>
          <w:szCs w:val="25"/>
          <w:lang w:eastAsia="ru-RU"/>
        </w:rPr>
        <w:t>,</w:t>
      </w:r>
      <w:r w:rsidRPr="007E69E5" w:rsidR="009734C2">
        <w:rPr>
          <w:sz w:val="25"/>
          <w:szCs w:val="25"/>
        </w:rPr>
        <w:t xml:space="preserve"> мировым судьёй не</w:t>
      </w:r>
      <w:r w:rsidRPr="007E69E5" w:rsidR="009734C2">
        <w:rPr>
          <w:color w:val="000000"/>
          <w:sz w:val="25"/>
          <w:szCs w:val="25"/>
        </w:rPr>
        <w:t xml:space="preserve"> </w:t>
      </w:r>
      <w:r w:rsidRPr="007E69E5">
        <w:rPr>
          <w:color w:val="000000"/>
          <w:sz w:val="25"/>
          <w:szCs w:val="25"/>
        </w:rPr>
        <w:t>установлено.</w:t>
      </w:r>
    </w:p>
    <w:p w:rsidR="004258F6" w:rsidRPr="007E69E5" w:rsidP="00563372">
      <w:pPr>
        <w:spacing w:line="240" w:lineRule="auto"/>
        <w:ind w:firstLine="708"/>
        <w:rPr>
          <w:sz w:val="25"/>
          <w:szCs w:val="25"/>
        </w:rPr>
      </w:pPr>
      <w:r w:rsidRPr="007E69E5">
        <w:rPr>
          <w:sz w:val="25"/>
          <w:szCs w:val="25"/>
        </w:rPr>
        <w:t>В силу ст. 4.2 КоАП РФ обстоятельствами, смягчающими ответственность, мирово</w:t>
      </w:r>
      <w:r w:rsidRPr="007E69E5" w:rsidR="002B23A2">
        <w:rPr>
          <w:sz w:val="25"/>
          <w:szCs w:val="25"/>
        </w:rPr>
        <w:t>й судья признаёт признание вины</w:t>
      </w:r>
      <w:r w:rsidRPr="007E69E5">
        <w:rPr>
          <w:sz w:val="25"/>
          <w:szCs w:val="25"/>
        </w:rPr>
        <w:t>.</w:t>
      </w:r>
    </w:p>
    <w:p w:rsidR="009734C2" w:rsidRPr="007E69E5" w:rsidP="00563372">
      <w:pPr>
        <w:spacing w:line="240" w:lineRule="auto"/>
        <w:ind w:firstLine="708"/>
        <w:rPr>
          <w:sz w:val="25"/>
          <w:szCs w:val="25"/>
        </w:rPr>
      </w:pPr>
      <w:r w:rsidRPr="007E69E5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7E69E5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7E69E5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7E69E5" w:rsidR="00234985">
        <w:rPr>
          <w:color w:val="000000"/>
          <w:sz w:val="25"/>
          <w:szCs w:val="25"/>
        </w:rPr>
        <w:t>Молдован</w:t>
      </w:r>
      <w:r w:rsidRPr="007E69E5" w:rsidR="00AC4CBD">
        <w:rPr>
          <w:color w:val="000000"/>
          <w:sz w:val="25"/>
          <w:szCs w:val="25"/>
        </w:rPr>
        <w:t>ом</w:t>
      </w:r>
      <w:r w:rsidRPr="007E69E5" w:rsidR="00234985">
        <w:rPr>
          <w:color w:val="000000"/>
          <w:sz w:val="25"/>
          <w:szCs w:val="25"/>
        </w:rPr>
        <w:t xml:space="preserve"> О.Ю.</w:t>
      </w:r>
      <w:r w:rsidRPr="007E69E5">
        <w:rPr>
          <w:color w:val="000000"/>
          <w:sz w:val="25"/>
          <w:szCs w:val="25"/>
        </w:rPr>
        <w:t xml:space="preserve"> </w:t>
      </w:r>
      <w:r w:rsidRPr="007E69E5">
        <w:rPr>
          <w:sz w:val="25"/>
          <w:szCs w:val="25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7E69E5">
        <w:rPr>
          <w:sz w:val="25"/>
          <w:szCs w:val="25"/>
        </w:rPr>
        <w:t>отягчающих</w:t>
      </w:r>
      <w:r w:rsidRPr="007E69E5">
        <w:rPr>
          <w:sz w:val="25"/>
          <w:szCs w:val="25"/>
        </w:rPr>
        <w:t xml:space="preserve"> административную ответственность.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С учётом </w:t>
      </w:r>
      <w:r w:rsidRPr="007E69E5">
        <w:rPr>
          <w:color w:val="000000"/>
          <w:sz w:val="25"/>
          <w:szCs w:val="25"/>
        </w:rPr>
        <w:t>изложенного</w:t>
      </w:r>
      <w:r w:rsidRPr="007E69E5">
        <w:rPr>
          <w:color w:val="000000"/>
          <w:sz w:val="25"/>
          <w:szCs w:val="25"/>
        </w:rPr>
        <w:t>, руководствуясь ст. 29.9</w:t>
      </w:r>
      <w:r w:rsidRPr="007E69E5" w:rsidR="000C7BD5">
        <w:rPr>
          <w:color w:val="000000"/>
          <w:sz w:val="25"/>
          <w:szCs w:val="25"/>
        </w:rPr>
        <w:t xml:space="preserve"> – </w:t>
      </w:r>
      <w:r w:rsidRPr="007E69E5">
        <w:rPr>
          <w:color w:val="000000"/>
          <w:sz w:val="25"/>
          <w:szCs w:val="25"/>
        </w:rPr>
        <w:t>29.11 КоАП РФ, мировой судья</w:t>
      </w:r>
    </w:p>
    <w:p w:rsidR="004258F6" w:rsidRPr="007E69E5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7E69E5">
        <w:rPr>
          <w:b/>
          <w:bCs/>
          <w:color w:val="000000"/>
          <w:sz w:val="25"/>
          <w:szCs w:val="25"/>
        </w:rPr>
        <w:t>п</w:t>
      </w:r>
      <w:r w:rsidRPr="007E69E5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4258F6" w:rsidRPr="007E69E5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7E69E5">
        <w:rPr>
          <w:rFonts w:eastAsia="Arial Unicode MS"/>
          <w:color w:val="000000"/>
          <w:sz w:val="25"/>
          <w:szCs w:val="25"/>
        </w:rPr>
        <w:t>Молдована</w:t>
      </w:r>
      <w:r w:rsidRPr="007E69E5">
        <w:rPr>
          <w:rFonts w:eastAsia="Arial Unicode MS"/>
          <w:color w:val="000000"/>
          <w:sz w:val="25"/>
          <w:szCs w:val="25"/>
        </w:rPr>
        <w:t xml:space="preserve"> </w:t>
      </w:r>
      <w:r w:rsidRPr="007E69E5" w:rsidR="007E69E5">
        <w:rPr>
          <w:rFonts w:eastAsia="Arial Unicode MS"/>
          <w:color w:val="000000"/>
          <w:sz w:val="25"/>
          <w:szCs w:val="25"/>
        </w:rPr>
        <w:t>О.Ю.</w:t>
      </w:r>
      <w:r w:rsidRPr="007E69E5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7E69E5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7E69E5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</w:t>
      </w:r>
      <w:r w:rsidRPr="007E69E5">
        <w:rPr>
          <w:sz w:val="25"/>
          <w:szCs w:val="25"/>
        </w:rPr>
        <w:t>р</w:t>
      </w:r>
      <w:r w:rsidRPr="007E69E5">
        <w:rPr>
          <w:sz w:val="25"/>
          <w:szCs w:val="25"/>
        </w:rPr>
        <w:t xml:space="preserve">/с 40101810335100010001 в </w:t>
      </w:r>
      <w:r w:rsidRPr="007E69E5" w:rsidR="00712E8D">
        <w:rPr>
          <w:sz w:val="25"/>
          <w:szCs w:val="25"/>
        </w:rPr>
        <w:t>О</w:t>
      </w:r>
      <w:r w:rsidRPr="007E69E5">
        <w:rPr>
          <w:sz w:val="25"/>
          <w:szCs w:val="25"/>
        </w:rPr>
        <w:t>тделении Республик</w:t>
      </w:r>
      <w:r w:rsidRPr="007E69E5" w:rsidR="00712E8D">
        <w:rPr>
          <w:sz w:val="25"/>
          <w:szCs w:val="25"/>
        </w:rPr>
        <w:t>а</w:t>
      </w:r>
      <w:r w:rsidRPr="007E69E5">
        <w:rPr>
          <w:sz w:val="25"/>
          <w:szCs w:val="25"/>
        </w:rPr>
        <w:t xml:space="preserve"> Крым ЮГУ ЦБ РФ, БИК 043510001, КБК 18811690040046000140, </w:t>
      </w:r>
      <w:r w:rsidRPr="007E69E5">
        <w:rPr>
          <w:b/>
          <w:bCs/>
          <w:color w:val="000000"/>
          <w:sz w:val="25"/>
          <w:szCs w:val="25"/>
        </w:rPr>
        <w:t>УИН 188804911</w:t>
      </w:r>
      <w:r w:rsidRPr="007E69E5" w:rsidR="000C6969">
        <w:rPr>
          <w:b/>
          <w:bCs/>
          <w:color w:val="000000"/>
          <w:sz w:val="25"/>
          <w:szCs w:val="25"/>
        </w:rPr>
        <w:t>9</w:t>
      </w:r>
      <w:r w:rsidRPr="007E69E5">
        <w:rPr>
          <w:b/>
          <w:bCs/>
          <w:color w:val="000000"/>
          <w:sz w:val="25"/>
          <w:szCs w:val="25"/>
        </w:rPr>
        <w:t>0002</w:t>
      </w:r>
      <w:r w:rsidRPr="007E69E5" w:rsidR="000C6969">
        <w:rPr>
          <w:b/>
          <w:bCs/>
          <w:color w:val="000000"/>
          <w:sz w:val="25"/>
          <w:szCs w:val="25"/>
        </w:rPr>
        <w:t>7</w:t>
      </w:r>
      <w:r w:rsidRPr="007E69E5">
        <w:rPr>
          <w:b/>
          <w:bCs/>
          <w:color w:val="000000"/>
          <w:sz w:val="25"/>
          <w:szCs w:val="25"/>
        </w:rPr>
        <w:t>3</w:t>
      </w:r>
      <w:r w:rsidRPr="007E69E5" w:rsidR="00602B61">
        <w:rPr>
          <w:b/>
          <w:bCs/>
          <w:color w:val="000000"/>
          <w:sz w:val="25"/>
          <w:szCs w:val="25"/>
        </w:rPr>
        <w:t>8417</w:t>
      </w:r>
      <w:r w:rsidRPr="007E69E5">
        <w:rPr>
          <w:color w:val="000000"/>
          <w:sz w:val="25"/>
          <w:szCs w:val="25"/>
        </w:rPr>
        <w:t>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7E69E5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7E69E5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7E69E5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Разъяснить, что в соответствии со ст.</w:t>
      </w:r>
      <w:r w:rsidRPr="007E69E5" w:rsidR="000C7BD5">
        <w:rPr>
          <w:color w:val="000000"/>
          <w:sz w:val="25"/>
          <w:szCs w:val="25"/>
        </w:rPr>
        <w:t xml:space="preserve"> </w:t>
      </w:r>
      <w:r w:rsidRPr="007E69E5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7E69E5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69E5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7E69E5" w:rsidR="00602B61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7E69E5">
        <w:rPr>
          <w:color w:val="000000"/>
          <w:sz w:val="25"/>
          <w:szCs w:val="25"/>
        </w:rPr>
        <w:t xml:space="preserve">. </w:t>
      </w:r>
    </w:p>
    <w:p w:rsidR="004258F6" w:rsidRPr="007E69E5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7E69E5" w:rsidP="00A07043">
      <w:pPr>
        <w:spacing w:line="240" w:lineRule="auto"/>
        <w:rPr>
          <w:sz w:val="25"/>
          <w:szCs w:val="25"/>
        </w:rPr>
      </w:pPr>
      <w:r w:rsidRPr="007E69E5">
        <w:rPr>
          <w:color w:val="000000"/>
          <w:sz w:val="25"/>
          <w:szCs w:val="25"/>
        </w:rPr>
        <w:t>Мировой судья</w:t>
      </w:r>
      <w:r w:rsidRPr="007E69E5">
        <w:rPr>
          <w:color w:val="000000"/>
          <w:sz w:val="25"/>
          <w:szCs w:val="25"/>
        </w:rPr>
        <w:tab/>
      </w:r>
      <w:r w:rsidRPr="007E69E5">
        <w:rPr>
          <w:color w:val="000000"/>
          <w:sz w:val="25"/>
          <w:szCs w:val="25"/>
        </w:rPr>
        <w:tab/>
      </w:r>
      <w:r w:rsidRPr="007E69E5">
        <w:rPr>
          <w:color w:val="000000"/>
          <w:sz w:val="25"/>
          <w:szCs w:val="25"/>
        </w:rPr>
        <w:tab/>
      </w:r>
      <w:r w:rsidRPr="007E69E5">
        <w:rPr>
          <w:color w:val="000000"/>
          <w:sz w:val="25"/>
          <w:szCs w:val="25"/>
        </w:rPr>
        <w:tab/>
        <w:t>(подпись)</w:t>
      </w:r>
      <w:r w:rsidRPr="007E69E5">
        <w:rPr>
          <w:color w:val="000000"/>
          <w:sz w:val="25"/>
          <w:szCs w:val="25"/>
        </w:rPr>
        <w:tab/>
      </w:r>
      <w:r w:rsidRPr="007E69E5">
        <w:rPr>
          <w:color w:val="000000"/>
          <w:sz w:val="25"/>
          <w:szCs w:val="25"/>
        </w:rPr>
        <w:tab/>
      </w:r>
      <w:r w:rsidRPr="007E69E5">
        <w:rPr>
          <w:color w:val="000000"/>
          <w:sz w:val="25"/>
          <w:szCs w:val="25"/>
        </w:rPr>
        <w:tab/>
      </w:r>
      <w:r w:rsidRPr="007E69E5" w:rsidR="00D06E0A">
        <w:rPr>
          <w:color w:val="000000"/>
          <w:sz w:val="25"/>
          <w:szCs w:val="25"/>
        </w:rPr>
        <w:t xml:space="preserve"> </w:t>
      </w:r>
      <w:r w:rsidRPr="007E69E5">
        <w:rPr>
          <w:color w:val="000000"/>
          <w:sz w:val="25"/>
          <w:szCs w:val="25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69E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7222"/>
    <w:rsid w:val="00301DC5"/>
    <w:rsid w:val="00316858"/>
    <w:rsid w:val="00327776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E69E5"/>
    <w:rsid w:val="007F7B39"/>
    <w:rsid w:val="00814F0C"/>
    <w:rsid w:val="00834D9D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