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D40ADF" w:rsidRPr="008312F3" w:rsidP="00F45783">
      <w:pPr>
        <w:pStyle w:val="Heading1"/>
        <w:ind w:left="-567" w:right="-1" w:firstLine="567"/>
        <w:jc w:val="both"/>
        <w:rPr>
          <w:b w:val="0"/>
          <w:color w:val="000000" w:themeColor="text1"/>
          <w:sz w:val="26"/>
          <w:szCs w:val="26"/>
        </w:rPr>
      </w:pPr>
      <w:r w:rsidRPr="008034C0">
        <w:rPr>
          <w:b w:val="0"/>
          <w:sz w:val="26"/>
          <w:szCs w:val="26"/>
        </w:rPr>
        <w:t xml:space="preserve">     </w:t>
      </w:r>
      <w:r w:rsidRPr="008312F3">
        <w:rPr>
          <w:b w:val="0"/>
          <w:sz w:val="26"/>
          <w:szCs w:val="26"/>
        </w:rPr>
        <w:t xml:space="preserve">         </w:t>
      </w:r>
      <w:r w:rsidRPr="008312F3">
        <w:rPr>
          <w:b w:val="0"/>
          <w:color w:val="000000" w:themeColor="text1"/>
          <w:sz w:val="26"/>
          <w:szCs w:val="26"/>
        </w:rPr>
        <w:t xml:space="preserve">                                                                       </w:t>
      </w:r>
      <w:r w:rsidRPr="008312F3" w:rsidR="004357B1">
        <w:rPr>
          <w:b w:val="0"/>
          <w:color w:val="000000" w:themeColor="text1"/>
          <w:sz w:val="26"/>
          <w:szCs w:val="26"/>
        </w:rPr>
        <w:t xml:space="preserve">  </w:t>
      </w:r>
      <w:r w:rsidRPr="008312F3" w:rsidR="00A10064">
        <w:rPr>
          <w:b w:val="0"/>
          <w:color w:val="000000" w:themeColor="text1"/>
          <w:sz w:val="26"/>
          <w:szCs w:val="26"/>
        </w:rPr>
        <w:t xml:space="preserve"> </w:t>
      </w:r>
      <w:r w:rsidRPr="008312F3" w:rsidR="000564E4">
        <w:rPr>
          <w:b w:val="0"/>
          <w:color w:val="000000" w:themeColor="text1"/>
          <w:sz w:val="26"/>
          <w:szCs w:val="26"/>
        </w:rPr>
        <w:t xml:space="preserve">        </w:t>
      </w:r>
      <w:r w:rsidRPr="008312F3" w:rsidR="00032942">
        <w:rPr>
          <w:b w:val="0"/>
          <w:color w:val="000000" w:themeColor="text1"/>
          <w:sz w:val="26"/>
          <w:szCs w:val="26"/>
        </w:rPr>
        <w:t xml:space="preserve">     </w:t>
      </w:r>
      <w:r w:rsidRPr="008312F3" w:rsidR="005B7465">
        <w:rPr>
          <w:b w:val="0"/>
          <w:color w:val="000000" w:themeColor="text1"/>
          <w:sz w:val="26"/>
          <w:szCs w:val="26"/>
        </w:rPr>
        <w:t xml:space="preserve">   </w:t>
      </w:r>
      <w:r w:rsidR="008312F3">
        <w:rPr>
          <w:b w:val="0"/>
          <w:color w:val="000000" w:themeColor="text1"/>
          <w:sz w:val="26"/>
          <w:szCs w:val="26"/>
        </w:rPr>
        <w:t xml:space="preserve">     </w:t>
      </w:r>
      <w:r w:rsidRPr="008312F3">
        <w:rPr>
          <w:b w:val="0"/>
          <w:color w:val="000000" w:themeColor="text1"/>
          <w:sz w:val="26"/>
          <w:szCs w:val="26"/>
        </w:rPr>
        <w:t>Дело № 5-</w:t>
      </w:r>
      <w:r w:rsidRPr="008312F3" w:rsidR="000B3680">
        <w:rPr>
          <w:b w:val="0"/>
          <w:color w:val="000000" w:themeColor="text1"/>
          <w:sz w:val="26"/>
          <w:szCs w:val="26"/>
        </w:rPr>
        <w:t>6-</w:t>
      </w:r>
      <w:r w:rsidRPr="008312F3" w:rsidR="00643A70">
        <w:rPr>
          <w:b w:val="0"/>
          <w:color w:val="000000" w:themeColor="text1"/>
          <w:sz w:val="26"/>
          <w:szCs w:val="26"/>
        </w:rPr>
        <w:t>2</w:t>
      </w:r>
      <w:r w:rsidR="003E6D4A">
        <w:rPr>
          <w:b w:val="0"/>
          <w:color w:val="000000" w:themeColor="text1"/>
          <w:sz w:val="26"/>
          <w:szCs w:val="26"/>
        </w:rPr>
        <w:t>7</w:t>
      </w:r>
      <w:r w:rsidRPr="008312F3" w:rsidR="00AA220A">
        <w:rPr>
          <w:b w:val="0"/>
          <w:color w:val="000000" w:themeColor="text1"/>
          <w:sz w:val="26"/>
          <w:szCs w:val="26"/>
        </w:rPr>
        <w:t>/202</w:t>
      </w:r>
      <w:r w:rsidRPr="008312F3" w:rsidR="00643A70">
        <w:rPr>
          <w:b w:val="0"/>
          <w:color w:val="000000" w:themeColor="text1"/>
          <w:sz w:val="26"/>
          <w:szCs w:val="26"/>
        </w:rPr>
        <w:t>6</w:t>
      </w:r>
      <w:r w:rsidRPr="008312F3">
        <w:rPr>
          <w:b w:val="0"/>
          <w:color w:val="000000" w:themeColor="text1"/>
          <w:sz w:val="26"/>
          <w:szCs w:val="26"/>
        </w:rPr>
        <w:t xml:space="preserve">   </w:t>
      </w:r>
    </w:p>
    <w:p w:rsidR="004357B1" w:rsidRPr="008312F3" w:rsidP="00F45783">
      <w:pPr>
        <w:pStyle w:val="Heading1"/>
        <w:ind w:left="-567" w:right="-1" w:firstLine="567"/>
        <w:jc w:val="both"/>
        <w:rPr>
          <w:b w:val="0"/>
          <w:bCs w:val="0"/>
          <w:color w:val="000000" w:themeColor="text1"/>
          <w:sz w:val="26"/>
          <w:szCs w:val="26"/>
        </w:rPr>
      </w:pPr>
      <w:r w:rsidRPr="008312F3">
        <w:rPr>
          <w:b w:val="0"/>
          <w:bCs w:val="0"/>
          <w:color w:val="000000" w:themeColor="text1"/>
          <w:sz w:val="26"/>
          <w:szCs w:val="26"/>
        </w:rPr>
        <w:t xml:space="preserve">         </w:t>
      </w:r>
      <w:r w:rsidRPr="008312F3" w:rsidR="00D64050">
        <w:rPr>
          <w:b w:val="0"/>
          <w:bCs w:val="0"/>
          <w:color w:val="000000" w:themeColor="text1"/>
          <w:sz w:val="26"/>
          <w:szCs w:val="26"/>
        </w:rPr>
        <w:t xml:space="preserve">                              </w:t>
      </w:r>
    </w:p>
    <w:p w:rsidR="00D40ADF" w:rsidRPr="008312F3" w:rsidP="003F696D">
      <w:pPr>
        <w:pStyle w:val="Heading1"/>
        <w:ind w:left="-567" w:firstLine="709"/>
        <w:rPr>
          <w:b w:val="0"/>
          <w:bCs w:val="0"/>
          <w:color w:val="000000" w:themeColor="text1"/>
          <w:sz w:val="26"/>
          <w:szCs w:val="26"/>
        </w:rPr>
      </w:pPr>
      <w:r w:rsidRPr="008312F3">
        <w:rPr>
          <w:b w:val="0"/>
          <w:bCs w:val="0"/>
          <w:color w:val="000000" w:themeColor="text1"/>
          <w:sz w:val="26"/>
          <w:szCs w:val="26"/>
        </w:rPr>
        <w:t>П О С Т А Н О В Л Е Н И Е</w:t>
      </w:r>
    </w:p>
    <w:p w:rsidR="00216781" w:rsidRPr="008312F3" w:rsidP="00F45783">
      <w:pPr>
        <w:ind w:left="-567" w:right="-1" w:firstLine="567"/>
        <w:jc w:val="both"/>
        <w:rPr>
          <w:color w:val="000000" w:themeColor="text1"/>
          <w:sz w:val="26"/>
          <w:szCs w:val="26"/>
        </w:rPr>
      </w:pPr>
    </w:p>
    <w:p w:rsidR="00216781" w:rsidRPr="008312F3" w:rsidP="00F45783">
      <w:pPr>
        <w:ind w:left="-567" w:right="-1" w:firstLine="567"/>
        <w:jc w:val="both"/>
        <w:rPr>
          <w:color w:val="000000" w:themeColor="text1"/>
          <w:sz w:val="26"/>
          <w:szCs w:val="26"/>
        </w:rPr>
      </w:pPr>
      <w:r w:rsidRPr="008312F3">
        <w:rPr>
          <w:color w:val="000000" w:themeColor="text1"/>
          <w:sz w:val="26"/>
          <w:szCs w:val="26"/>
        </w:rPr>
        <w:t>1</w:t>
      </w:r>
      <w:r w:rsidR="003F696D">
        <w:rPr>
          <w:color w:val="000000" w:themeColor="text1"/>
          <w:sz w:val="26"/>
          <w:szCs w:val="26"/>
        </w:rPr>
        <w:t>9</w:t>
      </w:r>
      <w:r w:rsidRPr="008312F3" w:rsidR="005928E9">
        <w:rPr>
          <w:color w:val="000000" w:themeColor="text1"/>
          <w:sz w:val="26"/>
          <w:szCs w:val="26"/>
        </w:rPr>
        <w:t xml:space="preserve"> </w:t>
      </w:r>
      <w:r w:rsidRPr="008312F3">
        <w:rPr>
          <w:color w:val="000000" w:themeColor="text1"/>
          <w:sz w:val="26"/>
          <w:szCs w:val="26"/>
        </w:rPr>
        <w:t>февраля</w:t>
      </w:r>
      <w:r w:rsidRPr="008312F3" w:rsidR="0081611B">
        <w:rPr>
          <w:color w:val="000000" w:themeColor="text1"/>
          <w:sz w:val="26"/>
          <w:szCs w:val="26"/>
        </w:rPr>
        <w:t xml:space="preserve"> </w:t>
      </w:r>
      <w:r w:rsidRPr="008312F3">
        <w:rPr>
          <w:color w:val="000000" w:themeColor="text1"/>
          <w:sz w:val="26"/>
          <w:szCs w:val="26"/>
        </w:rPr>
        <w:t>2026</w:t>
      </w:r>
      <w:r w:rsidRPr="008312F3" w:rsidR="000938AE">
        <w:rPr>
          <w:color w:val="000000" w:themeColor="text1"/>
          <w:sz w:val="26"/>
          <w:szCs w:val="26"/>
        </w:rPr>
        <w:t xml:space="preserve"> года</w:t>
      </w:r>
      <w:r w:rsidRPr="008312F3" w:rsidR="000938AE">
        <w:rPr>
          <w:color w:val="000000" w:themeColor="text1"/>
          <w:sz w:val="26"/>
          <w:szCs w:val="26"/>
        </w:rPr>
        <w:tab/>
      </w:r>
      <w:r w:rsidRPr="008312F3" w:rsidR="000938AE">
        <w:rPr>
          <w:color w:val="000000" w:themeColor="text1"/>
          <w:sz w:val="26"/>
          <w:szCs w:val="26"/>
        </w:rPr>
        <w:tab/>
      </w:r>
      <w:r w:rsidRPr="008312F3" w:rsidR="000938AE">
        <w:rPr>
          <w:color w:val="000000" w:themeColor="text1"/>
          <w:sz w:val="26"/>
          <w:szCs w:val="26"/>
        </w:rPr>
        <w:tab/>
      </w:r>
      <w:r w:rsidRPr="008312F3" w:rsidR="00D40ADF">
        <w:rPr>
          <w:color w:val="000000" w:themeColor="text1"/>
          <w:sz w:val="26"/>
          <w:szCs w:val="26"/>
        </w:rPr>
        <w:t xml:space="preserve">                </w:t>
      </w:r>
      <w:r w:rsidRPr="008312F3" w:rsidR="004357B1">
        <w:rPr>
          <w:color w:val="000000" w:themeColor="text1"/>
          <w:sz w:val="26"/>
          <w:szCs w:val="26"/>
        </w:rPr>
        <w:t xml:space="preserve">              </w:t>
      </w:r>
      <w:r w:rsidRPr="008312F3" w:rsidR="0079697B">
        <w:rPr>
          <w:color w:val="000000" w:themeColor="text1"/>
          <w:sz w:val="26"/>
          <w:szCs w:val="26"/>
        </w:rPr>
        <w:t xml:space="preserve"> </w:t>
      </w:r>
      <w:r w:rsidRPr="008312F3" w:rsidR="000564E4">
        <w:rPr>
          <w:color w:val="000000" w:themeColor="text1"/>
          <w:sz w:val="26"/>
          <w:szCs w:val="26"/>
        </w:rPr>
        <w:t xml:space="preserve">      </w:t>
      </w:r>
      <w:r w:rsidRPr="008312F3" w:rsidR="0079697B">
        <w:rPr>
          <w:color w:val="000000" w:themeColor="text1"/>
          <w:sz w:val="26"/>
          <w:szCs w:val="26"/>
        </w:rPr>
        <w:t xml:space="preserve"> </w:t>
      </w:r>
      <w:r w:rsidRPr="008312F3" w:rsidR="005B7465">
        <w:rPr>
          <w:color w:val="000000" w:themeColor="text1"/>
          <w:sz w:val="26"/>
          <w:szCs w:val="26"/>
        </w:rPr>
        <w:t xml:space="preserve">  </w:t>
      </w:r>
      <w:r w:rsidRPr="008312F3" w:rsidR="0079697B">
        <w:rPr>
          <w:color w:val="000000" w:themeColor="text1"/>
          <w:sz w:val="26"/>
          <w:szCs w:val="26"/>
        </w:rPr>
        <w:t xml:space="preserve"> </w:t>
      </w:r>
      <w:r w:rsidRPr="008312F3" w:rsidR="00C05B0F">
        <w:rPr>
          <w:color w:val="000000" w:themeColor="text1"/>
          <w:sz w:val="26"/>
          <w:szCs w:val="26"/>
        </w:rPr>
        <w:t xml:space="preserve"> </w:t>
      </w:r>
      <w:r w:rsidR="008312F3">
        <w:rPr>
          <w:color w:val="000000" w:themeColor="text1"/>
          <w:sz w:val="26"/>
          <w:szCs w:val="26"/>
        </w:rPr>
        <w:t xml:space="preserve"> </w:t>
      </w:r>
      <w:r w:rsidRPr="008312F3" w:rsidR="008034C0">
        <w:rPr>
          <w:color w:val="000000" w:themeColor="text1"/>
          <w:sz w:val="26"/>
          <w:szCs w:val="26"/>
        </w:rPr>
        <w:t xml:space="preserve">    </w:t>
      </w:r>
      <w:r w:rsidRPr="008312F3" w:rsidR="00034FCC">
        <w:rPr>
          <w:color w:val="000000" w:themeColor="text1"/>
          <w:sz w:val="26"/>
          <w:szCs w:val="26"/>
        </w:rPr>
        <w:t xml:space="preserve">  </w:t>
      </w:r>
      <w:r w:rsidRPr="008312F3" w:rsidR="008034C0">
        <w:rPr>
          <w:color w:val="000000" w:themeColor="text1"/>
          <w:sz w:val="26"/>
          <w:szCs w:val="26"/>
        </w:rPr>
        <w:t xml:space="preserve">  </w:t>
      </w:r>
      <w:r w:rsidRPr="008312F3" w:rsidR="00D40ADF">
        <w:rPr>
          <w:color w:val="000000" w:themeColor="text1"/>
          <w:sz w:val="26"/>
          <w:szCs w:val="26"/>
        </w:rPr>
        <w:t>г. Симферополь</w:t>
      </w:r>
    </w:p>
    <w:p w:rsidR="00D40ADF" w:rsidRPr="008312F3" w:rsidP="00F45783">
      <w:pPr>
        <w:ind w:left="-567" w:right="-1" w:firstLine="567"/>
        <w:jc w:val="both"/>
        <w:rPr>
          <w:color w:val="000000" w:themeColor="text1"/>
          <w:sz w:val="26"/>
          <w:szCs w:val="26"/>
        </w:rPr>
      </w:pPr>
      <w:r w:rsidRPr="008312F3">
        <w:rPr>
          <w:color w:val="000000" w:themeColor="text1"/>
          <w:sz w:val="26"/>
          <w:szCs w:val="26"/>
        </w:rPr>
        <w:t xml:space="preserve"> </w:t>
      </w:r>
    </w:p>
    <w:p w:rsidR="00927EBE" w:rsidRPr="008312F3" w:rsidP="00F45783">
      <w:pPr>
        <w:ind w:left="-567" w:right="-1" w:firstLine="567"/>
        <w:jc w:val="both"/>
        <w:rPr>
          <w:color w:val="000000" w:themeColor="text1"/>
          <w:sz w:val="26"/>
          <w:szCs w:val="26"/>
        </w:rPr>
      </w:pPr>
      <w:r w:rsidRPr="008312F3">
        <w:rPr>
          <w:color w:val="000000" w:themeColor="text1"/>
          <w:sz w:val="26"/>
          <w:szCs w:val="26"/>
        </w:rPr>
        <w:t>Мировой судья судебного участка № 6 Железнодорожного судебного района города Симферополя Республики Крым Авдеева К.К.,</w:t>
      </w:r>
    </w:p>
    <w:p w:rsidR="00643A70" w:rsidRPr="008312F3" w:rsidP="00643A70">
      <w:pPr>
        <w:ind w:left="-567" w:right="-1" w:firstLine="567"/>
        <w:jc w:val="both"/>
        <w:rPr>
          <w:color w:val="000000" w:themeColor="text1"/>
          <w:sz w:val="26"/>
          <w:szCs w:val="26"/>
        </w:rPr>
      </w:pPr>
      <w:r w:rsidRPr="008312F3">
        <w:rPr>
          <w:color w:val="000000" w:themeColor="text1"/>
          <w:sz w:val="26"/>
          <w:szCs w:val="26"/>
        </w:rPr>
        <w:t xml:space="preserve">с участием лица, в отношении которого ведется производство по делу об административном правонарушении – </w:t>
      </w:r>
      <w:r w:rsidR="004B2841">
        <w:rPr>
          <w:color w:val="000000" w:themeColor="text1"/>
          <w:sz w:val="26"/>
          <w:szCs w:val="26"/>
        </w:rPr>
        <w:t>Т</w:t>
      </w:r>
      <w:r w:rsidRPr="008312F3" w:rsidR="003063C2">
        <w:rPr>
          <w:color w:val="000000" w:themeColor="text1"/>
          <w:sz w:val="26"/>
          <w:szCs w:val="26"/>
        </w:rPr>
        <w:t>.</w:t>
      </w:r>
      <w:r w:rsidRPr="008312F3">
        <w:rPr>
          <w:color w:val="000000" w:themeColor="text1"/>
          <w:sz w:val="26"/>
          <w:szCs w:val="26"/>
        </w:rPr>
        <w:t>,</w:t>
      </w:r>
    </w:p>
    <w:p w:rsidR="00927EBE" w:rsidRPr="003F696D" w:rsidP="00F45783">
      <w:pPr>
        <w:ind w:left="-567" w:right="-1" w:firstLine="567"/>
        <w:jc w:val="both"/>
        <w:rPr>
          <w:color w:val="000000" w:themeColor="text1"/>
          <w:sz w:val="26"/>
          <w:szCs w:val="26"/>
        </w:rPr>
      </w:pPr>
      <w:r w:rsidRPr="003F696D">
        <w:rPr>
          <w:color w:val="000000" w:themeColor="text1"/>
          <w:sz w:val="26"/>
          <w:szCs w:val="26"/>
        </w:rPr>
        <w:t>рассмотрев в открытом судебном заседании дело об административн</w:t>
      </w:r>
      <w:r w:rsidRPr="003F696D" w:rsidR="003063C2">
        <w:rPr>
          <w:color w:val="000000" w:themeColor="text1"/>
          <w:sz w:val="26"/>
          <w:szCs w:val="26"/>
        </w:rPr>
        <w:t xml:space="preserve">ом правонарушении </w:t>
      </w:r>
      <w:r w:rsidRPr="003F696D" w:rsidR="00360F08">
        <w:rPr>
          <w:color w:val="000000" w:themeColor="text1"/>
          <w:sz w:val="26"/>
          <w:szCs w:val="26"/>
        </w:rPr>
        <w:t xml:space="preserve">в отношении </w:t>
      </w:r>
      <w:r w:rsidR="004B2841">
        <w:rPr>
          <w:color w:val="000000" w:themeColor="text1"/>
          <w:sz w:val="26"/>
          <w:szCs w:val="26"/>
        </w:rPr>
        <w:t>Т.</w:t>
      </w:r>
      <w:r w:rsidRPr="003F696D">
        <w:rPr>
          <w:color w:val="000000" w:themeColor="text1"/>
          <w:sz w:val="26"/>
          <w:szCs w:val="26"/>
        </w:rPr>
        <w:t xml:space="preserve">, </w:t>
      </w:r>
      <w:r w:rsidRPr="00610B14" w:rsidR="004B2841">
        <w:rPr>
          <w:color w:val="000000" w:themeColor="text1"/>
          <w:sz w:val="28"/>
          <w:szCs w:val="28"/>
        </w:rPr>
        <w:t>/</w:t>
      </w:r>
      <w:r w:rsidR="004B2841">
        <w:rPr>
          <w:color w:val="000000" w:themeColor="text1"/>
          <w:sz w:val="28"/>
          <w:szCs w:val="28"/>
        </w:rPr>
        <w:t>идентификационные данные</w:t>
      </w:r>
      <w:r w:rsidRPr="00610B14" w:rsidR="004B2841">
        <w:rPr>
          <w:color w:val="000000" w:themeColor="text1"/>
          <w:sz w:val="28"/>
          <w:szCs w:val="28"/>
        </w:rPr>
        <w:t>/</w:t>
      </w:r>
      <w:r w:rsidRPr="003F696D" w:rsidR="00774B01">
        <w:rPr>
          <w:color w:val="000000" w:themeColor="text1"/>
          <w:sz w:val="26"/>
          <w:szCs w:val="26"/>
        </w:rPr>
        <w:t xml:space="preserve">, </w:t>
      </w:r>
    </w:p>
    <w:p w:rsidR="00D40ADF" w:rsidRPr="008312F3" w:rsidP="00F45783">
      <w:pPr>
        <w:ind w:left="-567" w:right="-1" w:firstLine="567"/>
        <w:jc w:val="both"/>
        <w:rPr>
          <w:color w:val="000000" w:themeColor="text1"/>
          <w:sz w:val="26"/>
          <w:szCs w:val="26"/>
        </w:rPr>
      </w:pPr>
      <w:r w:rsidRPr="003F696D">
        <w:rPr>
          <w:color w:val="000000" w:themeColor="text1"/>
          <w:sz w:val="26"/>
          <w:szCs w:val="26"/>
        </w:rPr>
        <w:t>по признакам состава правонарушения, предусмотренного ч. 1 ст. 12.26 Кодекса Российской Федерации об административных правонарушениях,</w:t>
      </w:r>
    </w:p>
    <w:p w:rsidR="00D64050" w:rsidRPr="008312F3" w:rsidP="00F45783">
      <w:pPr>
        <w:ind w:left="-567" w:right="-1" w:firstLine="567"/>
        <w:jc w:val="both"/>
        <w:rPr>
          <w:color w:val="000000" w:themeColor="text1"/>
          <w:sz w:val="26"/>
          <w:szCs w:val="26"/>
        </w:rPr>
      </w:pPr>
    </w:p>
    <w:p w:rsidR="00D40ADF" w:rsidRPr="008312F3" w:rsidP="00D64050">
      <w:pPr>
        <w:ind w:left="-567"/>
        <w:jc w:val="center"/>
        <w:rPr>
          <w:color w:val="000000" w:themeColor="text1"/>
          <w:sz w:val="26"/>
          <w:szCs w:val="26"/>
        </w:rPr>
      </w:pPr>
      <w:r w:rsidRPr="008312F3">
        <w:rPr>
          <w:color w:val="000000" w:themeColor="text1"/>
          <w:sz w:val="26"/>
          <w:szCs w:val="26"/>
        </w:rPr>
        <w:t>УСТАНОВИЛ:</w:t>
      </w:r>
    </w:p>
    <w:p w:rsidR="00F45783" w:rsidRPr="008312F3" w:rsidP="00F45783">
      <w:pPr>
        <w:ind w:left="-567" w:right="-1" w:firstLine="567"/>
        <w:jc w:val="both"/>
        <w:rPr>
          <w:color w:val="000000" w:themeColor="text1"/>
          <w:sz w:val="26"/>
          <w:szCs w:val="26"/>
        </w:rPr>
      </w:pPr>
    </w:p>
    <w:p w:rsidR="00286234" w:rsidP="00A337C5">
      <w:pPr>
        <w:ind w:left="-567" w:right="-1" w:firstLine="567"/>
        <w:jc w:val="both"/>
        <w:rPr>
          <w:rFonts w:eastAsia="Arial Unicode MS"/>
          <w:bCs/>
          <w:color w:val="000000" w:themeColor="text1"/>
          <w:sz w:val="26"/>
          <w:szCs w:val="26"/>
          <w:lang w:bidi="ru-RU"/>
        </w:rPr>
      </w:pPr>
      <w:r w:rsidRPr="003F696D">
        <w:rPr>
          <w:color w:val="000000" w:themeColor="text1"/>
          <w:sz w:val="26"/>
          <w:szCs w:val="26"/>
        </w:rPr>
        <w:t>Старшим и</w:t>
      </w:r>
      <w:r w:rsidRPr="003F696D" w:rsidR="009D67FD">
        <w:rPr>
          <w:color w:val="000000" w:themeColor="text1"/>
          <w:sz w:val="26"/>
          <w:szCs w:val="26"/>
        </w:rPr>
        <w:t xml:space="preserve">нспектором ДПС </w:t>
      </w:r>
      <w:r w:rsidRPr="003F696D">
        <w:rPr>
          <w:color w:val="000000" w:themeColor="text1"/>
          <w:sz w:val="26"/>
          <w:szCs w:val="26"/>
        </w:rPr>
        <w:t>ОВ ДПС ГИБДД УМВД России по г. Симферополю</w:t>
      </w:r>
      <w:r w:rsidRPr="003F696D" w:rsidR="009D67FD">
        <w:rPr>
          <w:color w:val="000000" w:themeColor="text1"/>
          <w:sz w:val="26"/>
          <w:szCs w:val="26"/>
        </w:rPr>
        <w:t xml:space="preserve"> </w:t>
      </w:r>
      <w:r w:rsidRPr="003F696D">
        <w:rPr>
          <w:color w:val="000000" w:themeColor="text1"/>
          <w:sz w:val="26"/>
          <w:szCs w:val="26"/>
        </w:rPr>
        <w:t>старшим</w:t>
      </w:r>
      <w:r w:rsidRPr="003F696D" w:rsidR="009D67FD">
        <w:rPr>
          <w:color w:val="000000" w:themeColor="text1"/>
          <w:sz w:val="26"/>
          <w:szCs w:val="26"/>
        </w:rPr>
        <w:t xml:space="preserve"> лейтенантом полиции </w:t>
      </w:r>
      <w:r w:rsidR="004B2841">
        <w:rPr>
          <w:color w:val="000000" w:themeColor="text1"/>
          <w:sz w:val="26"/>
          <w:szCs w:val="26"/>
        </w:rPr>
        <w:t>П</w:t>
      </w:r>
      <w:r w:rsidRPr="003F696D">
        <w:rPr>
          <w:color w:val="000000" w:themeColor="text1"/>
          <w:sz w:val="26"/>
          <w:szCs w:val="26"/>
        </w:rPr>
        <w:t>.</w:t>
      </w:r>
      <w:r w:rsidRPr="003F696D" w:rsidR="009D67FD">
        <w:rPr>
          <w:color w:val="000000" w:themeColor="text1"/>
          <w:sz w:val="26"/>
          <w:szCs w:val="26"/>
        </w:rPr>
        <w:t xml:space="preserve"> </w:t>
      </w:r>
      <w:r w:rsidRPr="003F696D" w:rsidR="00CA0832">
        <w:rPr>
          <w:color w:val="000000" w:themeColor="text1"/>
          <w:sz w:val="26"/>
          <w:szCs w:val="26"/>
        </w:rPr>
        <w:t xml:space="preserve">составлен протокол об административном правонарушении в отношении </w:t>
      </w:r>
      <w:r w:rsidR="004B2841">
        <w:rPr>
          <w:rFonts w:eastAsia="Arial Unicode MS"/>
          <w:bCs/>
          <w:color w:val="000000" w:themeColor="text1"/>
          <w:sz w:val="26"/>
          <w:szCs w:val="26"/>
          <w:lang w:bidi="ru-RU"/>
        </w:rPr>
        <w:t>Т</w:t>
      </w:r>
      <w:r w:rsidRPr="003F696D" w:rsidR="003063C2">
        <w:rPr>
          <w:rFonts w:eastAsia="Arial Unicode MS"/>
          <w:bCs/>
          <w:color w:val="000000" w:themeColor="text1"/>
          <w:sz w:val="26"/>
          <w:szCs w:val="26"/>
          <w:lang w:bidi="ru-RU"/>
        </w:rPr>
        <w:t>.</w:t>
      </w:r>
      <w:r w:rsidRPr="003F696D" w:rsidR="00CA0832">
        <w:rPr>
          <w:rFonts w:eastAsia="Arial Unicode MS"/>
          <w:bCs/>
          <w:color w:val="000000" w:themeColor="text1"/>
          <w:sz w:val="26"/>
          <w:szCs w:val="26"/>
          <w:lang w:bidi="ru-RU"/>
        </w:rPr>
        <w:t>, котор</w:t>
      </w:r>
      <w:r w:rsidRPr="003F696D" w:rsidR="009D67FD">
        <w:rPr>
          <w:rFonts w:eastAsia="Arial Unicode MS"/>
          <w:bCs/>
          <w:color w:val="000000" w:themeColor="text1"/>
          <w:sz w:val="26"/>
          <w:szCs w:val="26"/>
          <w:lang w:bidi="ru-RU"/>
        </w:rPr>
        <w:t>ый</w:t>
      </w:r>
      <w:r w:rsidRPr="003F696D" w:rsidR="00F545B6">
        <w:rPr>
          <w:rFonts w:eastAsia="Arial Unicode MS"/>
          <w:bCs/>
          <w:color w:val="000000" w:themeColor="text1"/>
          <w:sz w:val="26"/>
          <w:szCs w:val="26"/>
          <w:lang w:bidi="ru-RU"/>
        </w:rPr>
        <w:t xml:space="preserve"> </w:t>
      </w:r>
      <w:r w:rsidRPr="003F696D" w:rsidR="003063C2">
        <w:rPr>
          <w:rFonts w:eastAsia="Arial Unicode MS"/>
          <w:bCs/>
          <w:color w:val="000000" w:themeColor="text1"/>
          <w:sz w:val="26"/>
          <w:szCs w:val="26"/>
          <w:lang w:bidi="ru-RU"/>
        </w:rPr>
        <w:t>18</w:t>
      </w:r>
      <w:r w:rsidRPr="003F696D" w:rsidR="00643A70">
        <w:rPr>
          <w:rFonts w:eastAsia="Arial Unicode MS"/>
          <w:bCs/>
          <w:color w:val="000000" w:themeColor="text1"/>
          <w:sz w:val="26"/>
          <w:szCs w:val="26"/>
          <w:lang w:bidi="ru-RU"/>
        </w:rPr>
        <w:t>.01.2026</w:t>
      </w:r>
      <w:r w:rsidRPr="003F696D" w:rsidR="00F545B6">
        <w:rPr>
          <w:rFonts w:eastAsia="Arial Unicode MS"/>
          <w:bCs/>
          <w:color w:val="000000" w:themeColor="text1"/>
          <w:sz w:val="26"/>
          <w:szCs w:val="26"/>
          <w:lang w:bidi="ru-RU"/>
        </w:rPr>
        <w:t xml:space="preserve"> в </w:t>
      </w:r>
      <w:r w:rsidRPr="003F696D" w:rsidR="00856362">
        <w:rPr>
          <w:rFonts w:eastAsia="Arial Unicode MS"/>
          <w:bCs/>
          <w:color w:val="000000" w:themeColor="text1"/>
          <w:sz w:val="26"/>
          <w:szCs w:val="26"/>
          <w:lang w:bidi="ru-RU"/>
        </w:rPr>
        <w:t>03</w:t>
      </w:r>
      <w:r w:rsidRPr="003F696D" w:rsidR="009D67FD">
        <w:rPr>
          <w:rFonts w:eastAsia="Arial Unicode MS"/>
          <w:bCs/>
          <w:color w:val="000000" w:themeColor="text1"/>
          <w:sz w:val="26"/>
          <w:szCs w:val="26"/>
          <w:lang w:bidi="ru-RU"/>
        </w:rPr>
        <w:t xml:space="preserve"> час.</w:t>
      </w:r>
      <w:r w:rsidRPr="003F696D" w:rsidR="00F545B6">
        <w:rPr>
          <w:rFonts w:eastAsia="Arial Unicode MS"/>
          <w:bCs/>
          <w:color w:val="000000" w:themeColor="text1"/>
          <w:sz w:val="26"/>
          <w:szCs w:val="26"/>
          <w:lang w:bidi="ru-RU"/>
        </w:rPr>
        <w:t xml:space="preserve"> </w:t>
      </w:r>
      <w:r w:rsidRPr="003F696D" w:rsidR="00856362">
        <w:rPr>
          <w:rFonts w:eastAsia="Arial Unicode MS"/>
          <w:bCs/>
          <w:color w:val="000000" w:themeColor="text1"/>
          <w:sz w:val="26"/>
          <w:szCs w:val="26"/>
          <w:lang w:bidi="ru-RU"/>
        </w:rPr>
        <w:t>2</w:t>
      </w:r>
      <w:r w:rsidRPr="003F696D" w:rsidR="00643A70">
        <w:rPr>
          <w:rFonts w:eastAsia="Arial Unicode MS"/>
          <w:bCs/>
          <w:color w:val="000000" w:themeColor="text1"/>
          <w:sz w:val="26"/>
          <w:szCs w:val="26"/>
          <w:lang w:bidi="ru-RU"/>
        </w:rPr>
        <w:t>5</w:t>
      </w:r>
      <w:r w:rsidRPr="003F696D" w:rsidR="009D67FD">
        <w:rPr>
          <w:rFonts w:eastAsia="Arial Unicode MS"/>
          <w:bCs/>
          <w:color w:val="000000" w:themeColor="text1"/>
          <w:sz w:val="26"/>
          <w:szCs w:val="26"/>
          <w:lang w:bidi="ru-RU"/>
        </w:rPr>
        <w:t xml:space="preserve"> мин.</w:t>
      </w:r>
      <w:r w:rsidRPr="003F696D" w:rsidR="00F545B6">
        <w:rPr>
          <w:rFonts w:eastAsia="Arial Unicode MS"/>
          <w:bCs/>
          <w:color w:val="000000" w:themeColor="text1"/>
          <w:sz w:val="26"/>
          <w:szCs w:val="26"/>
          <w:lang w:bidi="ru-RU"/>
        </w:rPr>
        <w:t xml:space="preserve"> </w:t>
      </w:r>
      <w:r w:rsidRPr="003F696D" w:rsidR="004F3E4C">
        <w:rPr>
          <w:rFonts w:eastAsia="Arial Unicode MS"/>
          <w:bCs/>
          <w:color w:val="000000" w:themeColor="text1"/>
          <w:sz w:val="26"/>
          <w:szCs w:val="26"/>
          <w:lang w:bidi="ru-RU"/>
        </w:rPr>
        <w:t xml:space="preserve">в </w:t>
      </w:r>
      <w:r w:rsidRPr="003F696D" w:rsidR="009D67FD">
        <w:rPr>
          <w:rFonts w:eastAsia="Arial Unicode MS"/>
          <w:bCs/>
          <w:color w:val="000000" w:themeColor="text1"/>
          <w:sz w:val="26"/>
          <w:szCs w:val="26"/>
          <w:lang w:bidi="ru-RU"/>
        </w:rPr>
        <w:t>пгт</w:t>
      </w:r>
      <w:r w:rsidRPr="003F696D" w:rsidR="004F3E4C">
        <w:rPr>
          <w:rFonts w:eastAsia="Arial Unicode MS"/>
          <w:bCs/>
          <w:color w:val="000000" w:themeColor="text1"/>
          <w:sz w:val="26"/>
          <w:szCs w:val="26"/>
          <w:lang w:bidi="ru-RU"/>
        </w:rPr>
        <w:t xml:space="preserve">. </w:t>
      </w:r>
      <w:r w:rsidRPr="00610B14" w:rsidR="004B2841">
        <w:rPr>
          <w:color w:val="000000" w:themeColor="text1"/>
          <w:sz w:val="28"/>
          <w:szCs w:val="28"/>
        </w:rPr>
        <w:t>/данные изъяты/</w:t>
      </w:r>
      <w:r w:rsidR="004B2841">
        <w:rPr>
          <w:color w:val="000000" w:themeColor="text1"/>
          <w:sz w:val="28"/>
          <w:szCs w:val="28"/>
        </w:rPr>
        <w:t xml:space="preserve"> </w:t>
      </w:r>
      <w:r w:rsidRPr="003F696D" w:rsidR="008B207B">
        <w:rPr>
          <w:rFonts w:eastAsia="Arial Unicode MS"/>
          <w:bCs/>
          <w:color w:val="000000" w:themeColor="text1"/>
          <w:sz w:val="26"/>
          <w:szCs w:val="26"/>
          <w:lang w:bidi="ru-RU"/>
        </w:rPr>
        <w:t xml:space="preserve">на </w:t>
      </w:r>
      <w:r w:rsidRPr="003F696D" w:rsidR="00643A70">
        <w:rPr>
          <w:rFonts w:eastAsia="Arial Unicode MS"/>
          <w:bCs/>
          <w:color w:val="000000" w:themeColor="text1"/>
          <w:sz w:val="26"/>
          <w:szCs w:val="26"/>
          <w:lang w:bidi="ru-RU"/>
        </w:rPr>
        <w:t>у</w:t>
      </w:r>
      <w:r w:rsidRPr="003F696D" w:rsidR="005B7465">
        <w:rPr>
          <w:rFonts w:eastAsia="Arial Unicode MS"/>
          <w:bCs/>
          <w:color w:val="000000" w:themeColor="text1"/>
          <w:sz w:val="26"/>
          <w:szCs w:val="26"/>
          <w:lang w:bidi="ru-RU"/>
        </w:rPr>
        <w:t>л</w:t>
      </w:r>
      <w:r w:rsidRPr="003F696D" w:rsidR="008B207B">
        <w:rPr>
          <w:rFonts w:eastAsia="Arial Unicode MS"/>
          <w:bCs/>
          <w:color w:val="000000" w:themeColor="text1"/>
          <w:sz w:val="26"/>
          <w:szCs w:val="26"/>
          <w:lang w:bidi="ru-RU"/>
        </w:rPr>
        <w:t xml:space="preserve">. </w:t>
      </w:r>
      <w:r w:rsidRPr="00610B14" w:rsidR="004B2841">
        <w:rPr>
          <w:color w:val="000000" w:themeColor="text1"/>
          <w:sz w:val="28"/>
          <w:szCs w:val="28"/>
        </w:rPr>
        <w:t>/данные изъяты/</w:t>
      </w:r>
      <w:r w:rsidR="004B2841">
        <w:rPr>
          <w:color w:val="000000" w:themeColor="text1"/>
          <w:sz w:val="28"/>
          <w:szCs w:val="28"/>
        </w:rPr>
        <w:t xml:space="preserve"> </w:t>
      </w:r>
      <w:r w:rsidRPr="003F696D">
        <w:rPr>
          <w:rFonts w:eastAsia="Arial Unicode MS"/>
          <w:bCs/>
          <w:color w:val="000000" w:themeColor="text1"/>
          <w:sz w:val="26"/>
          <w:szCs w:val="26"/>
          <w:lang w:bidi="ru-RU"/>
        </w:rPr>
        <w:t xml:space="preserve">д. </w:t>
      </w:r>
      <w:r w:rsidRPr="003F696D" w:rsidR="005B7465">
        <w:rPr>
          <w:rFonts w:eastAsia="Arial Unicode MS"/>
          <w:bCs/>
          <w:color w:val="000000" w:themeColor="text1"/>
          <w:sz w:val="26"/>
          <w:szCs w:val="26"/>
          <w:lang w:bidi="ru-RU"/>
        </w:rPr>
        <w:t>10</w:t>
      </w:r>
      <w:r w:rsidRPr="003F696D" w:rsidR="00856362">
        <w:rPr>
          <w:rFonts w:eastAsia="Arial Unicode MS"/>
          <w:bCs/>
          <w:color w:val="000000" w:themeColor="text1"/>
          <w:sz w:val="26"/>
          <w:szCs w:val="26"/>
          <w:lang w:bidi="ru-RU"/>
        </w:rPr>
        <w:t>5</w:t>
      </w:r>
      <w:r w:rsidRPr="003F696D" w:rsidR="005B7465">
        <w:rPr>
          <w:rFonts w:eastAsia="Arial Unicode MS"/>
          <w:bCs/>
          <w:color w:val="000000" w:themeColor="text1"/>
          <w:sz w:val="26"/>
          <w:szCs w:val="26"/>
          <w:lang w:bidi="ru-RU"/>
        </w:rPr>
        <w:t>,</w:t>
      </w:r>
      <w:r w:rsidRPr="003F696D" w:rsidR="004F3E4C">
        <w:rPr>
          <w:rFonts w:eastAsia="Arial Unicode MS"/>
          <w:bCs/>
          <w:color w:val="000000" w:themeColor="text1"/>
          <w:sz w:val="26"/>
          <w:szCs w:val="26"/>
          <w:lang w:bidi="ru-RU"/>
        </w:rPr>
        <w:t xml:space="preserve"> </w:t>
      </w:r>
      <w:r w:rsidRPr="003F696D" w:rsidR="006B456E">
        <w:rPr>
          <w:rFonts w:eastAsia="Arial Unicode MS"/>
          <w:bCs/>
          <w:color w:val="000000" w:themeColor="text1"/>
          <w:sz w:val="26"/>
          <w:szCs w:val="26"/>
          <w:lang w:bidi="ru-RU"/>
        </w:rPr>
        <w:t>управля</w:t>
      </w:r>
      <w:r w:rsidRPr="003F696D">
        <w:rPr>
          <w:rFonts w:eastAsia="Arial Unicode MS"/>
          <w:bCs/>
          <w:color w:val="000000" w:themeColor="text1"/>
          <w:sz w:val="26"/>
          <w:szCs w:val="26"/>
          <w:lang w:bidi="ru-RU"/>
        </w:rPr>
        <w:t>в</w:t>
      </w:r>
      <w:r w:rsidRPr="003F696D" w:rsidR="006B456E">
        <w:rPr>
          <w:rFonts w:eastAsia="Arial Unicode MS"/>
          <w:bCs/>
          <w:color w:val="000000" w:themeColor="text1"/>
          <w:sz w:val="26"/>
          <w:szCs w:val="26"/>
          <w:lang w:bidi="ru-RU"/>
        </w:rPr>
        <w:t xml:space="preserve"> транспортным средством</w:t>
      </w:r>
      <w:r w:rsidRPr="003F696D" w:rsidR="009928A8">
        <w:rPr>
          <w:rFonts w:eastAsia="Arial Unicode MS"/>
          <w:bCs/>
          <w:color w:val="000000" w:themeColor="text1"/>
          <w:sz w:val="26"/>
          <w:szCs w:val="26"/>
          <w:lang w:bidi="ru-RU"/>
        </w:rPr>
        <w:t xml:space="preserve"> </w:t>
      </w:r>
      <w:r w:rsidRPr="003F696D" w:rsidR="006E0B64">
        <w:rPr>
          <w:rFonts w:eastAsia="Arial Unicode MS"/>
          <w:bCs/>
          <w:color w:val="000000" w:themeColor="text1"/>
          <w:sz w:val="26"/>
          <w:szCs w:val="26"/>
          <w:lang w:bidi="ru-RU"/>
        </w:rPr>
        <w:t>–</w:t>
      </w:r>
      <w:r w:rsidRPr="003F696D" w:rsidR="009928A8">
        <w:rPr>
          <w:rFonts w:eastAsia="Arial Unicode MS"/>
          <w:bCs/>
          <w:color w:val="000000" w:themeColor="text1"/>
          <w:sz w:val="26"/>
          <w:szCs w:val="26"/>
          <w:lang w:bidi="ru-RU"/>
        </w:rPr>
        <w:t xml:space="preserve"> </w:t>
      </w:r>
      <w:r w:rsidRPr="003F696D" w:rsidR="008B207B">
        <w:rPr>
          <w:rFonts w:eastAsia="Arial Unicode MS"/>
          <w:bCs/>
          <w:color w:val="000000" w:themeColor="text1"/>
          <w:sz w:val="26"/>
          <w:szCs w:val="26"/>
          <w:lang w:bidi="ru-RU"/>
        </w:rPr>
        <w:t xml:space="preserve">автомобилем </w:t>
      </w:r>
      <w:r w:rsidRPr="003F696D" w:rsidR="0047545F">
        <w:rPr>
          <w:rFonts w:eastAsia="Arial Unicode MS"/>
          <w:bCs/>
          <w:color w:val="000000" w:themeColor="text1"/>
          <w:sz w:val="26"/>
          <w:szCs w:val="26"/>
          <w:lang w:bidi="ru-RU"/>
        </w:rPr>
        <w:t>«</w:t>
      </w:r>
      <w:r w:rsidRPr="003F696D" w:rsidR="00856362">
        <w:rPr>
          <w:rFonts w:eastAsia="Arial Unicode MS"/>
          <w:bCs/>
          <w:color w:val="000000" w:themeColor="text1"/>
          <w:sz w:val="26"/>
          <w:szCs w:val="26"/>
          <w:lang w:bidi="ru-RU"/>
        </w:rPr>
        <w:t xml:space="preserve">Черри </w:t>
      </w:r>
      <w:r w:rsidRPr="003F696D" w:rsidR="00856362">
        <w:rPr>
          <w:rFonts w:eastAsia="Arial Unicode MS"/>
          <w:bCs/>
          <w:color w:val="000000" w:themeColor="text1"/>
          <w:sz w:val="26"/>
          <w:szCs w:val="26"/>
          <w:lang w:val="en-US" w:bidi="ru-RU"/>
        </w:rPr>
        <w:t>S</w:t>
      </w:r>
      <w:r w:rsidRPr="003F696D" w:rsidR="00856362">
        <w:rPr>
          <w:rFonts w:eastAsia="Arial Unicode MS"/>
          <w:bCs/>
          <w:color w:val="000000" w:themeColor="text1"/>
          <w:sz w:val="26"/>
          <w:szCs w:val="26"/>
          <w:lang w:bidi="ru-RU"/>
        </w:rPr>
        <w:t>18</w:t>
      </w:r>
      <w:r w:rsidRPr="003F696D" w:rsidR="00856362">
        <w:rPr>
          <w:rFonts w:eastAsia="Arial Unicode MS"/>
          <w:bCs/>
          <w:color w:val="000000" w:themeColor="text1"/>
          <w:sz w:val="26"/>
          <w:szCs w:val="26"/>
          <w:lang w:val="en-US" w:bidi="ru-RU"/>
        </w:rPr>
        <w:t>D</w:t>
      </w:r>
      <w:r w:rsidRPr="003F696D" w:rsidR="0047545F">
        <w:rPr>
          <w:rFonts w:eastAsia="Arial Unicode MS"/>
          <w:bCs/>
          <w:color w:val="000000" w:themeColor="text1"/>
          <w:sz w:val="26"/>
          <w:szCs w:val="26"/>
          <w:lang w:bidi="ru-RU"/>
        </w:rPr>
        <w:t>»</w:t>
      </w:r>
      <w:r w:rsidRPr="003F696D" w:rsidR="0079697B">
        <w:rPr>
          <w:rFonts w:eastAsia="Arial Unicode MS"/>
          <w:bCs/>
          <w:color w:val="000000" w:themeColor="text1"/>
          <w:sz w:val="26"/>
          <w:szCs w:val="26"/>
          <w:lang w:bidi="ru-RU"/>
        </w:rPr>
        <w:t xml:space="preserve">, </w:t>
      </w:r>
      <w:r w:rsidRPr="003F696D" w:rsidR="008B207B">
        <w:rPr>
          <w:rFonts w:eastAsia="Arial Unicode MS"/>
          <w:bCs/>
          <w:color w:val="000000" w:themeColor="text1"/>
          <w:sz w:val="26"/>
          <w:szCs w:val="26"/>
          <w:lang w:bidi="ru-RU"/>
        </w:rPr>
        <w:t xml:space="preserve">государственный регистрационный знак </w:t>
      </w:r>
      <w:r w:rsidRPr="00610B14" w:rsidR="004B2841">
        <w:rPr>
          <w:color w:val="000000" w:themeColor="text1"/>
          <w:sz w:val="28"/>
          <w:szCs w:val="28"/>
        </w:rPr>
        <w:t>/данные изъяты/</w:t>
      </w:r>
      <w:r w:rsidRPr="003F696D" w:rsidR="008B207B">
        <w:rPr>
          <w:rFonts w:eastAsia="Arial Unicode MS"/>
          <w:bCs/>
          <w:color w:val="000000" w:themeColor="text1"/>
          <w:sz w:val="26"/>
          <w:szCs w:val="26"/>
          <w:lang w:bidi="ru-RU"/>
        </w:rPr>
        <w:t>,</w:t>
      </w:r>
      <w:r w:rsidRPr="003F696D" w:rsidR="006B456E">
        <w:rPr>
          <w:rFonts w:eastAsia="Arial Unicode MS"/>
          <w:bCs/>
          <w:color w:val="000000" w:themeColor="text1"/>
          <w:sz w:val="26"/>
          <w:szCs w:val="26"/>
          <w:lang w:bidi="ru-RU"/>
        </w:rPr>
        <w:t xml:space="preserve"> с признаками опьянения: </w:t>
      </w:r>
      <w:r w:rsidRPr="003F696D" w:rsidR="005B7465">
        <w:rPr>
          <w:rFonts w:eastAsia="Arial Unicode MS"/>
          <w:bCs/>
          <w:color w:val="000000" w:themeColor="text1"/>
          <w:sz w:val="26"/>
          <w:szCs w:val="26"/>
          <w:lang w:bidi="ru-RU"/>
        </w:rPr>
        <w:t>запах алкоголя изо рта</w:t>
      </w:r>
      <w:r w:rsidRPr="003F696D" w:rsidR="00A60EAC">
        <w:rPr>
          <w:rFonts w:eastAsia="Arial Unicode MS"/>
          <w:bCs/>
          <w:color w:val="000000" w:themeColor="text1"/>
          <w:sz w:val="26"/>
          <w:szCs w:val="26"/>
          <w:lang w:bidi="ru-RU"/>
        </w:rPr>
        <w:t>,</w:t>
      </w:r>
      <w:r w:rsidRPr="003F696D" w:rsidR="005B7465">
        <w:rPr>
          <w:rFonts w:eastAsia="Arial Unicode MS"/>
          <w:bCs/>
          <w:color w:val="000000" w:themeColor="text1"/>
          <w:sz w:val="26"/>
          <w:szCs w:val="26"/>
          <w:lang w:bidi="ru-RU"/>
        </w:rPr>
        <w:t xml:space="preserve"> </w:t>
      </w:r>
      <w:r w:rsidRPr="003F696D" w:rsidR="00856362">
        <w:rPr>
          <w:rFonts w:eastAsia="Arial Unicode MS"/>
          <w:bCs/>
          <w:color w:val="000000" w:themeColor="text1"/>
          <w:sz w:val="26"/>
          <w:szCs w:val="26"/>
          <w:lang w:bidi="ru-RU"/>
        </w:rPr>
        <w:t>резкое изменение окраски кожных покровов лица</w:t>
      </w:r>
      <w:r w:rsidRPr="003F696D" w:rsidR="005B7465">
        <w:rPr>
          <w:rFonts w:eastAsia="Arial Unicode MS"/>
          <w:bCs/>
          <w:color w:val="000000" w:themeColor="text1"/>
          <w:sz w:val="26"/>
          <w:szCs w:val="26"/>
          <w:lang w:bidi="ru-RU"/>
        </w:rPr>
        <w:t>,</w:t>
      </w:r>
      <w:r w:rsidRPr="003F696D">
        <w:rPr>
          <w:rFonts w:eastAsia="Arial Unicode MS"/>
          <w:bCs/>
          <w:color w:val="000000" w:themeColor="text1"/>
          <w:sz w:val="26"/>
          <w:szCs w:val="26"/>
          <w:lang w:bidi="ru-RU"/>
        </w:rPr>
        <w:t xml:space="preserve"> </w:t>
      </w:r>
      <w:r w:rsidRPr="003F696D" w:rsidR="00A60EAC">
        <w:rPr>
          <w:rFonts w:eastAsia="Arial Unicode MS"/>
          <w:bCs/>
          <w:color w:val="000000" w:themeColor="text1"/>
          <w:sz w:val="26"/>
          <w:szCs w:val="26"/>
          <w:lang w:bidi="ru-RU"/>
        </w:rPr>
        <w:t>не выполнил законное требование уполномоченного должностного лица о прохождении освидетельствования на состояние</w:t>
      </w:r>
      <w:r w:rsidRPr="008312F3" w:rsidR="00A60EAC">
        <w:rPr>
          <w:rFonts w:eastAsia="Arial Unicode MS"/>
          <w:bCs/>
          <w:color w:val="000000" w:themeColor="text1"/>
          <w:sz w:val="26"/>
          <w:szCs w:val="26"/>
          <w:lang w:bidi="ru-RU"/>
        </w:rPr>
        <w:t xml:space="preserve"> </w:t>
      </w:r>
      <w:r w:rsidRPr="008312F3" w:rsidR="00C61F4F">
        <w:rPr>
          <w:rFonts w:eastAsia="Arial Unicode MS"/>
          <w:bCs/>
          <w:color w:val="000000" w:themeColor="text1"/>
          <w:sz w:val="26"/>
          <w:szCs w:val="26"/>
          <w:lang w:bidi="ru-RU"/>
        </w:rPr>
        <w:t xml:space="preserve">алкогольного </w:t>
      </w:r>
      <w:r w:rsidRPr="008312F3" w:rsidR="00A60EAC">
        <w:rPr>
          <w:rFonts w:eastAsia="Arial Unicode MS"/>
          <w:bCs/>
          <w:color w:val="000000" w:themeColor="text1"/>
          <w:sz w:val="26"/>
          <w:szCs w:val="26"/>
          <w:lang w:bidi="ru-RU"/>
        </w:rPr>
        <w:t>опьянения</w:t>
      </w:r>
      <w:r w:rsidRPr="008312F3" w:rsidR="00A337C5">
        <w:rPr>
          <w:rFonts w:eastAsia="Arial Unicode MS"/>
          <w:bCs/>
          <w:color w:val="000000" w:themeColor="text1"/>
          <w:sz w:val="26"/>
          <w:szCs w:val="26"/>
          <w:lang w:bidi="ru-RU"/>
        </w:rPr>
        <w:t xml:space="preserve"> с помощью прибора </w:t>
      </w:r>
      <w:r w:rsidRPr="008312F3" w:rsidR="00A337C5">
        <w:rPr>
          <w:rFonts w:eastAsia="Arial Unicode MS"/>
          <w:bCs/>
          <w:color w:val="000000" w:themeColor="text1"/>
          <w:sz w:val="26"/>
          <w:szCs w:val="26"/>
          <w:lang w:bidi="ru-RU"/>
        </w:rPr>
        <w:t>Алкотектор</w:t>
      </w:r>
      <w:r w:rsidRPr="008312F3" w:rsidR="00A337C5">
        <w:rPr>
          <w:rFonts w:eastAsia="Arial Unicode MS"/>
          <w:bCs/>
          <w:color w:val="000000" w:themeColor="text1"/>
          <w:sz w:val="26"/>
          <w:szCs w:val="26"/>
          <w:lang w:bidi="ru-RU"/>
        </w:rPr>
        <w:t xml:space="preserve"> «Юпитер-К»</w:t>
      </w:r>
      <w:r w:rsidRPr="008312F3" w:rsidR="00A60EAC">
        <w:rPr>
          <w:rFonts w:eastAsia="Arial Unicode MS"/>
          <w:bCs/>
          <w:color w:val="000000" w:themeColor="text1"/>
          <w:sz w:val="26"/>
          <w:szCs w:val="26"/>
          <w:lang w:bidi="ru-RU"/>
        </w:rPr>
        <w:t>,</w:t>
      </w:r>
      <w:r w:rsidRPr="008312F3" w:rsidR="00A337C5">
        <w:rPr>
          <w:rFonts w:eastAsia="Arial Unicode MS"/>
          <w:bCs/>
          <w:color w:val="000000" w:themeColor="text1"/>
          <w:sz w:val="26"/>
          <w:szCs w:val="26"/>
          <w:lang w:bidi="ru-RU"/>
        </w:rPr>
        <w:t xml:space="preserve"> </w:t>
      </w:r>
      <w:r w:rsidRPr="008312F3" w:rsidR="00C61F4F">
        <w:rPr>
          <w:rFonts w:eastAsia="Arial Unicode MS"/>
          <w:bCs/>
          <w:color w:val="000000" w:themeColor="text1"/>
          <w:sz w:val="26"/>
          <w:szCs w:val="26"/>
          <w:lang w:bidi="ru-RU"/>
        </w:rPr>
        <w:t>медицинского освидетельствования на состояние опьянения, чем нарушил требования п.</w:t>
      </w:r>
      <w:r w:rsidRPr="008312F3">
        <w:rPr>
          <w:rFonts w:eastAsia="Arial Unicode MS"/>
          <w:bCs/>
          <w:color w:val="000000" w:themeColor="text1"/>
          <w:sz w:val="26"/>
          <w:szCs w:val="26"/>
          <w:lang w:bidi="ru-RU"/>
        </w:rPr>
        <w:t xml:space="preserve"> </w:t>
      </w:r>
      <w:r w:rsidRPr="008312F3" w:rsidR="00C61F4F">
        <w:rPr>
          <w:rFonts w:eastAsia="Arial Unicode MS"/>
          <w:bCs/>
          <w:color w:val="000000" w:themeColor="text1"/>
          <w:sz w:val="26"/>
          <w:szCs w:val="26"/>
          <w:lang w:bidi="ru-RU"/>
        </w:rPr>
        <w:t xml:space="preserve">2.3.2 ПДД Российской Федерации. </w:t>
      </w:r>
      <w:r w:rsidRPr="008312F3" w:rsidR="00DB1A03">
        <w:rPr>
          <w:rFonts w:eastAsia="Arial Unicode MS"/>
          <w:bCs/>
          <w:color w:val="000000" w:themeColor="text1"/>
          <w:sz w:val="26"/>
          <w:szCs w:val="26"/>
          <w:lang w:bidi="ru-RU"/>
        </w:rPr>
        <w:t>Действия водителя не содержат уголовно наказуемого деяния</w:t>
      </w:r>
      <w:r w:rsidRPr="008312F3" w:rsidR="006B456E">
        <w:rPr>
          <w:rFonts w:eastAsia="Arial Unicode MS"/>
          <w:bCs/>
          <w:color w:val="000000" w:themeColor="text1"/>
          <w:sz w:val="26"/>
          <w:szCs w:val="26"/>
          <w:lang w:bidi="ru-RU"/>
        </w:rPr>
        <w:t xml:space="preserve">. </w:t>
      </w:r>
    </w:p>
    <w:p w:rsidR="003F696D" w:rsidP="003F696D">
      <w:pPr>
        <w:ind w:left="-567" w:right="-1" w:firstLine="567"/>
        <w:jc w:val="both"/>
        <w:rPr>
          <w:rFonts w:eastAsia="Arial Unicode MS"/>
          <w:bCs/>
          <w:color w:val="000000" w:themeColor="text1"/>
          <w:sz w:val="26"/>
          <w:szCs w:val="26"/>
          <w:lang w:bidi="ru-RU"/>
        </w:rPr>
      </w:pPr>
      <w:r w:rsidRPr="003F696D">
        <w:rPr>
          <w:rFonts w:eastAsia="Arial Unicode MS"/>
          <w:bCs/>
          <w:color w:val="000000" w:themeColor="text1"/>
          <w:sz w:val="26"/>
          <w:szCs w:val="26"/>
          <w:lang w:bidi="ru-RU"/>
        </w:rPr>
        <w:t xml:space="preserve">В судебном заседании </w:t>
      </w:r>
      <w:r w:rsidR="004B2841">
        <w:rPr>
          <w:rFonts w:eastAsia="Arial Unicode MS"/>
          <w:bCs/>
          <w:color w:val="000000" w:themeColor="text1"/>
          <w:sz w:val="26"/>
          <w:szCs w:val="26"/>
          <w:lang w:bidi="ru-RU"/>
        </w:rPr>
        <w:t>Т</w:t>
      </w:r>
      <w:r>
        <w:rPr>
          <w:rFonts w:eastAsia="Arial Unicode MS"/>
          <w:bCs/>
          <w:color w:val="000000" w:themeColor="text1"/>
          <w:sz w:val="26"/>
          <w:szCs w:val="26"/>
          <w:lang w:bidi="ru-RU"/>
        </w:rPr>
        <w:t>.</w:t>
      </w:r>
      <w:r w:rsidRPr="003F696D">
        <w:rPr>
          <w:rFonts w:eastAsia="Arial Unicode MS"/>
          <w:bCs/>
          <w:color w:val="000000" w:themeColor="text1"/>
          <w:sz w:val="26"/>
          <w:szCs w:val="26"/>
          <w:lang w:bidi="ru-RU"/>
        </w:rPr>
        <w:t xml:space="preserve"> фактические обстоятельства, изложенные в протоколе об административн</w:t>
      </w:r>
      <w:r>
        <w:rPr>
          <w:rFonts w:eastAsia="Arial Unicode MS"/>
          <w:bCs/>
          <w:color w:val="000000" w:themeColor="text1"/>
          <w:sz w:val="26"/>
          <w:szCs w:val="26"/>
          <w:lang w:bidi="ru-RU"/>
        </w:rPr>
        <w:t>ом правонарушении, не оспаривал</w:t>
      </w:r>
      <w:r w:rsidRPr="003F696D">
        <w:rPr>
          <w:rFonts w:eastAsia="Arial Unicode MS"/>
          <w:bCs/>
          <w:color w:val="000000" w:themeColor="text1"/>
          <w:sz w:val="26"/>
          <w:szCs w:val="26"/>
          <w:lang w:bidi="ru-RU"/>
        </w:rPr>
        <w:t>.</w:t>
      </w:r>
    </w:p>
    <w:p w:rsidR="009542D0" w:rsidRPr="008312F3" w:rsidP="00F45783">
      <w:pPr>
        <w:pStyle w:val="ConsPlusNormal"/>
        <w:ind w:left="-567" w:right="-1"/>
        <w:jc w:val="both"/>
        <w:rPr>
          <w:rFonts w:eastAsia="Arial Unicode MS"/>
          <w:bCs/>
          <w:color w:val="000000" w:themeColor="text1"/>
          <w:sz w:val="26"/>
          <w:szCs w:val="26"/>
          <w:lang w:bidi="ru-RU"/>
        </w:rPr>
      </w:pPr>
      <w:r w:rsidRPr="008312F3">
        <w:rPr>
          <w:rFonts w:eastAsia="Arial Unicode MS"/>
          <w:bCs/>
          <w:color w:val="000000" w:themeColor="text1"/>
          <w:sz w:val="26"/>
          <w:szCs w:val="26"/>
          <w:lang w:bidi="ru-RU"/>
        </w:rPr>
        <w:t xml:space="preserve">         Заслушав пояснения лица, в отношении которого ведется производство </w:t>
      </w:r>
      <w:r w:rsidRPr="008312F3" w:rsidR="006B456E">
        <w:rPr>
          <w:rFonts w:eastAsia="Arial Unicode MS"/>
          <w:bCs/>
          <w:color w:val="000000" w:themeColor="text1"/>
          <w:sz w:val="26"/>
          <w:szCs w:val="26"/>
          <w:lang w:bidi="ru-RU"/>
        </w:rPr>
        <w:t xml:space="preserve">по делу </w:t>
      </w:r>
      <w:r w:rsidRPr="008312F3">
        <w:rPr>
          <w:rFonts w:eastAsia="Arial Unicode MS"/>
          <w:bCs/>
          <w:color w:val="000000" w:themeColor="text1"/>
          <w:sz w:val="26"/>
          <w:szCs w:val="26"/>
          <w:lang w:bidi="ru-RU"/>
        </w:rPr>
        <w:t>об административном правонарушении, исследовав материалы дела,</w:t>
      </w:r>
      <w:r w:rsidRPr="008312F3" w:rsidR="002C74CF">
        <w:rPr>
          <w:rFonts w:eastAsia="Arial Unicode MS"/>
          <w:bCs/>
          <w:color w:val="000000" w:themeColor="text1"/>
          <w:sz w:val="26"/>
          <w:szCs w:val="26"/>
          <w:lang w:bidi="ru-RU"/>
        </w:rPr>
        <w:t xml:space="preserve"> обозрев видеозапись,</w:t>
      </w:r>
      <w:r w:rsidRPr="008312F3">
        <w:rPr>
          <w:rFonts w:eastAsia="Arial Unicode MS"/>
          <w:bCs/>
          <w:color w:val="000000" w:themeColor="text1"/>
          <w:sz w:val="26"/>
          <w:szCs w:val="26"/>
          <w:lang w:bidi="ru-RU"/>
        </w:rPr>
        <w:t xml:space="preserve"> прихожу к следующему. </w:t>
      </w:r>
    </w:p>
    <w:p w:rsidR="00F5165B" w:rsidRPr="008312F3" w:rsidP="00F45783">
      <w:pPr>
        <w:pStyle w:val="ConsPlusNormal"/>
        <w:ind w:left="-567" w:right="-1"/>
        <w:jc w:val="both"/>
        <w:rPr>
          <w:bCs/>
          <w:color w:val="000000" w:themeColor="text1"/>
          <w:sz w:val="26"/>
          <w:szCs w:val="26"/>
          <w:lang w:bidi="ru-RU"/>
        </w:rPr>
      </w:pPr>
      <w:r w:rsidRPr="008312F3">
        <w:rPr>
          <w:bCs/>
          <w:color w:val="000000" w:themeColor="text1"/>
          <w:sz w:val="26"/>
          <w:szCs w:val="26"/>
          <w:lang w:bidi="ru-RU"/>
        </w:rPr>
        <w:t xml:space="preserve">         </w:t>
      </w:r>
      <w:r w:rsidRPr="008312F3" w:rsidR="009542D0">
        <w:rPr>
          <w:bCs/>
          <w:color w:val="000000" w:themeColor="text1"/>
          <w:sz w:val="26"/>
          <w:szCs w:val="26"/>
          <w:lang w:bidi="ru-RU"/>
        </w:rPr>
        <w:t xml:space="preserve">Согласно пункту 2.3.2 Правил дорожного движения Российской Федерации, утверждённых Постановлением Правительства Российской Федерации от 23 октября 1993 г. № 1090, водитель транспортного средства обязан по требованию должностных лиц, уполномоченных на осуществление федерального государственного надзора в области безопасности дорожного движения, проходить освидетельствование на состояние алкогольного опьянения и медицинское освидетельствование на состояние опьянения. </w:t>
      </w:r>
    </w:p>
    <w:p w:rsidR="009542D0" w:rsidRPr="008312F3" w:rsidP="00F45783">
      <w:pPr>
        <w:pStyle w:val="ConsPlusNormal"/>
        <w:ind w:left="-567" w:right="-1" w:firstLine="567"/>
        <w:jc w:val="both"/>
        <w:rPr>
          <w:bCs/>
          <w:color w:val="000000" w:themeColor="text1"/>
          <w:sz w:val="26"/>
          <w:szCs w:val="26"/>
          <w:lang w:bidi="ru-RU"/>
        </w:rPr>
      </w:pPr>
      <w:r w:rsidRPr="008312F3">
        <w:rPr>
          <w:bCs/>
          <w:color w:val="000000" w:themeColor="text1"/>
          <w:sz w:val="26"/>
          <w:szCs w:val="26"/>
          <w:lang w:bidi="ru-RU"/>
        </w:rPr>
        <w:t>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образует объективную сторону состава административного правонарушения, предусмотренного ч. 1 ст. 12.26 Кодекса Российской Федерации об административных правонарушениях.</w:t>
      </w:r>
    </w:p>
    <w:p w:rsidR="009542D0" w:rsidRPr="008312F3" w:rsidP="00F45783">
      <w:pPr>
        <w:pStyle w:val="ConsPlusNormal"/>
        <w:ind w:left="-567" w:right="-1" w:firstLine="567"/>
        <w:jc w:val="both"/>
        <w:rPr>
          <w:bCs/>
          <w:color w:val="000000" w:themeColor="text1"/>
          <w:sz w:val="26"/>
          <w:szCs w:val="26"/>
          <w:lang w:bidi="ru-RU"/>
        </w:rPr>
      </w:pPr>
      <w:r w:rsidRPr="008312F3">
        <w:rPr>
          <w:bCs/>
          <w:color w:val="000000" w:themeColor="text1"/>
          <w:sz w:val="26"/>
          <w:szCs w:val="26"/>
          <w:lang w:bidi="ru-RU"/>
        </w:rPr>
        <w:t xml:space="preserve">В силу ч. 1.1 ст. 27.12 Кодекса Российской Федерации об административных правонарушениях,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подлежит освидетельствованию на состояние алкогольного опьянения в соответствии с ч. 6 данной статьи. При отказе от </w:t>
      </w:r>
      <w:r w:rsidRPr="008312F3">
        <w:rPr>
          <w:bCs/>
          <w:color w:val="000000" w:themeColor="text1"/>
          <w:sz w:val="26"/>
          <w:szCs w:val="26"/>
          <w:lang w:bidi="ru-RU"/>
        </w:rPr>
        <w:t>прохождения освидетельствования на состояние алкогольного опьянения либо несогласии указанного лица с результатами освидетельствования, а равно при наличии достаточных оснований полагать, что лицо находится в состоянии опьянения,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 (ч. 6 ст. 27.12 Кодекса Российской Федерации об административных правонарушениях).</w:t>
      </w:r>
    </w:p>
    <w:p w:rsidR="009542D0" w:rsidRPr="008312F3" w:rsidP="00F45783">
      <w:pPr>
        <w:pStyle w:val="ConsPlusNormal"/>
        <w:ind w:left="-567" w:right="-1" w:firstLine="567"/>
        <w:jc w:val="both"/>
        <w:rPr>
          <w:bCs/>
          <w:color w:val="000000" w:themeColor="text1"/>
          <w:sz w:val="26"/>
          <w:szCs w:val="26"/>
          <w:lang w:bidi="ru-RU"/>
        </w:rPr>
      </w:pPr>
      <w:r w:rsidRPr="008312F3">
        <w:rPr>
          <w:bCs/>
          <w:color w:val="000000" w:themeColor="text1"/>
          <w:sz w:val="26"/>
          <w:szCs w:val="26"/>
          <w:lang w:bidi="ru-RU"/>
        </w:rPr>
        <w:t>Порядок направления на медицинское освидетельствование на состояние опьянения установлен разделом III «Правил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 утвержденных постановлением Правительства Российской Федерации от 21.10.2022 №</w:t>
      </w:r>
      <w:r w:rsidRPr="008312F3" w:rsidR="00F5165B">
        <w:rPr>
          <w:bCs/>
          <w:color w:val="000000" w:themeColor="text1"/>
          <w:sz w:val="26"/>
          <w:szCs w:val="26"/>
          <w:lang w:bidi="ru-RU"/>
        </w:rPr>
        <w:t xml:space="preserve"> </w:t>
      </w:r>
      <w:r w:rsidRPr="008312F3">
        <w:rPr>
          <w:bCs/>
          <w:color w:val="000000" w:themeColor="text1"/>
          <w:sz w:val="26"/>
          <w:szCs w:val="26"/>
          <w:lang w:bidi="ru-RU"/>
        </w:rPr>
        <w:t>1882 (далее – Правила №</w:t>
      </w:r>
      <w:r w:rsidRPr="008312F3" w:rsidR="00482DBA">
        <w:rPr>
          <w:bCs/>
          <w:color w:val="000000" w:themeColor="text1"/>
          <w:sz w:val="26"/>
          <w:szCs w:val="26"/>
          <w:lang w:bidi="ru-RU"/>
        </w:rPr>
        <w:t xml:space="preserve"> </w:t>
      </w:r>
      <w:r w:rsidRPr="008312F3">
        <w:rPr>
          <w:bCs/>
          <w:color w:val="000000" w:themeColor="text1"/>
          <w:sz w:val="26"/>
          <w:szCs w:val="26"/>
          <w:lang w:bidi="ru-RU"/>
        </w:rPr>
        <w:t>1882).</w:t>
      </w:r>
    </w:p>
    <w:p w:rsidR="009542D0" w:rsidRPr="008312F3" w:rsidP="00F45783">
      <w:pPr>
        <w:pStyle w:val="ConsPlusNormal"/>
        <w:ind w:left="-567" w:right="-1" w:firstLine="567"/>
        <w:jc w:val="both"/>
        <w:rPr>
          <w:bCs/>
          <w:color w:val="000000" w:themeColor="text1"/>
          <w:sz w:val="26"/>
          <w:szCs w:val="26"/>
          <w:lang w:bidi="ru-RU"/>
        </w:rPr>
      </w:pPr>
      <w:r w:rsidRPr="008312F3">
        <w:rPr>
          <w:bCs/>
          <w:color w:val="000000" w:themeColor="text1"/>
          <w:sz w:val="26"/>
          <w:szCs w:val="26"/>
          <w:lang w:bidi="ru-RU"/>
        </w:rPr>
        <w:t>Так, в силу п</w:t>
      </w:r>
      <w:r w:rsidRPr="008312F3" w:rsidR="00E22208">
        <w:rPr>
          <w:bCs/>
          <w:color w:val="000000" w:themeColor="text1"/>
          <w:sz w:val="26"/>
          <w:szCs w:val="26"/>
          <w:lang w:bidi="ru-RU"/>
        </w:rPr>
        <w:t>.</w:t>
      </w:r>
      <w:r w:rsidRPr="008312F3">
        <w:rPr>
          <w:bCs/>
          <w:color w:val="000000" w:themeColor="text1"/>
          <w:sz w:val="26"/>
          <w:szCs w:val="26"/>
          <w:lang w:bidi="ru-RU"/>
        </w:rPr>
        <w:t xml:space="preserve"> 2 указанных Правил </w:t>
      </w:r>
      <w:r w:rsidRPr="008312F3" w:rsidR="00E22208">
        <w:rPr>
          <w:bCs/>
          <w:color w:val="000000" w:themeColor="text1"/>
          <w:sz w:val="26"/>
          <w:szCs w:val="26"/>
          <w:lang w:bidi="ru-RU"/>
        </w:rPr>
        <w:t xml:space="preserve">№ 1882 </w:t>
      </w:r>
      <w:r w:rsidRPr="008312F3">
        <w:rPr>
          <w:bCs/>
          <w:color w:val="000000" w:themeColor="text1"/>
          <w:sz w:val="26"/>
          <w:szCs w:val="26"/>
          <w:lang w:bidi="ru-RU"/>
        </w:rPr>
        <w:t>достаточными основаниями полагать, что водитель транспортного средства находится в состоянии опьянения, является наличие одного или нескольких следующих признаков: запах алкоголя изо рта; неустойчивость позы; нарушение речи; резкое изменение окраски кожных покровов лица; поведение, не соответствующее обстановке.</w:t>
      </w:r>
    </w:p>
    <w:p w:rsidR="00E22208" w:rsidRPr="008312F3" w:rsidP="00E22208">
      <w:pPr>
        <w:pStyle w:val="ConsPlusNormal"/>
        <w:ind w:left="-567" w:right="-1" w:firstLine="567"/>
        <w:jc w:val="both"/>
        <w:rPr>
          <w:bCs/>
          <w:color w:val="000000" w:themeColor="text1"/>
          <w:sz w:val="26"/>
          <w:szCs w:val="26"/>
          <w:lang w:bidi="ru-RU"/>
        </w:rPr>
      </w:pPr>
      <w:r w:rsidRPr="008312F3">
        <w:rPr>
          <w:bCs/>
          <w:color w:val="000000" w:themeColor="text1"/>
          <w:sz w:val="26"/>
          <w:szCs w:val="26"/>
          <w:lang w:bidi="ru-RU"/>
        </w:rPr>
        <w:t xml:space="preserve">Пунктом 8 Правил № 1882 предусмотрено, что направлению на медицинское освидетельствование на состояние опьянения водитель транспортного средства подлежит: а) при отказе от прохождения освидетельствования на состояние алкогольного опьянения; б) при несогласии с результатами освидетельствования на состояние алкогольного опьянения; в) при наличии достаточных оснований полагать, что водитель транспортного средства находится в состоянии опьянения, и отрицательном результате освидетельствования на состояние алкогольного опьянения. </w:t>
      </w:r>
    </w:p>
    <w:p w:rsidR="00E22208" w:rsidRPr="008312F3" w:rsidP="00E22208">
      <w:pPr>
        <w:pStyle w:val="ConsPlusNormal"/>
        <w:ind w:left="-567" w:right="-1" w:firstLine="567"/>
        <w:jc w:val="both"/>
        <w:rPr>
          <w:bCs/>
          <w:color w:val="000000" w:themeColor="text1"/>
          <w:sz w:val="26"/>
          <w:szCs w:val="26"/>
          <w:lang w:bidi="ru-RU"/>
        </w:rPr>
      </w:pPr>
      <w:r w:rsidRPr="008312F3">
        <w:rPr>
          <w:bCs/>
          <w:color w:val="000000" w:themeColor="text1"/>
          <w:sz w:val="26"/>
          <w:szCs w:val="26"/>
          <w:lang w:bidi="ru-RU"/>
        </w:rPr>
        <w:t>Таким образом, для привлечения виновного лица к административной ответственности, предусмотренной ч. 1 ст. 12.26 Кодекса Российской Федерации об административных правонарушениях, правовое значение имеет факт отказа лица, в отношении которого ведется производство по делу об административном правонарушении, от прохождения медицинского освидетельствование на состояние опьянения. При этом юридически значимыми обстоятельствами, подлежащими дозваниванию при рассмотрении дела, являются: управление транспортным средством лицом, в отношении которого ведется производство по делу об административном правонарушении, с признаками опьянения, наличие законных оснований для направления данного лица для прохождения медицинского освидетельствования на состояние опьянения и отказ последнего от его прохождения.</w:t>
      </w:r>
    </w:p>
    <w:p w:rsidR="00E22208" w:rsidRPr="008312F3" w:rsidP="00E22208">
      <w:pPr>
        <w:autoSpaceDE w:val="0"/>
        <w:autoSpaceDN w:val="0"/>
        <w:adjustRightInd w:val="0"/>
        <w:ind w:left="-567" w:right="-1" w:firstLine="567"/>
        <w:jc w:val="both"/>
        <w:rPr>
          <w:bCs/>
          <w:color w:val="000000" w:themeColor="text1"/>
          <w:sz w:val="26"/>
          <w:szCs w:val="26"/>
          <w:lang w:bidi="ru-RU"/>
        </w:rPr>
      </w:pPr>
      <w:r w:rsidRPr="008312F3">
        <w:rPr>
          <w:bCs/>
          <w:color w:val="000000" w:themeColor="text1"/>
          <w:sz w:val="26"/>
          <w:szCs w:val="26"/>
          <w:lang w:bidi="ru-RU"/>
        </w:rPr>
        <w:t>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подлежит отстранению от управления транспортным средством до устранения причины отстранения (ч. 1 ст. 27.12 КоАП РФ).</w:t>
      </w:r>
    </w:p>
    <w:p w:rsidR="00E22208" w:rsidRPr="008312F3" w:rsidP="00E22208">
      <w:pPr>
        <w:autoSpaceDE w:val="0"/>
        <w:autoSpaceDN w:val="0"/>
        <w:adjustRightInd w:val="0"/>
        <w:ind w:left="-567" w:right="-1" w:firstLine="567"/>
        <w:jc w:val="both"/>
        <w:rPr>
          <w:bCs/>
          <w:color w:val="000000" w:themeColor="text1"/>
          <w:sz w:val="26"/>
          <w:szCs w:val="26"/>
          <w:lang w:bidi="ru-RU"/>
        </w:rPr>
      </w:pPr>
      <w:r w:rsidRPr="008312F3">
        <w:rPr>
          <w:bCs/>
          <w:color w:val="000000" w:themeColor="text1"/>
          <w:sz w:val="26"/>
          <w:szCs w:val="26"/>
          <w:lang w:bidi="ru-RU"/>
        </w:rPr>
        <w:t>Об отстранении от управления транспортным средством, а также о направлении на медицинское освидетельствование на состояние опьянения составляется соответствующий протокол, копия которого вручается лицу, в отношении которого применена данная мера обеспечения производства по делу об административном правонарушении (ч. 3 ст. 27.12, ч. 3 ст. 27.12.1 КоАП РФ).</w:t>
      </w:r>
    </w:p>
    <w:p w:rsidR="00E22208" w:rsidRPr="008312F3" w:rsidP="00E22208">
      <w:pPr>
        <w:autoSpaceDE w:val="0"/>
        <w:autoSpaceDN w:val="0"/>
        <w:adjustRightInd w:val="0"/>
        <w:ind w:left="-567" w:right="-1" w:firstLine="567"/>
        <w:jc w:val="both"/>
        <w:rPr>
          <w:bCs/>
          <w:color w:val="000000" w:themeColor="text1"/>
          <w:sz w:val="26"/>
          <w:szCs w:val="26"/>
          <w:lang w:bidi="ru-RU"/>
        </w:rPr>
      </w:pPr>
      <w:r w:rsidRPr="008312F3">
        <w:rPr>
          <w:bCs/>
          <w:color w:val="000000" w:themeColor="text1"/>
          <w:sz w:val="26"/>
          <w:szCs w:val="26"/>
          <w:lang w:bidi="ru-RU"/>
        </w:rPr>
        <w:t>В силу ч</w:t>
      </w:r>
      <w:r w:rsidRPr="008312F3" w:rsidR="003D4CDD">
        <w:rPr>
          <w:bCs/>
          <w:color w:val="000000" w:themeColor="text1"/>
          <w:sz w:val="26"/>
          <w:szCs w:val="26"/>
          <w:lang w:bidi="ru-RU"/>
        </w:rPr>
        <w:t xml:space="preserve">. </w:t>
      </w:r>
      <w:r w:rsidRPr="008312F3">
        <w:rPr>
          <w:bCs/>
          <w:color w:val="000000" w:themeColor="text1"/>
          <w:sz w:val="26"/>
          <w:szCs w:val="26"/>
          <w:lang w:bidi="ru-RU"/>
        </w:rPr>
        <w:t>5 ст. 27.12 и ч</w:t>
      </w:r>
      <w:r w:rsidRPr="008312F3" w:rsidR="003D4CDD">
        <w:rPr>
          <w:bCs/>
          <w:color w:val="000000" w:themeColor="text1"/>
          <w:sz w:val="26"/>
          <w:szCs w:val="26"/>
          <w:lang w:bidi="ru-RU"/>
        </w:rPr>
        <w:t xml:space="preserve">. </w:t>
      </w:r>
      <w:r w:rsidRPr="008312F3">
        <w:rPr>
          <w:bCs/>
          <w:color w:val="000000" w:themeColor="text1"/>
          <w:sz w:val="26"/>
          <w:szCs w:val="26"/>
          <w:lang w:bidi="ru-RU"/>
        </w:rPr>
        <w:t xml:space="preserve">5 ст. 27.12.1 </w:t>
      </w:r>
      <w:r w:rsidRPr="00447F8D" w:rsidR="00447F8D">
        <w:rPr>
          <w:bCs/>
          <w:color w:val="000000" w:themeColor="text1"/>
          <w:sz w:val="26"/>
          <w:szCs w:val="26"/>
          <w:lang w:bidi="ru-RU"/>
        </w:rPr>
        <w:t>Кодекса Российской Федерации об административных правонарушениях,</w:t>
      </w:r>
      <w:r w:rsidRPr="008312F3">
        <w:rPr>
          <w:bCs/>
          <w:color w:val="000000" w:themeColor="text1"/>
          <w:sz w:val="26"/>
          <w:szCs w:val="26"/>
          <w:lang w:bidi="ru-RU"/>
        </w:rPr>
        <w:t xml:space="preserve"> протокол об отстранении от управления транспортным средством и протокол о направлении на медицинское освидетельствование на состояние опьянения составляются в присутствии лица, в отношении которого применены данные меры обеспечения производства по делу об административном правонарушении и удостоверяются, в том числе его подписью. В </w:t>
      </w:r>
      <w:r w:rsidRPr="008312F3">
        <w:rPr>
          <w:bCs/>
          <w:color w:val="000000" w:themeColor="text1"/>
          <w:sz w:val="26"/>
          <w:szCs w:val="26"/>
          <w:lang w:bidi="ru-RU"/>
        </w:rPr>
        <w:t>случае отказа лица, в отношении которого применены данные меры обеспечения производства по делу об административном правонарушении, от подписания таких протоколов в них делаются соответствующие записи.</w:t>
      </w:r>
    </w:p>
    <w:p w:rsidR="00E22208" w:rsidRPr="008312F3" w:rsidP="00E22208">
      <w:pPr>
        <w:autoSpaceDE w:val="0"/>
        <w:autoSpaceDN w:val="0"/>
        <w:adjustRightInd w:val="0"/>
        <w:ind w:left="-567" w:right="-1" w:firstLine="567"/>
        <w:jc w:val="both"/>
        <w:rPr>
          <w:bCs/>
          <w:color w:val="000000" w:themeColor="text1"/>
          <w:sz w:val="26"/>
          <w:szCs w:val="26"/>
          <w:lang w:bidi="ru-RU"/>
        </w:rPr>
      </w:pPr>
      <w:r w:rsidRPr="008312F3">
        <w:rPr>
          <w:bCs/>
          <w:color w:val="000000" w:themeColor="text1"/>
          <w:sz w:val="26"/>
          <w:szCs w:val="26"/>
          <w:lang w:bidi="ru-RU"/>
        </w:rPr>
        <w:t>Форма протокола о направлении на медицинское освидетельствование на состояние опьянения предполагает, в частности, наличие сведений о времени и месте составления протокола, о должности, подразделении, звании фамилии и инициалах лица, составившего протокол, о согласии либо отказе пройти медицинское освидетельствование, подписи лица, в отношении которого составлен протокол (Приложение № 2 к Приказу МВД России от 10.02.2023 № 51 «Об утверждении форм акта освидетельствования на состояние алкогольного опьянения и протокола о направлении на медицинское освидетельствование на состояние опьянения»).</w:t>
      </w:r>
    </w:p>
    <w:p w:rsidR="00E22208" w:rsidRPr="008312F3" w:rsidP="00E22208">
      <w:pPr>
        <w:autoSpaceDE w:val="0"/>
        <w:autoSpaceDN w:val="0"/>
        <w:adjustRightInd w:val="0"/>
        <w:ind w:left="-567" w:right="-1" w:firstLine="567"/>
        <w:jc w:val="both"/>
        <w:rPr>
          <w:bCs/>
          <w:color w:val="000000" w:themeColor="text1"/>
          <w:sz w:val="26"/>
          <w:szCs w:val="26"/>
          <w:lang w:bidi="ru-RU"/>
        </w:rPr>
      </w:pPr>
      <w:r w:rsidRPr="008312F3">
        <w:rPr>
          <w:bCs/>
          <w:color w:val="000000" w:themeColor="text1"/>
          <w:sz w:val="26"/>
          <w:szCs w:val="26"/>
          <w:lang w:bidi="ru-RU"/>
        </w:rPr>
        <w:t>Из смысла ч</w:t>
      </w:r>
      <w:r w:rsidRPr="008312F3" w:rsidR="003D4CDD">
        <w:rPr>
          <w:bCs/>
          <w:color w:val="000000" w:themeColor="text1"/>
          <w:sz w:val="26"/>
          <w:szCs w:val="26"/>
          <w:lang w:bidi="ru-RU"/>
        </w:rPr>
        <w:t>.</w:t>
      </w:r>
      <w:r w:rsidRPr="008312F3">
        <w:rPr>
          <w:bCs/>
          <w:color w:val="000000" w:themeColor="text1"/>
          <w:sz w:val="26"/>
          <w:szCs w:val="26"/>
          <w:lang w:bidi="ru-RU"/>
        </w:rPr>
        <w:t xml:space="preserve"> 3, 5, 6 ст</w:t>
      </w:r>
      <w:r w:rsidRPr="008312F3" w:rsidR="003D4CDD">
        <w:rPr>
          <w:bCs/>
          <w:color w:val="000000" w:themeColor="text1"/>
          <w:sz w:val="26"/>
          <w:szCs w:val="26"/>
          <w:lang w:bidi="ru-RU"/>
        </w:rPr>
        <w:t xml:space="preserve">. </w:t>
      </w:r>
      <w:r w:rsidRPr="008312F3">
        <w:rPr>
          <w:bCs/>
          <w:color w:val="000000" w:themeColor="text1"/>
          <w:sz w:val="26"/>
          <w:szCs w:val="26"/>
          <w:lang w:bidi="ru-RU"/>
        </w:rPr>
        <w:t>27.12 и ч</w:t>
      </w:r>
      <w:r w:rsidRPr="008312F3" w:rsidR="003D4CDD">
        <w:rPr>
          <w:bCs/>
          <w:color w:val="000000" w:themeColor="text1"/>
          <w:sz w:val="26"/>
          <w:szCs w:val="26"/>
          <w:lang w:bidi="ru-RU"/>
        </w:rPr>
        <w:t>.</w:t>
      </w:r>
      <w:r w:rsidRPr="008312F3">
        <w:rPr>
          <w:bCs/>
          <w:color w:val="000000" w:themeColor="text1"/>
          <w:sz w:val="26"/>
          <w:szCs w:val="26"/>
          <w:lang w:bidi="ru-RU"/>
        </w:rPr>
        <w:t xml:space="preserve"> 3, 5 ст</w:t>
      </w:r>
      <w:r w:rsidRPr="008312F3" w:rsidR="003D4CDD">
        <w:rPr>
          <w:bCs/>
          <w:color w:val="000000" w:themeColor="text1"/>
          <w:sz w:val="26"/>
          <w:szCs w:val="26"/>
          <w:lang w:bidi="ru-RU"/>
        </w:rPr>
        <w:t>.</w:t>
      </w:r>
      <w:r w:rsidRPr="008312F3">
        <w:rPr>
          <w:bCs/>
          <w:color w:val="000000" w:themeColor="text1"/>
          <w:sz w:val="26"/>
          <w:szCs w:val="26"/>
          <w:lang w:bidi="ru-RU"/>
        </w:rPr>
        <w:t xml:space="preserve"> 27.12.1 </w:t>
      </w:r>
      <w:r w:rsidRPr="00447F8D" w:rsidR="00447F8D">
        <w:rPr>
          <w:bCs/>
          <w:color w:val="000000" w:themeColor="text1"/>
          <w:sz w:val="26"/>
          <w:szCs w:val="26"/>
          <w:lang w:bidi="ru-RU"/>
        </w:rPr>
        <w:t>Кодекса Российской Федерации об административных правонарушениях</w:t>
      </w:r>
      <w:r w:rsidRPr="008312F3">
        <w:rPr>
          <w:bCs/>
          <w:color w:val="000000" w:themeColor="text1"/>
          <w:sz w:val="26"/>
          <w:szCs w:val="26"/>
          <w:lang w:bidi="ru-RU"/>
        </w:rPr>
        <w:t>, п</w:t>
      </w:r>
      <w:r w:rsidRPr="008312F3" w:rsidR="003D4CDD">
        <w:rPr>
          <w:bCs/>
          <w:color w:val="000000" w:themeColor="text1"/>
          <w:sz w:val="26"/>
          <w:szCs w:val="26"/>
          <w:lang w:bidi="ru-RU"/>
        </w:rPr>
        <w:t>.</w:t>
      </w:r>
      <w:r w:rsidRPr="008312F3">
        <w:rPr>
          <w:bCs/>
          <w:color w:val="000000" w:themeColor="text1"/>
          <w:sz w:val="26"/>
          <w:szCs w:val="26"/>
          <w:lang w:bidi="ru-RU"/>
        </w:rPr>
        <w:t xml:space="preserve"> 9 Правил освидетельствования, Приказа МВД России № 51 следует, что протокол о направлении на медицинское освидетельствование на состояние опьянения, протокол об отстранении от управления транспортным средством составляются в присутствии лица, в отношении которого применены данные меры обеспечения производства по делу об административном правонарушении и удостоверяются, в том числе, его подписью.</w:t>
      </w:r>
    </w:p>
    <w:p w:rsidR="003D4CDD" w:rsidRPr="008312F3" w:rsidP="003D4CDD">
      <w:pPr>
        <w:autoSpaceDE w:val="0"/>
        <w:autoSpaceDN w:val="0"/>
        <w:adjustRightInd w:val="0"/>
        <w:ind w:left="-567" w:right="-1" w:firstLine="567"/>
        <w:jc w:val="both"/>
        <w:rPr>
          <w:bCs/>
          <w:color w:val="000000" w:themeColor="text1"/>
          <w:sz w:val="26"/>
          <w:szCs w:val="26"/>
          <w:lang w:bidi="ru-RU"/>
        </w:rPr>
      </w:pPr>
      <w:r w:rsidRPr="008312F3">
        <w:rPr>
          <w:bCs/>
          <w:color w:val="000000" w:themeColor="text1"/>
          <w:sz w:val="26"/>
          <w:szCs w:val="26"/>
          <w:lang w:bidi="ru-RU"/>
        </w:rPr>
        <w:t>Таким образом, указанными выше нормами лицу, привлекаемому к административной ответственности, обеспечивается правовая возможность для защиты прав и законных интересов и непосредственное участие его при составлении протокола о направлении на медицинское освидетельствование на состояние опьянения и протокола по делу об административном правонарушении и внесении изменений в такие процессуальные акты.</w:t>
      </w:r>
    </w:p>
    <w:p w:rsidR="00A337C5" w:rsidRPr="008312F3" w:rsidP="00A337C5">
      <w:pPr>
        <w:autoSpaceDE w:val="0"/>
        <w:autoSpaceDN w:val="0"/>
        <w:adjustRightInd w:val="0"/>
        <w:ind w:left="-567" w:right="-1" w:firstLine="567"/>
        <w:jc w:val="both"/>
        <w:rPr>
          <w:bCs/>
          <w:color w:val="000000" w:themeColor="text1"/>
          <w:sz w:val="26"/>
          <w:szCs w:val="26"/>
          <w:lang w:bidi="ru-RU"/>
        </w:rPr>
      </w:pPr>
      <w:r w:rsidRPr="008312F3">
        <w:rPr>
          <w:bCs/>
          <w:color w:val="000000" w:themeColor="text1"/>
          <w:sz w:val="26"/>
          <w:szCs w:val="26"/>
          <w:lang w:bidi="ru-RU"/>
        </w:rPr>
        <w:t>Как установлено в судебном заседании,</w:t>
      </w:r>
      <w:r w:rsidRPr="008312F3" w:rsidR="001B5911">
        <w:rPr>
          <w:bCs/>
          <w:color w:val="000000" w:themeColor="text1"/>
          <w:sz w:val="26"/>
          <w:szCs w:val="26"/>
          <w:lang w:bidi="ru-RU"/>
        </w:rPr>
        <w:t xml:space="preserve"> </w:t>
      </w:r>
      <w:r w:rsidRPr="003F696D" w:rsidR="003D4CDD">
        <w:rPr>
          <w:bCs/>
          <w:color w:val="000000" w:themeColor="text1"/>
          <w:sz w:val="26"/>
          <w:szCs w:val="26"/>
          <w:lang w:bidi="ru-RU"/>
        </w:rPr>
        <w:t xml:space="preserve">18.01.2026 в 03 час. 25 мин. в </w:t>
      </w:r>
      <w:r w:rsidRPr="003F696D" w:rsidR="003D4CDD">
        <w:rPr>
          <w:bCs/>
          <w:color w:val="000000" w:themeColor="text1"/>
          <w:sz w:val="26"/>
          <w:szCs w:val="26"/>
          <w:lang w:bidi="ru-RU"/>
        </w:rPr>
        <w:t>пгт</w:t>
      </w:r>
      <w:r w:rsidRPr="003F696D" w:rsidR="003D4CDD">
        <w:rPr>
          <w:bCs/>
          <w:color w:val="000000" w:themeColor="text1"/>
          <w:sz w:val="26"/>
          <w:szCs w:val="26"/>
          <w:lang w:bidi="ru-RU"/>
        </w:rPr>
        <w:t xml:space="preserve">. </w:t>
      </w:r>
      <w:r w:rsidRPr="00610B14" w:rsidR="004B2841">
        <w:rPr>
          <w:color w:val="000000" w:themeColor="text1"/>
          <w:sz w:val="28"/>
          <w:szCs w:val="28"/>
        </w:rPr>
        <w:t>/данные изъяты/</w:t>
      </w:r>
      <w:r w:rsidR="004B2841">
        <w:rPr>
          <w:color w:val="000000" w:themeColor="text1"/>
          <w:sz w:val="28"/>
          <w:szCs w:val="28"/>
        </w:rPr>
        <w:t xml:space="preserve"> </w:t>
      </w:r>
      <w:r w:rsidRPr="003F696D" w:rsidR="003D4CDD">
        <w:rPr>
          <w:bCs/>
          <w:color w:val="000000" w:themeColor="text1"/>
          <w:sz w:val="26"/>
          <w:szCs w:val="26"/>
          <w:lang w:bidi="ru-RU"/>
        </w:rPr>
        <w:t xml:space="preserve">на ул. </w:t>
      </w:r>
      <w:r w:rsidRPr="00610B14" w:rsidR="004B2841">
        <w:rPr>
          <w:color w:val="000000" w:themeColor="text1"/>
          <w:sz w:val="28"/>
          <w:szCs w:val="28"/>
        </w:rPr>
        <w:t>/данные изъяты/</w:t>
      </w:r>
      <w:r w:rsidRPr="003F696D" w:rsidR="003D4CDD">
        <w:rPr>
          <w:bCs/>
          <w:color w:val="000000" w:themeColor="text1"/>
          <w:sz w:val="26"/>
          <w:szCs w:val="26"/>
          <w:lang w:bidi="ru-RU"/>
        </w:rPr>
        <w:t xml:space="preserve">д. 105, </w:t>
      </w:r>
      <w:r w:rsidR="004B2841">
        <w:rPr>
          <w:bCs/>
          <w:color w:val="000000" w:themeColor="text1"/>
          <w:sz w:val="26"/>
          <w:szCs w:val="26"/>
          <w:lang w:bidi="ru-RU"/>
        </w:rPr>
        <w:t>Т</w:t>
      </w:r>
      <w:r w:rsidRPr="003F696D" w:rsidR="003D4CDD">
        <w:rPr>
          <w:bCs/>
          <w:color w:val="000000" w:themeColor="text1"/>
          <w:sz w:val="26"/>
          <w:szCs w:val="26"/>
          <w:lang w:bidi="ru-RU"/>
        </w:rPr>
        <w:t xml:space="preserve">., управляв транспортным средством – автомобилем «Черри </w:t>
      </w:r>
      <w:r w:rsidRPr="003F696D" w:rsidR="003D4CDD">
        <w:rPr>
          <w:bCs/>
          <w:color w:val="000000" w:themeColor="text1"/>
          <w:sz w:val="26"/>
          <w:szCs w:val="26"/>
          <w:lang w:val="en-US" w:bidi="ru-RU"/>
        </w:rPr>
        <w:t>S</w:t>
      </w:r>
      <w:r w:rsidRPr="003F696D" w:rsidR="003D4CDD">
        <w:rPr>
          <w:bCs/>
          <w:color w:val="000000" w:themeColor="text1"/>
          <w:sz w:val="26"/>
          <w:szCs w:val="26"/>
          <w:lang w:bidi="ru-RU"/>
        </w:rPr>
        <w:t>18</w:t>
      </w:r>
      <w:r w:rsidRPr="003F696D" w:rsidR="003D4CDD">
        <w:rPr>
          <w:bCs/>
          <w:color w:val="000000" w:themeColor="text1"/>
          <w:sz w:val="26"/>
          <w:szCs w:val="26"/>
          <w:lang w:val="en-US" w:bidi="ru-RU"/>
        </w:rPr>
        <w:t>D</w:t>
      </w:r>
      <w:r w:rsidRPr="003F696D" w:rsidR="003D4CDD">
        <w:rPr>
          <w:bCs/>
          <w:color w:val="000000" w:themeColor="text1"/>
          <w:sz w:val="26"/>
          <w:szCs w:val="26"/>
          <w:lang w:bidi="ru-RU"/>
        </w:rPr>
        <w:t>», государственный</w:t>
      </w:r>
      <w:r w:rsidRPr="008312F3" w:rsidR="003D4CDD">
        <w:rPr>
          <w:bCs/>
          <w:color w:val="000000" w:themeColor="text1"/>
          <w:sz w:val="26"/>
          <w:szCs w:val="26"/>
          <w:lang w:bidi="ru-RU"/>
        </w:rPr>
        <w:t xml:space="preserve"> </w:t>
      </w:r>
      <w:r w:rsidRPr="008312F3" w:rsidR="003D4CDD">
        <w:rPr>
          <w:bCs/>
          <w:color w:val="000000" w:themeColor="text1"/>
          <w:sz w:val="26"/>
          <w:szCs w:val="26"/>
          <w:lang w:bidi="ru-RU"/>
        </w:rPr>
        <w:t>регистра</w:t>
      </w:r>
      <w:r w:rsidRPr="008312F3" w:rsidR="003D4CDD">
        <w:rPr>
          <w:bCs/>
          <w:color w:val="000000" w:themeColor="text1"/>
          <w:sz w:val="26"/>
          <w:szCs w:val="26"/>
          <w:lang w:bidi="ru-RU"/>
        </w:rPr>
        <w:t xml:space="preserve">ционный знак </w:t>
      </w:r>
      <w:r w:rsidRPr="00610B14" w:rsidR="004B2841">
        <w:rPr>
          <w:color w:val="000000" w:themeColor="text1"/>
          <w:sz w:val="28"/>
          <w:szCs w:val="28"/>
        </w:rPr>
        <w:t>/данные изъяты/</w:t>
      </w:r>
      <w:r w:rsidRPr="008312F3" w:rsidR="003D4CDD">
        <w:rPr>
          <w:bCs/>
          <w:color w:val="000000" w:themeColor="text1"/>
          <w:sz w:val="26"/>
          <w:szCs w:val="26"/>
          <w:lang w:bidi="ru-RU"/>
        </w:rPr>
        <w:t>, с признаками опьянения: запах алкоголя изо рта, резкое изменение окраски кожных покровов лица, не выполнил законное требование уполномоченного должностного лица о прохождении освидетельствования на состояние алкогольного опьянения</w:t>
      </w:r>
      <w:r w:rsidRPr="008312F3">
        <w:rPr>
          <w:rFonts w:eastAsia="Arial Unicode MS"/>
          <w:bCs/>
          <w:color w:val="000000" w:themeColor="text1"/>
          <w:sz w:val="26"/>
          <w:szCs w:val="26"/>
          <w:lang w:bidi="ru-RU"/>
        </w:rPr>
        <w:t xml:space="preserve"> </w:t>
      </w:r>
      <w:r w:rsidRPr="008312F3">
        <w:rPr>
          <w:bCs/>
          <w:color w:val="000000" w:themeColor="text1"/>
          <w:sz w:val="26"/>
          <w:szCs w:val="26"/>
          <w:lang w:bidi="ru-RU"/>
        </w:rPr>
        <w:t xml:space="preserve">с помощью прибора </w:t>
      </w:r>
      <w:r w:rsidRPr="008312F3">
        <w:rPr>
          <w:bCs/>
          <w:color w:val="000000" w:themeColor="text1"/>
          <w:sz w:val="26"/>
          <w:szCs w:val="26"/>
          <w:lang w:bidi="ru-RU"/>
        </w:rPr>
        <w:t>Алкотектор</w:t>
      </w:r>
      <w:r w:rsidRPr="008312F3">
        <w:rPr>
          <w:bCs/>
          <w:color w:val="000000" w:themeColor="text1"/>
          <w:sz w:val="26"/>
          <w:szCs w:val="26"/>
          <w:lang w:bidi="ru-RU"/>
        </w:rPr>
        <w:t xml:space="preserve"> «Юпитер-К»</w:t>
      </w:r>
      <w:r w:rsidRPr="008312F3" w:rsidR="003D4CDD">
        <w:rPr>
          <w:bCs/>
          <w:color w:val="000000" w:themeColor="text1"/>
          <w:sz w:val="26"/>
          <w:szCs w:val="26"/>
          <w:lang w:bidi="ru-RU"/>
        </w:rPr>
        <w:t xml:space="preserve">, медицинского освидетельствования на состояние опьянения, чем нарушил требования п. 2.3.2 ПДД Российской Федерации.  </w:t>
      </w:r>
    </w:p>
    <w:p w:rsidR="00A337C5" w:rsidRPr="008312F3" w:rsidP="00A337C5">
      <w:pPr>
        <w:autoSpaceDE w:val="0"/>
        <w:autoSpaceDN w:val="0"/>
        <w:adjustRightInd w:val="0"/>
        <w:ind w:left="-567" w:right="-1" w:firstLine="567"/>
        <w:jc w:val="both"/>
        <w:rPr>
          <w:rFonts w:eastAsia="Arial Unicode MS"/>
          <w:bCs/>
          <w:color w:val="000000" w:themeColor="text1"/>
          <w:sz w:val="26"/>
          <w:szCs w:val="26"/>
          <w:lang w:bidi="ru-RU"/>
        </w:rPr>
      </w:pPr>
      <w:r w:rsidRPr="008312F3">
        <w:rPr>
          <w:rFonts w:eastAsia="Arial Unicode MS"/>
          <w:bCs/>
          <w:color w:val="000000" w:themeColor="text1"/>
          <w:sz w:val="26"/>
          <w:szCs w:val="26"/>
          <w:lang w:bidi="ru-RU"/>
        </w:rPr>
        <w:t xml:space="preserve">Основаниями полагать, что </w:t>
      </w:r>
      <w:r w:rsidR="004B2841">
        <w:rPr>
          <w:rFonts w:eastAsia="Arial Unicode MS"/>
          <w:bCs/>
          <w:color w:val="000000" w:themeColor="text1"/>
          <w:sz w:val="26"/>
          <w:szCs w:val="26"/>
          <w:lang w:bidi="ru-RU"/>
        </w:rPr>
        <w:t>Т</w:t>
      </w:r>
      <w:r w:rsidRPr="008312F3">
        <w:rPr>
          <w:rFonts w:eastAsia="Arial Unicode MS"/>
          <w:bCs/>
          <w:color w:val="000000" w:themeColor="text1"/>
          <w:sz w:val="26"/>
          <w:szCs w:val="26"/>
          <w:lang w:bidi="ru-RU"/>
        </w:rPr>
        <w:t>.</w:t>
      </w:r>
      <w:r w:rsidRPr="008312F3" w:rsidR="004F623F">
        <w:rPr>
          <w:rFonts w:eastAsia="Arial Unicode MS"/>
          <w:bCs/>
          <w:color w:val="000000" w:themeColor="text1"/>
          <w:sz w:val="26"/>
          <w:szCs w:val="26"/>
          <w:lang w:bidi="ru-RU"/>
        </w:rPr>
        <w:t xml:space="preserve"> </w:t>
      </w:r>
      <w:r w:rsidRPr="008312F3">
        <w:rPr>
          <w:rFonts w:eastAsia="Arial Unicode MS"/>
          <w:bCs/>
          <w:color w:val="000000" w:themeColor="text1"/>
          <w:sz w:val="26"/>
          <w:szCs w:val="26"/>
          <w:lang w:bidi="ru-RU"/>
        </w:rPr>
        <w:t xml:space="preserve">18.01.2026 в 03 час. 25 мин. в </w:t>
      </w:r>
      <w:r w:rsidRPr="00610B14" w:rsidR="004B2841">
        <w:rPr>
          <w:color w:val="000000" w:themeColor="text1"/>
          <w:sz w:val="28"/>
          <w:szCs w:val="28"/>
        </w:rPr>
        <w:t>/данные изъяты/</w:t>
      </w:r>
      <w:r w:rsidR="004B2841">
        <w:rPr>
          <w:color w:val="000000" w:themeColor="text1"/>
          <w:sz w:val="28"/>
          <w:szCs w:val="28"/>
        </w:rPr>
        <w:t xml:space="preserve"> </w:t>
      </w:r>
      <w:r w:rsidRPr="008312F3">
        <w:rPr>
          <w:rFonts w:eastAsia="Arial Unicode MS"/>
          <w:bCs/>
          <w:color w:val="000000" w:themeColor="text1"/>
          <w:sz w:val="26"/>
          <w:szCs w:val="26"/>
          <w:lang w:bidi="ru-RU"/>
        </w:rPr>
        <w:t xml:space="preserve">на ул. </w:t>
      </w:r>
      <w:r w:rsidRPr="00610B14" w:rsidR="004B2841">
        <w:rPr>
          <w:color w:val="000000" w:themeColor="text1"/>
          <w:sz w:val="28"/>
          <w:szCs w:val="28"/>
        </w:rPr>
        <w:t>/данные изъяты/</w:t>
      </w:r>
      <w:r w:rsidR="004B2841">
        <w:rPr>
          <w:color w:val="000000" w:themeColor="text1"/>
          <w:sz w:val="28"/>
          <w:szCs w:val="28"/>
        </w:rPr>
        <w:t xml:space="preserve"> </w:t>
      </w:r>
      <w:r w:rsidRPr="008312F3">
        <w:rPr>
          <w:rFonts w:eastAsia="Arial Unicode MS"/>
          <w:bCs/>
          <w:color w:val="000000" w:themeColor="text1"/>
          <w:sz w:val="26"/>
          <w:szCs w:val="26"/>
          <w:lang w:bidi="ru-RU"/>
        </w:rPr>
        <w:t xml:space="preserve">д. 105 управлял транспортным средством – автомобилем «Черри </w:t>
      </w:r>
      <w:r w:rsidRPr="008312F3">
        <w:rPr>
          <w:rFonts w:eastAsia="Arial Unicode MS"/>
          <w:bCs/>
          <w:color w:val="000000" w:themeColor="text1"/>
          <w:sz w:val="26"/>
          <w:szCs w:val="26"/>
          <w:lang w:val="en-US" w:bidi="ru-RU"/>
        </w:rPr>
        <w:t>S</w:t>
      </w:r>
      <w:r w:rsidRPr="008312F3">
        <w:rPr>
          <w:rFonts w:eastAsia="Arial Unicode MS"/>
          <w:bCs/>
          <w:color w:val="000000" w:themeColor="text1"/>
          <w:sz w:val="26"/>
          <w:szCs w:val="26"/>
          <w:lang w:bidi="ru-RU"/>
        </w:rPr>
        <w:t>18</w:t>
      </w:r>
      <w:r w:rsidRPr="008312F3">
        <w:rPr>
          <w:rFonts w:eastAsia="Arial Unicode MS"/>
          <w:bCs/>
          <w:color w:val="000000" w:themeColor="text1"/>
          <w:sz w:val="26"/>
          <w:szCs w:val="26"/>
          <w:lang w:val="en-US" w:bidi="ru-RU"/>
        </w:rPr>
        <w:t>D</w:t>
      </w:r>
      <w:r w:rsidRPr="008312F3">
        <w:rPr>
          <w:rFonts w:eastAsia="Arial Unicode MS"/>
          <w:bCs/>
          <w:color w:val="000000" w:themeColor="text1"/>
          <w:sz w:val="26"/>
          <w:szCs w:val="26"/>
          <w:lang w:bidi="ru-RU"/>
        </w:rPr>
        <w:t>», находясь в состоянии опьянения, явилось наличие у последнего признаков опьянения, таких как</w:t>
      </w:r>
      <w:r w:rsidRPr="008312F3">
        <w:rPr>
          <w:bCs/>
          <w:color w:val="000000" w:themeColor="text1"/>
          <w:sz w:val="26"/>
          <w:szCs w:val="26"/>
          <w:lang w:bidi="ru-RU"/>
        </w:rPr>
        <w:t xml:space="preserve"> </w:t>
      </w:r>
      <w:r w:rsidRPr="008312F3">
        <w:rPr>
          <w:rFonts w:eastAsia="Arial Unicode MS"/>
          <w:bCs/>
          <w:color w:val="000000" w:themeColor="text1"/>
          <w:sz w:val="26"/>
          <w:szCs w:val="26"/>
          <w:lang w:bidi="ru-RU"/>
        </w:rPr>
        <w:t xml:space="preserve">запах алкоголя изо рта, резкое изменение окраски кожных покровов лица, что согласуется с пунктом 2 Правил и отражено в протоколе об отстранении от управления транспортным средством 82 ОТ № 083852 от 18.01.2026. </w:t>
      </w:r>
    </w:p>
    <w:p w:rsidR="00655513" w:rsidRPr="008312F3" w:rsidP="00F45783">
      <w:pPr>
        <w:pStyle w:val="ConsPlusNormal"/>
        <w:ind w:left="-567" w:right="-1"/>
        <w:jc w:val="both"/>
        <w:rPr>
          <w:rFonts w:eastAsia="Arial Unicode MS"/>
          <w:bCs/>
          <w:color w:val="000000" w:themeColor="text1"/>
          <w:sz w:val="26"/>
          <w:szCs w:val="26"/>
          <w:lang w:bidi="ru-RU"/>
        </w:rPr>
      </w:pPr>
      <w:r w:rsidRPr="008312F3">
        <w:rPr>
          <w:rFonts w:eastAsia="Arial Unicode MS"/>
          <w:bCs/>
          <w:color w:val="000000" w:themeColor="text1"/>
          <w:sz w:val="26"/>
          <w:szCs w:val="26"/>
          <w:lang w:bidi="ru-RU"/>
        </w:rPr>
        <w:t xml:space="preserve">        </w:t>
      </w:r>
      <w:r w:rsidRPr="008312F3" w:rsidR="00A80F49">
        <w:rPr>
          <w:rFonts w:eastAsia="Arial Unicode MS"/>
          <w:bCs/>
          <w:color w:val="000000" w:themeColor="text1"/>
          <w:sz w:val="26"/>
          <w:szCs w:val="26"/>
          <w:lang w:bidi="ru-RU"/>
        </w:rPr>
        <w:t>В связи с</w:t>
      </w:r>
      <w:r w:rsidRPr="008312F3">
        <w:rPr>
          <w:rFonts w:eastAsia="Arial Unicode MS"/>
          <w:bCs/>
          <w:color w:val="000000" w:themeColor="text1"/>
          <w:sz w:val="26"/>
          <w:szCs w:val="26"/>
          <w:lang w:bidi="ru-RU"/>
        </w:rPr>
        <w:t xml:space="preserve"> отказом от прохождения освидетельствования на с</w:t>
      </w:r>
      <w:r w:rsidRPr="008312F3" w:rsidR="003B508F">
        <w:rPr>
          <w:rFonts w:eastAsia="Arial Unicode MS"/>
          <w:bCs/>
          <w:color w:val="000000" w:themeColor="text1"/>
          <w:sz w:val="26"/>
          <w:szCs w:val="26"/>
          <w:lang w:bidi="ru-RU"/>
        </w:rPr>
        <w:t>остояние алкогольного опьянения</w:t>
      </w:r>
      <w:r w:rsidRPr="008312F3">
        <w:rPr>
          <w:rFonts w:eastAsia="Arial Unicode MS"/>
          <w:bCs/>
          <w:color w:val="000000" w:themeColor="text1"/>
          <w:sz w:val="26"/>
          <w:szCs w:val="26"/>
          <w:lang w:bidi="ru-RU"/>
        </w:rPr>
        <w:t xml:space="preserve"> </w:t>
      </w:r>
      <w:r w:rsidR="004B2841">
        <w:rPr>
          <w:rFonts w:eastAsia="Arial Unicode MS"/>
          <w:bCs/>
          <w:color w:val="000000" w:themeColor="text1"/>
          <w:sz w:val="26"/>
          <w:szCs w:val="26"/>
          <w:lang w:bidi="ru-RU"/>
        </w:rPr>
        <w:t>Т</w:t>
      </w:r>
      <w:r w:rsidR="003F696D">
        <w:rPr>
          <w:rFonts w:eastAsia="Arial Unicode MS"/>
          <w:bCs/>
          <w:color w:val="000000" w:themeColor="text1"/>
          <w:sz w:val="26"/>
          <w:szCs w:val="26"/>
          <w:lang w:bidi="ru-RU"/>
        </w:rPr>
        <w:t>.</w:t>
      </w:r>
      <w:r w:rsidRPr="008312F3" w:rsidR="005E1F3B">
        <w:rPr>
          <w:rFonts w:eastAsia="Arial Unicode MS"/>
          <w:bCs/>
          <w:color w:val="000000" w:themeColor="text1"/>
          <w:sz w:val="26"/>
          <w:szCs w:val="26"/>
          <w:lang w:bidi="ru-RU"/>
        </w:rPr>
        <w:t xml:space="preserve"> </w:t>
      </w:r>
      <w:r w:rsidRPr="008312F3">
        <w:rPr>
          <w:rFonts w:eastAsia="Arial Unicode MS"/>
          <w:bCs/>
          <w:color w:val="000000" w:themeColor="text1"/>
          <w:sz w:val="26"/>
          <w:szCs w:val="26"/>
          <w:lang w:bidi="ru-RU"/>
        </w:rPr>
        <w:t xml:space="preserve">в соответствии с требованиями п. 8 Правил был направлен на медицинское освидетельствование на состояние опьянения. </w:t>
      </w:r>
    </w:p>
    <w:p w:rsidR="00DB1A03" w:rsidRPr="008312F3" w:rsidP="00F45783">
      <w:pPr>
        <w:pStyle w:val="ConsPlusNormal"/>
        <w:ind w:left="-567" w:right="-1"/>
        <w:jc w:val="both"/>
        <w:rPr>
          <w:rFonts w:eastAsia="Arial Unicode MS"/>
          <w:bCs/>
          <w:color w:val="000000" w:themeColor="text1"/>
          <w:sz w:val="26"/>
          <w:szCs w:val="26"/>
          <w:lang w:bidi="ru-RU"/>
        </w:rPr>
      </w:pPr>
      <w:r w:rsidRPr="008312F3">
        <w:rPr>
          <w:rFonts w:eastAsia="Arial Unicode MS"/>
          <w:bCs/>
          <w:color w:val="000000" w:themeColor="text1"/>
          <w:sz w:val="26"/>
          <w:szCs w:val="26"/>
          <w:lang w:bidi="ru-RU"/>
        </w:rPr>
        <w:t xml:space="preserve">        </w:t>
      </w:r>
      <w:r w:rsidR="004B2841">
        <w:rPr>
          <w:rFonts w:eastAsia="Arial Unicode MS"/>
          <w:bCs/>
          <w:color w:val="000000" w:themeColor="text1"/>
          <w:sz w:val="26"/>
          <w:szCs w:val="26"/>
          <w:lang w:bidi="ru-RU"/>
        </w:rPr>
        <w:t>Т</w:t>
      </w:r>
      <w:r w:rsidRPr="008312F3" w:rsidR="00A337C5">
        <w:rPr>
          <w:rFonts w:eastAsia="Arial Unicode MS"/>
          <w:bCs/>
          <w:color w:val="000000" w:themeColor="text1"/>
          <w:sz w:val="26"/>
          <w:szCs w:val="26"/>
          <w:lang w:bidi="ru-RU"/>
        </w:rPr>
        <w:t xml:space="preserve">. </w:t>
      </w:r>
      <w:r w:rsidRPr="008312F3" w:rsidR="00655513">
        <w:rPr>
          <w:rFonts w:eastAsia="Arial Unicode MS"/>
          <w:bCs/>
          <w:color w:val="000000" w:themeColor="text1"/>
          <w:sz w:val="26"/>
          <w:szCs w:val="26"/>
          <w:lang w:bidi="ru-RU"/>
        </w:rPr>
        <w:t>отказал</w:t>
      </w:r>
      <w:r w:rsidRPr="008312F3" w:rsidR="005E1F3B">
        <w:rPr>
          <w:rFonts w:eastAsia="Arial Unicode MS"/>
          <w:bCs/>
          <w:color w:val="000000" w:themeColor="text1"/>
          <w:sz w:val="26"/>
          <w:szCs w:val="26"/>
          <w:lang w:bidi="ru-RU"/>
        </w:rPr>
        <w:t>ся</w:t>
      </w:r>
      <w:r w:rsidRPr="008312F3" w:rsidR="00655513">
        <w:rPr>
          <w:rFonts w:eastAsia="Arial Unicode MS"/>
          <w:bCs/>
          <w:color w:val="000000" w:themeColor="text1"/>
          <w:sz w:val="26"/>
          <w:szCs w:val="26"/>
          <w:lang w:bidi="ru-RU"/>
        </w:rPr>
        <w:t xml:space="preserve"> от прохождения медицинского освидетельствования на состояние опьянения, о чем </w:t>
      </w:r>
      <w:r w:rsidRPr="008312F3" w:rsidR="006E0634">
        <w:rPr>
          <w:rFonts w:eastAsia="Arial Unicode MS"/>
          <w:bCs/>
          <w:color w:val="000000" w:themeColor="text1"/>
          <w:sz w:val="26"/>
          <w:szCs w:val="26"/>
          <w:lang w:bidi="ru-RU"/>
        </w:rPr>
        <w:t xml:space="preserve">в протоколе </w:t>
      </w:r>
      <w:r w:rsidRPr="008312F3" w:rsidR="0081121A">
        <w:rPr>
          <w:rFonts w:eastAsia="Arial Unicode MS"/>
          <w:bCs/>
          <w:color w:val="000000" w:themeColor="text1"/>
          <w:sz w:val="26"/>
          <w:szCs w:val="26"/>
          <w:lang w:bidi="ru-RU"/>
        </w:rPr>
        <w:t xml:space="preserve">82 МО № </w:t>
      </w:r>
      <w:r w:rsidRPr="008312F3" w:rsidR="00A337C5">
        <w:rPr>
          <w:rFonts w:eastAsia="Arial Unicode MS"/>
          <w:bCs/>
          <w:color w:val="000000" w:themeColor="text1"/>
          <w:sz w:val="26"/>
          <w:szCs w:val="26"/>
          <w:lang w:bidi="ru-RU"/>
        </w:rPr>
        <w:t>029244</w:t>
      </w:r>
      <w:r w:rsidRPr="008312F3" w:rsidR="004F623F">
        <w:rPr>
          <w:rFonts w:eastAsia="Arial Unicode MS"/>
          <w:bCs/>
          <w:color w:val="000000" w:themeColor="text1"/>
          <w:sz w:val="26"/>
          <w:szCs w:val="26"/>
          <w:lang w:bidi="ru-RU"/>
        </w:rPr>
        <w:t xml:space="preserve"> от </w:t>
      </w:r>
      <w:r w:rsidRPr="008312F3" w:rsidR="00A337C5">
        <w:rPr>
          <w:rFonts w:eastAsia="Arial Unicode MS"/>
          <w:bCs/>
          <w:color w:val="000000" w:themeColor="text1"/>
          <w:sz w:val="26"/>
          <w:szCs w:val="26"/>
          <w:lang w:bidi="ru-RU"/>
        </w:rPr>
        <w:t>18</w:t>
      </w:r>
      <w:r w:rsidRPr="008312F3" w:rsidR="00482DBA">
        <w:rPr>
          <w:rFonts w:eastAsia="Arial Unicode MS"/>
          <w:bCs/>
          <w:color w:val="000000" w:themeColor="text1"/>
          <w:sz w:val="26"/>
          <w:szCs w:val="26"/>
          <w:lang w:bidi="ru-RU"/>
        </w:rPr>
        <w:t>.01.2026</w:t>
      </w:r>
      <w:r w:rsidRPr="008312F3" w:rsidR="0081121A">
        <w:rPr>
          <w:rFonts w:eastAsia="Arial Unicode MS"/>
          <w:bCs/>
          <w:color w:val="000000" w:themeColor="text1"/>
          <w:sz w:val="26"/>
          <w:szCs w:val="26"/>
          <w:lang w:bidi="ru-RU"/>
        </w:rPr>
        <w:t xml:space="preserve"> </w:t>
      </w:r>
      <w:r w:rsidRPr="008312F3" w:rsidR="006E0634">
        <w:rPr>
          <w:rFonts w:eastAsia="Arial Unicode MS"/>
          <w:bCs/>
          <w:color w:val="000000" w:themeColor="text1"/>
          <w:sz w:val="26"/>
          <w:szCs w:val="26"/>
          <w:lang w:bidi="ru-RU"/>
        </w:rPr>
        <w:t xml:space="preserve">о направлении на медицинское освидетельствование на состояние опьянения имеется запись, в графе пройти медицинское освидетельствование «отказываюсь» </w:t>
      </w:r>
      <w:r w:rsidRPr="008312F3" w:rsidR="00655513">
        <w:rPr>
          <w:rFonts w:eastAsia="Arial Unicode MS"/>
          <w:bCs/>
          <w:color w:val="000000" w:themeColor="text1"/>
          <w:sz w:val="26"/>
          <w:szCs w:val="26"/>
          <w:lang w:bidi="ru-RU"/>
        </w:rPr>
        <w:t xml:space="preserve">и </w:t>
      </w:r>
      <w:r w:rsidRPr="008312F3" w:rsidR="006E0634">
        <w:rPr>
          <w:rFonts w:eastAsia="Arial Unicode MS"/>
          <w:bCs/>
          <w:color w:val="000000" w:themeColor="text1"/>
          <w:sz w:val="26"/>
          <w:szCs w:val="26"/>
          <w:lang w:bidi="ru-RU"/>
        </w:rPr>
        <w:t>стоит подпись</w:t>
      </w:r>
      <w:r w:rsidRPr="008312F3" w:rsidR="005E1F3B">
        <w:rPr>
          <w:rFonts w:eastAsia="Arial Unicode MS"/>
          <w:bCs/>
          <w:color w:val="000000" w:themeColor="text1"/>
          <w:sz w:val="26"/>
          <w:szCs w:val="26"/>
          <w:lang w:bidi="ru-RU"/>
        </w:rPr>
        <w:t xml:space="preserve"> </w:t>
      </w:r>
      <w:r w:rsidRPr="008312F3" w:rsidR="00A337C5">
        <w:rPr>
          <w:rFonts w:eastAsia="Arial Unicode MS"/>
          <w:bCs/>
          <w:color w:val="000000" w:themeColor="text1"/>
          <w:sz w:val="26"/>
          <w:szCs w:val="26"/>
          <w:lang w:bidi="ru-RU"/>
        </w:rPr>
        <w:t>Те</w:t>
      </w:r>
      <w:r w:rsidR="004B2841">
        <w:rPr>
          <w:rFonts w:eastAsia="Arial Unicode MS"/>
          <w:bCs/>
          <w:color w:val="000000" w:themeColor="text1"/>
          <w:sz w:val="26"/>
          <w:szCs w:val="26"/>
          <w:lang w:bidi="ru-RU"/>
        </w:rPr>
        <w:t>Т</w:t>
      </w:r>
      <w:r w:rsidRPr="008312F3" w:rsidR="00A337C5">
        <w:rPr>
          <w:rFonts w:eastAsia="Arial Unicode MS"/>
          <w:bCs/>
          <w:color w:val="000000" w:themeColor="text1"/>
          <w:sz w:val="26"/>
          <w:szCs w:val="26"/>
          <w:lang w:bidi="ru-RU"/>
        </w:rPr>
        <w:t>.</w:t>
      </w:r>
    </w:p>
    <w:p w:rsidR="005D09E0" w:rsidRPr="008312F3" w:rsidP="00F45783">
      <w:pPr>
        <w:pStyle w:val="ConsPlusNormal"/>
        <w:ind w:left="-567" w:right="-1"/>
        <w:jc w:val="both"/>
        <w:rPr>
          <w:bCs/>
          <w:color w:val="000000" w:themeColor="text1"/>
          <w:sz w:val="26"/>
          <w:szCs w:val="26"/>
          <w:lang w:bidi="ru-RU"/>
        </w:rPr>
      </w:pPr>
      <w:r w:rsidRPr="008312F3">
        <w:rPr>
          <w:bCs/>
          <w:color w:val="000000" w:themeColor="text1"/>
          <w:sz w:val="26"/>
          <w:szCs w:val="26"/>
          <w:lang w:bidi="ru-RU"/>
        </w:rPr>
        <w:t xml:space="preserve">        </w:t>
      </w:r>
      <w:r w:rsidRPr="008312F3" w:rsidR="00A80F49">
        <w:rPr>
          <w:bCs/>
          <w:color w:val="000000" w:themeColor="text1"/>
          <w:sz w:val="26"/>
          <w:szCs w:val="26"/>
          <w:lang w:bidi="ru-RU"/>
        </w:rPr>
        <w:t>Виновность</w:t>
      </w:r>
      <w:r w:rsidRPr="008312F3" w:rsidR="00E56098">
        <w:rPr>
          <w:bCs/>
          <w:color w:val="000000" w:themeColor="text1"/>
          <w:sz w:val="26"/>
          <w:szCs w:val="26"/>
          <w:lang w:bidi="ru-RU"/>
        </w:rPr>
        <w:t xml:space="preserve"> </w:t>
      </w:r>
      <w:r w:rsidR="004B2841">
        <w:rPr>
          <w:rFonts w:eastAsia="Arial Unicode MS"/>
          <w:bCs/>
          <w:color w:val="000000" w:themeColor="text1"/>
          <w:sz w:val="26"/>
          <w:szCs w:val="26"/>
          <w:lang w:bidi="ru-RU"/>
        </w:rPr>
        <w:t>Т</w:t>
      </w:r>
      <w:r w:rsidRPr="008312F3" w:rsidR="00A337C5">
        <w:rPr>
          <w:rFonts w:eastAsia="Arial Unicode MS"/>
          <w:bCs/>
          <w:color w:val="000000" w:themeColor="text1"/>
          <w:sz w:val="26"/>
          <w:szCs w:val="26"/>
          <w:lang w:bidi="ru-RU"/>
        </w:rPr>
        <w:t xml:space="preserve">. </w:t>
      </w:r>
      <w:r w:rsidRPr="008312F3" w:rsidR="00E56098">
        <w:rPr>
          <w:rFonts w:eastAsia="Calibri"/>
          <w:color w:val="000000" w:themeColor="text1"/>
          <w:sz w:val="26"/>
          <w:szCs w:val="26"/>
          <w:lang w:eastAsia="en-US"/>
        </w:rPr>
        <w:t>в совершении инкриминируемого правонарушения подтверждается совокупностью исследованных в судебном заседании доказательств, а именно</w:t>
      </w:r>
      <w:r w:rsidRPr="008312F3" w:rsidR="00EE1352">
        <w:rPr>
          <w:bCs/>
          <w:color w:val="000000" w:themeColor="text1"/>
          <w:sz w:val="26"/>
          <w:szCs w:val="26"/>
          <w:lang w:bidi="ru-RU"/>
        </w:rPr>
        <w:t xml:space="preserve">: </w:t>
      </w:r>
    </w:p>
    <w:p w:rsidR="00A337C5" w:rsidRPr="008312F3" w:rsidP="00A337C5">
      <w:pPr>
        <w:pStyle w:val="ConsPlusNormal"/>
        <w:ind w:left="-567" w:right="-1" w:firstLine="709"/>
        <w:jc w:val="both"/>
        <w:rPr>
          <w:bCs/>
          <w:color w:val="000000" w:themeColor="text1"/>
          <w:sz w:val="26"/>
          <w:szCs w:val="26"/>
          <w:lang w:bidi="ru-RU"/>
        </w:rPr>
      </w:pPr>
      <w:r w:rsidRPr="008312F3">
        <w:rPr>
          <w:bCs/>
          <w:color w:val="000000" w:themeColor="text1"/>
          <w:sz w:val="26"/>
          <w:szCs w:val="26"/>
          <w:lang w:bidi="ru-RU"/>
        </w:rPr>
        <w:t xml:space="preserve">- </w:t>
      </w:r>
      <w:r w:rsidRPr="008312F3" w:rsidR="00EE1352">
        <w:rPr>
          <w:bCs/>
          <w:color w:val="000000" w:themeColor="text1"/>
          <w:sz w:val="26"/>
          <w:szCs w:val="26"/>
          <w:lang w:bidi="ru-RU"/>
        </w:rPr>
        <w:t>протоколом об админ</w:t>
      </w:r>
      <w:r w:rsidRPr="008312F3" w:rsidR="00106D2A">
        <w:rPr>
          <w:bCs/>
          <w:color w:val="000000" w:themeColor="text1"/>
          <w:sz w:val="26"/>
          <w:szCs w:val="26"/>
          <w:lang w:bidi="ru-RU"/>
        </w:rPr>
        <w:t xml:space="preserve">истративном правонарушении </w:t>
      </w:r>
      <w:r w:rsidRPr="008312F3" w:rsidR="00A80F49">
        <w:rPr>
          <w:bCs/>
          <w:color w:val="000000" w:themeColor="text1"/>
          <w:sz w:val="26"/>
          <w:szCs w:val="26"/>
          <w:lang w:bidi="ru-RU"/>
        </w:rPr>
        <w:t xml:space="preserve">82 АП № </w:t>
      </w:r>
      <w:r w:rsidRPr="008312F3">
        <w:rPr>
          <w:bCs/>
          <w:color w:val="000000" w:themeColor="text1"/>
          <w:sz w:val="26"/>
          <w:szCs w:val="26"/>
          <w:lang w:bidi="ru-RU"/>
        </w:rPr>
        <w:t>326576</w:t>
      </w:r>
      <w:r w:rsidRPr="008312F3" w:rsidR="00EE1352">
        <w:rPr>
          <w:bCs/>
          <w:color w:val="000000" w:themeColor="text1"/>
          <w:sz w:val="26"/>
          <w:szCs w:val="26"/>
          <w:lang w:bidi="ru-RU"/>
        </w:rPr>
        <w:t xml:space="preserve"> от </w:t>
      </w:r>
      <w:r w:rsidRPr="008312F3">
        <w:rPr>
          <w:bCs/>
          <w:color w:val="000000" w:themeColor="text1"/>
          <w:sz w:val="26"/>
          <w:szCs w:val="26"/>
          <w:lang w:bidi="ru-RU"/>
        </w:rPr>
        <w:t>18</w:t>
      </w:r>
      <w:r w:rsidRPr="008312F3" w:rsidR="00CB2FDC">
        <w:rPr>
          <w:bCs/>
          <w:color w:val="000000" w:themeColor="text1"/>
          <w:sz w:val="26"/>
          <w:szCs w:val="26"/>
          <w:lang w:bidi="ru-RU"/>
        </w:rPr>
        <w:t>.01.2026</w:t>
      </w:r>
      <w:r w:rsidRPr="008312F3" w:rsidR="00EE1352">
        <w:rPr>
          <w:bCs/>
          <w:color w:val="000000" w:themeColor="text1"/>
          <w:sz w:val="26"/>
          <w:szCs w:val="26"/>
          <w:lang w:bidi="ru-RU"/>
        </w:rPr>
        <w:t xml:space="preserve">, где подробно отражены обстоятельства совершенного правонарушения. Положения ст. 51 Конституции РФ, права лицу, в отношении которого возбуждено дело </w:t>
      </w:r>
      <w:r w:rsidRPr="008312F3" w:rsidR="00EE1352">
        <w:rPr>
          <w:bCs/>
          <w:color w:val="000000" w:themeColor="text1"/>
          <w:sz w:val="26"/>
          <w:szCs w:val="26"/>
          <w:lang w:bidi="ru-RU"/>
        </w:rPr>
        <w:t xml:space="preserve">об административном правонарушении, предусмотренные ст. 25.1 </w:t>
      </w:r>
      <w:r w:rsidR="00447F8D">
        <w:rPr>
          <w:bCs/>
          <w:color w:val="000000" w:themeColor="text1"/>
          <w:sz w:val="26"/>
          <w:szCs w:val="26"/>
          <w:lang w:bidi="ru-RU"/>
        </w:rPr>
        <w:t>Ко</w:t>
      </w:r>
      <w:r w:rsidRPr="00447F8D" w:rsidR="00447F8D">
        <w:rPr>
          <w:bCs/>
          <w:color w:val="000000" w:themeColor="text1"/>
          <w:sz w:val="26"/>
          <w:szCs w:val="26"/>
          <w:lang w:bidi="ru-RU"/>
        </w:rPr>
        <w:t>декса Российской Федерации об административных правонарушениях</w:t>
      </w:r>
      <w:r w:rsidRPr="008312F3" w:rsidR="003025E1">
        <w:rPr>
          <w:bCs/>
          <w:color w:val="000000" w:themeColor="text1"/>
          <w:sz w:val="26"/>
          <w:szCs w:val="26"/>
          <w:lang w:bidi="ru-RU"/>
        </w:rPr>
        <w:t>,</w:t>
      </w:r>
      <w:r w:rsidRPr="008312F3" w:rsidR="00EE1352">
        <w:rPr>
          <w:bCs/>
          <w:color w:val="000000" w:themeColor="text1"/>
          <w:sz w:val="26"/>
          <w:szCs w:val="26"/>
          <w:lang w:bidi="ru-RU"/>
        </w:rPr>
        <w:t xml:space="preserve"> </w:t>
      </w:r>
      <w:r w:rsidR="004B2841">
        <w:rPr>
          <w:bCs/>
          <w:color w:val="000000" w:themeColor="text1"/>
          <w:sz w:val="26"/>
          <w:szCs w:val="26"/>
          <w:lang w:bidi="ru-RU"/>
        </w:rPr>
        <w:t>Т</w:t>
      </w:r>
      <w:r w:rsidRPr="008312F3">
        <w:rPr>
          <w:bCs/>
          <w:color w:val="000000" w:themeColor="text1"/>
          <w:sz w:val="26"/>
          <w:szCs w:val="26"/>
          <w:lang w:bidi="ru-RU"/>
        </w:rPr>
        <w:t>.</w:t>
      </w:r>
      <w:r w:rsidRPr="008312F3" w:rsidR="00CB2FDC">
        <w:rPr>
          <w:bCs/>
          <w:color w:val="000000" w:themeColor="text1"/>
          <w:sz w:val="26"/>
          <w:szCs w:val="26"/>
          <w:lang w:bidi="ru-RU"/>
        </w:rPr>
        <w:t xml:space="preserve"> </w:t>
      </w:r>
      <w:r w:rsidRPr="008312F3" w:rsidR="00EE1352">
        <w:rPr>
          <w:bCs/>
          <w:color w:val="000000" w:themeColor="text1"/>
          <w:sz w:val="26"/>
          <w:szCs w:val="26"/>
          <w:lang w:bidi="ru-RU"/>
        </w:rPr>
        <w:t>были разъяснены при со</w:t>
      </w:r>
      <w:r w:rsidRPr="008312F3" w:rsidR="0038078A">
        <w:rPr>
          <w:bCs/>
          <w:color w:val="000000" w:themeColor="text1"/>
          <w:sz w:val="26"/>
          <w:szCs w:val="26"/>
          <w:lang w:bidi="ru-RU"/>
        </w:rPr>
        <w:t xml:space="preserve">ставлении указанного протокола. </w:t>
      </w:r>
      <w:r w:rsidRPr="008312F3" w:rsidR="00EE1352">
        <w:rPr>
          <w:bCs/>
          <w:color w:val="000000" w:themeColor="text1"/>
          <w:sz w:val="26"/>
          <w:szCs w:val="26"/>
          <w:lang w:bidi="ru-RU"/>
        </w:rPr>
        <w:t>Данный протокол подписан</w:t>
      </w:r>
      <w:r w:rsidRPr="008312F3" w:rsidR="009928A8">
        <w:rPr>
          <w:bCs/>
          <w:color w:val="000000" w:themeColor="text1"/>
          <w:sz w:val="26"/>
          <w:szCs w:val="26"/>
          <w:lang w:bidi="ru-RU"/>
        </w:rPr>
        <w:t xml:space="preserve"> составившим его должностным лицом, а также сам</w:t>
      </w:r>
      <w:r w:rsidRPr="008312F3" w:rsidR="005E1F3B">
        <w:rPr>
          <w:bCs/>
          <w:color w:val="000000" w:themeColor="text1"/>
          <w:sz w:val="26"/>
          <w:szCs w:val="26"/>
          <w:lang w:bidi="ru-RU"/>
        </w:rPr>
        <w:t>им</w:t>
      </w:r>
      <w:r w:rsidRPr="008312F3" w:rsidR="003025E1">
        <w:rPr>
          <w:bCs/>
          <w:color w:val="000000" w:themeColor="text1"/>
          <w:sz w:val="26"/>
          <w:szCs w:val="26"/>
          <w:lang w:bidi="ru-RU"/>
        </w:rPr>
        <w:t xml:space="preserve"> </w:t>
      </w:r>
      <w:r w:rsidR="004B2841">
        <w:rPr>
          <w:bCs/>
          <w:color w:val="000000" w:themeColor="text1"/>
          <w:sz w:val="26"/>
          <w:szCs w:val="26"/>
          <w:lang w:bidi="ru-RU"/>
        </w:rPr>
        <w:t>Т</w:t>
      </w:r>
      <w:r w:rsidRPr="008312F3">
        <w:rPr>
          <w:bCs/>
          <w:color w:val="000000" w:themeColor="text1"/>
          <w:sz w:val="26"/>
          <w:szCs w:val="26"/>
          <w:lang w:bidi="ru-RU"/>
        </w:rPr>
        <w:t>.;</w:t>
      </w:r>
      <w:r w:rsidRPr="008312F3" w:rsidR="00E56098">
        <w:rPr>
          <w:bCs/>
          <w:color w:val="000000" w:themeColor="text1"/>
          <w:sz w:val="26"/>
          <w:szCs w:val="26"/>
          <w:lang w:bidi="ru-RU"/>
        </w:rPr>
        <w:t xml:space="preserve"> </w:t>
      </w:r>
    </w:p>
    <w:p w:rsidR="005D09E0" w:rsidRPr="008312F3" w:rsidP="00F45783">
      <w:pPr>
        <w:pStyle w:val="ConsPlusNormal"/>
        <w:ind w:left="-567" w:right="-1" w:firstLine="709"/>
        <w:jc w:val="both"/>
        <w:rPr>
          <w:bCs/>
          <w:color w:val="000000" w:themeColor="text1"/>
          <w:sz w:val="26"/>
          <w:szCs w:val="26"/>
          <w:lang w:bidi="ru-RU"/>
        </w:rPr>
      </w:pPr>
      <w:r w:rsidRPr="008312F3">
        <w:rPr>
          <w:bCs/>
          <w:color w:val="000000" w:themeColor="text1"/>
          <w:sz w:val="26"/>
          <w:szCs w:val="26"/>
          <w:lang w:bidi="ru-RU"/>
        </w:rPr>
        <w:t xml:space="preserve">- </w:t>
      </w:r>
      <w:r w:rsidRPr="008312F3" w:rsidR="00EE1352">
        <w:rPr>
          <w:bCs/>
          <w:color w:val="000000" w:themeColor="text1"/>
          <w:sz w:val="26"/>
          <w:szCs w:val="26"/>
          <w:lang w:bidi="ru-RU"/>
        </w:rPr>
        <w:t xml:space="preserve">протоколом </w:t>
      </w:r>
      <w:r w:rsidRPr="008312F3" w:rsidR="00106D2A">
        <w:rPr>
          <w:bCs/>
          <w:color w:val="000000" w:themeColor="text1"/>
          <w:sz w:val="26"/>
          <w:szCs w:val="26"/>
          <w:lang w:bidi="ru-RU"/>
        </w:rPr>
        <w:t xml:space="preserve"> </w:t>
      </w:r>
      <w:r w:rsidRPr="008312F3" w:rsidR="000A2234">
        <w:rPr>
          <w:bCs/>
          <w:color w:val="000000" w:themeColor="text1"/>
          <w:sz w:val="26"/>
          <w:szCs w:val="26"/>
          <w:lang w:bidi="ru-RU"/>
        </w:rPr>
        <w:t xml:space="preserve">82 ОТ № </w:t>
      </w:r>
      <w:r w:rsidRPr="008312F3" w:rsidR="00CB2FDC">
        <w:rPr>
          <w:bCs/>
          <w:color w:val="000000" w:themeColor="text1"/>
          <w:sz w:val="26"/>
          <w:szCs w:val="26"/>
          <w:lang w:bidi="ru-RU"/>
        </w:rPr>
        <w:t>08385</w:t>
      </w:r>
      <w:r w:rsidRPr="008312F3" w:rsidR="00A337C5">
        <w:rPr>
          <w:bCs/>
          <w:color w:val="000000" w:themeColor="text1"/>
          <w:sz w:val="26"/>
          <w:szCs w:val="26"/>
          <w:lang w:bidi="ru-RU"/>
        </w:rPr>
        <w:t>2</w:t>
      </w:r>
      <w:r w:rsidRPr="008312F3" w:rsidR="000A2234">
        <w:rPr>
          <w:bCs/>
          <w:color w:val="000000" w:themeColor="text1"/>
          <w:sz w:val="26"/>
          <w:szCs w:val="26"/>
          <w:lang w:bidi="ru-RU"/>
        </w:rPr>
        <w:t xml:space="preserve"> от </w:t>
      </w:r>
      <w:r w:rsidRPr="008312F3" w:rsidR="00A337C5">
        <w:rPr>
          <w:bCs/>
          <w:color w:val="000000" w:themeColor="text1"/>
          <w:sz w:val="26"/>
          <w:szCs w:val="26"/>
          <w:lang w:bidi="ru-RU"/>
        </w:rPr>
        <w:t>18</w:t>
      </w:r>
      <w:r w:rsidRPr="008312F3" w:rsidR="00CB2FDC">
        <w:rPr>
          <w:bCs/>
          <w:color w:val="000000" w:themeColor="text1"/>
          <w:sz w:val="26"/>
          <w:szCs w:val="26"/>
          <w:lang w:bidi="ru-RU"/>
        </w:rPr>
        <w:t>.01.2026</w:t>
      </w:r>
      <w:r w:rsidRPr="008312F3" w:rsidR="00E56098">
        <w:rPr>
          <w:bCs/>
          <w:color w:val="000000" w:themeColor="text1"/>
          <w:sz w:val="26"/>
          <w:szCs w:val="26"/>
          <w:lang w:bidi="ru-RU"/>
        </w:rPr>
        <w:t xml:space="preserve"> </w:t>
      </w:r>
      <w:r w:rsidRPr="008312F3" w:rsidR="00EE1352">
        <w:rPr>
          <w:bCs/>
          <w:color w:val="000000" w:themeColor="text1"/>
          <w:sz w:val="26"/>
          <w:szCs w:val="26"/>
          <w:lang w:bidi="ru-RU"/>
        </w:rPr>
        <w:t xml:space="preserve">об отстранении </w:t>
      </w:r>
      <w:r w:rsidR="004B2841">
        <w:rPr>
          <w:bCs/>
          <w:color w:val="000000" w:themeColor="text1"/>
          <w:sz w:val="26"/>
          <w:szCs w:val="26"/>
          <w:lang w:bidi="ru-RU"/>
        </w:rPr>
        <w:t>Т</w:t>
      </w:r>
      <w:r w:rsidRPr="008312F3" w:rsidR="00A337C5">
        <w:rPr>
          <w:bCs/>
          <w:color w:val="000000" w:themeColor="text1"/>
          <w:sz w:val="26"/>
          <w:szCs w:val="26"/>
          <w:lang w:bidi="ru-RU"/>
        </w:rPr>
        <w:t>.</w:t>
      </w:r>
      <w:r w:rsidRPr="008312F3" w:rsidR="00CB2FDC">
        <w:rPr>
          <w:bCs/>
          <w:color w:val="000000" w:themeColor="text1"/>
          <w:sz w:val="26"/>
          <w:szCs w:val="26"/>
          <w:lang w:bidi="ru-RU"/>
        </w:rPr>
        <w:t xml:space="preserve"> </w:t>
      </w:r>
      <w:r w:rsidRPr="008312F3" w:rsidR="00EE1352">
        <w:rPr>
          <w:bCs/>
          <w:color w:val="000000" w:themeColor="text1"/>
          <w:sz w:val="26"/>
          <w:szCs w:val="26"/>
          <w:lang w:bidi="ru-RU"/>
        </w:rPr>
        <w:t xml:space="preserve">от управления транспортным средством, из которого следует, что основанием для отстранения </w:t>
      </w:r>
      <w:r w:rsidR="004B2841">
        <w:rPr>
          <w:bCs/>
          <w:color w:val="000000" w:themeColor="text1"/>
          <w:sz w:val="26"/>
          <w:szCs w:val="26"/>
          <w:lang w:bidi="ru-RU"/>
        </w:rPr>
        <w:t>Т</w:t>
      </w:r>
      <w:r w:rsidRPr="008312F3" w:rsidR="00A337C5">
        <w:rPr>
          <w:bCs/>
          <w:color w:val="000000" w:themeColor="text1"/>
          <w:sz w:val="26"/>
          <w:szCs w:val="26"/>
          <w:lang w:bidi="ru-RU"/>
        </w:rPr>
        <w:t xml:space="preserve">. </w:t>
      </w:r>
      <w:r w:rsidRPr="008312F3" w:rsidR="00EE1352">
        <w:rPr>
          <w:bCs/>
          <w:color w:val="000000" w:themeColor="text1"/>
          <w:sz w:val="26"/>
          <w:szCs w:val="26"/>
          <w:lang w:bidi="ru-RU"/>
        </w:rPr>
        <w:t xml:space="preserve">от управления транспортным средством явилось наличие </w:t>
      </w:r>
      <w:r w:rsidRPr="008312F3" w:rsidR="009928A8">
        <w:rPr>
          <w:bCs/>
          <w:color w:val="000000" w:themeColor="text1"/>
          <w:sz w:val="26"/>
          <w:szCs w:val="26"/>
          <w:lang w:bidi="ru-RU"/>
        </w:rPr>
        <w:t>достаточных оснований полагать, что лицо, которое управляет транспортным средством, находится в состоянии опьянения</w:t>
      </w:r>
      <w:r w:rsidRPr="008312F3" w:rsidR="009525D5">
        <w:rPr>
          <w:bCs/>
          <w:color w:val="000000" w:themeColor="text1"/>
          <w:sz w:val="26"/>
          <w:szCs w:val="26"/>
          <w:lang w:bidi="ru-RU"/>
        </w:rPr>
        <w:t xml:space="preserve"> (</w:t>
      </w:r>
      <w:r w:rsidRPr="008312F3" w:rsidR="00CB2FDC">
        <w:rPr>
          <w:bCs/>
          <w:color w:val="000000" w:themeColor="text1"/>
          <w:sz w:val="26"/>
          <w:szCs w:val="26"/>
          <w:lang w:bidi="ru-RU"/>
        </w:rPr>
        <w:t xml:space="preserve">запах алкоголя изо рта, </w:t>
      </w:r>
      <w:r w:rsidRPr="008312F3" w:rsidR="00340CD0">
        <w:rPr>
          <w:bCs/>
          <w:color w:val="000000" w:themeColor="text1"/>
          <w:sz w:val="26"/>
          <w:szCs w:val="26"/>
          <w:lang w:bidi="ru-RU"/>
        </w:rPr>
        <w:t>резкое изменение окраски кожных покровов лица</w:t>
      </w:r>
      <w:r w:rsidRPr="008312F3" w:rsidR="009525D5">
        <w:rPr>
          <w:bCs/>
          <w:color w:val="000000" w:themeColor="text1"/>
          <w:sz w:val="26"/>
          <w:szCs w:val="26"/>
          <w:lang w:bidi="ru-RU"/>
        </w:rPr>
        <w:t>)</w:t>
      </w:r>
      <w:r w:rsidRPr="008312F3" w:rsidR="00BC1E6E">
        <w:rPr>
          <w:rFonts w:eastAsia="Arial Unicode MS"/>
          <w:bCs/>
          <w:color w:val="000000" w:themeColor="text1"/>
          <w:sz w:val="26"/>
          <w:szCs w:val="26"/>
          <w:lang w:bidi="ru-RU"/>
        </w:rPr>
        <w:t>.</w:t>
      </w:r>
      <w:r w:rsidRPr="008312F3" w:rsidR="00B00D46">
        <w:rPr>
          <w:bCs/>
          <w:color w:val="000000" w:themeColor="text1"/>
          <w:sz w:val="26"/>
          <w:szCs w:val="26"/>
          <w:lang w:bidi="ru-RU"/>
        </w:rPr>
        <w:t xml:space="preserve"> </w:t>
      </w:r>
      <w:r w:rsidRPr="008312F3" w:rsidR="00EE1352">
        <w:rPr>
          <w:bCs/>
          <w:color w:val="000000" w:themeColor="text1"/>
          <w:sz w:val="26"/>
          <w:szCs w:val="26"/>
          <w:lang w:bidi="ru-RU"/>
        </w:rPr>
        <w:t>Протокол подписан составившим его должностным лицом, а также сам</w:t>
      </w:r>
      <w:r w:rsidRPr="008312F3" w:rsidR="005E1F3B">
        <w:rPr>
          <w:bCs/>
          <w:color w:val="000000" w:themeColor="text1"/>
          <w:sz w:val="26"/>
          <w:szCs w:val="26"/>
          <w:lang w:bidi="ru-RU"/>
        </w:rPr>
        <w:t xml:space="preserve">им </w:t>
      </w:r>
      <w:r w:rsidR="004B2841">
        <w:rPr>
          <w:bCs/>
          <w:color w:val="000000" w:themeColor="text1"/>
          <w:sz w:val="26"/>
          <w:szCs w:val="26"/>
          <w:lang w:bidi="ru-RU"/>
        </w:rPr>
        <w:t>Т</w:t>
      </w:r>
      <w:r w:rsidRPr="008312F3" w:rsidR="00340CD0">
        <w:rPr>
          <w:bCs/>
          <w:color w:val="000000" w:themeColor="text1"/>
          <w:sz w:val="26"/>
          <w:szCs w:val="26"/>
          <w:lang w:bidi="ru-RU"/>
        </w:rPr>
        <w:t>.</w:t>
      </w:r>
    </w:p>
    <w:p w:rsidR="005D09E0" w:rsidRPr="008312F3" w:rsidP="00F45783">
      <w:pPr>
        <w:pStyle w:val="ConsPlusNormal"/>
        <w:ind w:left="-567" w:right="-1" w:firstLine="709"/>
        <w:jc w:val="both"/>
        <w:rPr>
          <w:bCs/>
          <w:color w:val="000000" w:themeColor="text1"/>
          <w:sz w:val="26"/>
          <w:szCs w:val="26"/>
          <w:lang w:bidi="ru-RU"/>
        </w:rPr>
      </w:pPr>
      <w:r w:rsidRPr="008312F3">
        <w:rPr>
          <w:bCs/>
          <w:color w:val="000000" w:themeColor="text1"/>
          <w:sz w:val="26"/>
          <w:szCs w:val="26"/>
          <w:lang w:bidi="ru-RU"/>
        </w:rPr>
        <w:t xml:space="preserve">- </w:t>
      </w:r>
      <w:r w:rsidRPr="008312F3" w:rsidR="00EE1352">
        <w:rPr>
          <w:bCs/>
          <w:color w:val="000000" w:themeColor="text1"/>
          <w:sz w:val="26"/>
          <w:szCs w:val="26"/>
          <w:lang w:bidi="ru-RU"/>
        </w:rPr>
        <w:t xml:space="preserve">протоколом о направлении на медицинское освидетельствование на состояние опьянения 82 МО № </w:t>
      </w:r>
      <w:r w:rsidRPr="008312F3" w:rsidR="00340CD0">
        <w:rPr>
          <w:bCs/>
          <w:color w:val="000000" w:themeColor="text1"/>
          <w:sz w:val="26"/>
          <w:szCs w:val="26"/>
          <w:lang w:bidi="ru-RU"/>
        </w:rPr>
        <w:t>029244</w:t>
      </w:r>
      <w:r w:rsidRPr="008312F3" w:rsidR="006B05D8">
        <w:rPr>
          <w:bCs/>
          <w:color w:val="000000" w:themeColor="text1"/>
          <w:sz w:val="26"/>
          <w:szCs w:val="26"/>
          <w:lang w:bidi="ru-RU"/>
        </w:rPr>
        <w:t xml:space="preserve"> от </w:t>
      </w:r>
      <w:r w:rsidRPr="008312F3" w:rsidR="00340CD0">
        <w:rPr>
          <w:bCs/>
          <w:color w:val="000000" w:themeColor="text1"/>
          <w:sz w:val="26"/>
          <w:szCs w:val="26"/>
          <w:lang w:bidi="ru-RU"/>
        </w:rPr>
        <w:t>18</w:t>
      </w:r>
      <w:r w:rsidRPr="008312F3" w:rsidR="00CB2FDC">
        <w:rPr>
          <w:bCs/>
          <w:color w:val="000000" w:themeColor="text1"/>
          <w:sz w:val="26"/>
          <w:szCs w:val="26"/>
          <w:lang w:bidi="ru-RU"/>
        </w:rPr>
        <w:t>.01.2026</w:t>
      </w:r>
      <w:r w:rsidRPr="008312F3" w:rsidR="00EE1352">
        <w:rPr>
          <w:bCs/>
          <w:color w:val="000000" w:themeColor="text1"/>
          <w:sz w:val="26"/>
          <w:szCs w:val="26"/>
          <w:lang w:bidi="ru-RU"/>
        </w:rPr>
        <w:t xml:space="preserve">, согласно которому </w:t>
      </w:r>
      <w:r w:rsidR="004B2841">
        <w:rPr>
          <w:bCs/>
          <w:color w:val="000000" w:themeColor="text1"/>
          <w:sz w:val="26"/>
          <w:szCs w:val="26"/>
          <w:lang w:bidi="ru-RU"/>
        </w:rPr>
        <w:t>Т</w:t>
      </w:r>
      <w:r w:rsidRPr="008312F3" w:rsidR="00340CD0">
        <w:rPr>
          <w:bCs/>
          <w:color w:val="000000" w:themeColor="text1"/>
          <w:sz w:val="26"/>
          <w:szCs w:val="26"/>
          <w:lang w:bidi="ru-RU"/>
        </w:rPr>
        <w:t xml:space="preserve">. </w:t>
      </w:r>
      <w:r w:rsidRPr="008312F3" w:rsidR="00EE1352">
        <w:rPr>
          <w:bCs/>
          <w:color w:val="000000" w:themeColor="text1"/>
          <w:sz w:val="26"/>
          <w:szCs w:val="26"/>
          <w:lang w:bidi="ru-RU"/>
        </w:rPr>
        <w:t xml:space="preserve">был направлен </w:t>
      </w:r>
      <w:r w:rsidRPr="008312F3" w:rsidR="00E56098">
        <w:rPr>
          <w:bCs/>
          <w:color w:val="000000" w:themeColor="text1"/>
          <w:sz w:val="26"/>
          <w:szCs w:val="26"/>
          <w:lang w:bidi="ru-RU"/>
        </w:rPr>
        <w:t>на</w:t>
      </w:r>
      <w:r w:rsidRPr="008312F3" w:rsidR="00EE1352">
        <w:rPr>
          <w:bCs/>
          <w:color w:val="000000" w:themeColor="text1"/>
          <w:sz w:val="26"/>
          <w:szCs w:val="26"/>
          <w:lang w:bidi="ru-RU"/>
        </w:rPr>
        <w:t xml:space="preserve"> </w:t>
      </w:r>
      <w:r w:rsidRPr="008312F3" w:rsidR="00E56098">
        <w:rPr>
          <w:bCs/>
          <w:color w:val="000000" w:themeColor="text1"/>
          <w:sz w:val="26"/>
          <w:szCs w:val="26"/>
          <w:lang w:bidi="ru-RU"/>
        </w:rPr>
        <w:t>медицинское освидетельствование</w:t>
      </w:r>
      <w:r w:rsidRPr="008312F3" w:rsidR="00EE1352">
        <w:rPr>
          <w:bCs/>
          <w:color w:val="000000" w:themeColor="text1"/>
          <w:sz w:val="26"/>
          <w:szCs w:val="26"/>
          <w:lang w:bidi="ru-RU"/>
        </w:rPr>
        <w:t xml:space="preserve"> на состояние опьянения. Основанием для направления на медицинское освидетельствование на состояние опьянения явился отказ </w:t>
      </w:r>
      <w:r w:rsidR="004B2841">
        <w:rPr>
          <w:bCs/>
          <w:color w:val="000000" w:themeColor="text1"/>
          <w:sz w:val="26"/>
          <w:szCs w:val="26"/>
          <w:lang w:bidi="ru-RU"/>
        </w:rPr>
        <w:t>Т</w:t>
      </w:r>
      <w:r w:rsidRPr="008312F3" w:rsidR="00340CD0">
        <w:rPr>
          <w:bCs/>
          <w:color w:val="000000" w:themeColor="text1"/>
          <w:sz w:val="26"/>
          <w:szCs w:val="26"/>
          <w:lang w:bidi="ru-RU"/>
        </w:rPr>
        <w:t xml:space="preserve">. </w:t>
      </w:r>
      <w:r w:rsidRPr="008312F3" w:rsidR="00EE1352">
        <w:rPr>
          <w:bCs/>
          <w:color w:val="000000" w:themeColor="text1"/>
          <w:sz w:val="26"/>
          <w:szCs w:val="26"/>
          <w:lang w:bidi="ru-RU"/>
        </w:rPr>
        <w:t>от прохождения освидетельствования на со</w:t>
      </w:r>
      <w:r w:rsidRPr="008312F3" w:rsidR="00907004">
        <w:rPr>
          <w:bCs/>
          <w:color w:val="000000" w:themeColor="text1"/>
          <w:sz w:val="26"/>
          <w:szCs w:val="26"/>
          <w:lang w:bidi="ru-RU"/>
        </w:rPr>
        <w:t xml:space="preserve">стояние алкогольного опьянения. </w:t>
      </w:r>
      <w:r w:rsidRPr="008312F3" w:rsidR="00EE1352">
        <w:rPr>
          <w:bCs/>
          <w:color w:val="000000" w:themeColor="text1"/>
          <w:sz w:val="26"/>
          <w:szCs w:val="26"/>
          <w:lang w:bidi="ru-RU"/>
        </w:rPr>
        <w:t xml:space="preserve">Пройти медицинское освидетельствование </w:t>
      </w:r>
      <w:r w:rsidR="004B2841">
        <w:rPr>
          <w:bCs/>
          <w:color w:val="000000" w:themeColor="text1"/>
          <w:sz w:val="26"/>
          <w:szCs w:val="26"/>
          <w:lang w:bidi="ru-RU"/>
        </w:rPr>
        <w:t>Т</w:t>
      </w:r>
      <w:r w:rsidRPr="008312F3" w:rsidR="00340CD0">
        <w:rPr>
          <w:bCs/>
          <w:color w:val="000000" w:themeColor="text1"/>
          <w:sz w:val="26"/>
          <w:szCs w:val="26"/>
          <w:lang w:bidi="ru-RU"/>
        </w:rPr>
        <w:t xml:space="preserve">. </w:t>
      </w:r>
      <w:r w:rsidRPr="008312F3" w:rsidR="00EE1352">
        <w:rPr>
          <w:bCs/>
          <w:color w:val="000000" w:themeColor="text1"/>
          <w:sz w:val="26"/>
          <w:szCs w:val="26"/>
          <w:lang w:bidi="ru-RU"/>
        </w:rPr>
        <w:t>отказал</w:t>
      </w:r>
      <w:r w:rsidRPr="008312F3" w:rsidR="005E1F3B">
        <w:rPr>
          <w:bCs/>
          <w:color w:val="000000" w:themeColor="text1"/>
          <w:sz w:val="26"/>
          <w:szCs w:val="26"/>
          <w:lang w:bidi="ru-RU"/>
        </w:rPr>
        <w:t>ся</w:t>
      </w:r>
      <w:r w:rsidRPr="008312F3" w:rsidR="00EE1352">
        <w:rPr>
          <w:bCs/>
          <w:color w:val="000000" w:themeColor="text1"/>
          <w:sz w:val="26"/>
          <w:szCs w:val="26"/>
          <w:lang w:bidi="ru-RU"/>
        </w:rPr>
        <w:t>. В протоколе имеется запись, в графе пройти медицинское освидетельствование «отказ</w:t>
      </w:r>
      <w:r w:rsidRPr="008312F3" w:rsidR="0081611B">
        <w:rPr>
          <w:bCs/>
          <w:color w:val="000000" w:themeColor="text1"/>
          <w:sz w:val="26"/>
          <w:szCs w:val="26"/>
          <w:lang w:bidi="ru-RU"/>
        </w:rPr>
        <w:t>ываюсь</w:t>
      </w:r>
      <w:r w:rsidRPr="008312F3" w:rsidR="00EE1352">
        <w:rPr>
          <w:bCs/>
          <w:color w:val="000000" w:themeColor="text1"/>
          <w:sz w:val="26"/>
          <w:szCs w:val="26"/>
          <w:lang w:bidi="ru-RU"/>
        </w:rPr>
        <w:t>»</w:t>
      </w:r>
      <w:r w:rsidRPr="008312F3" w:rsidR="002A3B49">
        <w:rPr>
          <w:bCs/>
          <w:color w:val="000000" w:themeColor="text1"/>
          <w:sz w:val="26"/>
          <w:szCs w:val="26"/>
          <w:lang w:bidi="ru-RU"/>
        </w:rPr>
        <w:t xml:space="preserve"> и стоит подпись</w:t>
      </w:r>
      <w:r w:rsidRPr="008312F3" w:rsidR="00216D33">
        <w:rPr>
          <w:bCs/>
          <w:color w:val="000000" w:themeColor="text1"/>
          <w:sz w:val="26"/>
          <w:szCs w:val="26"/>
          <w:lang w:bidi="ru-RU"/>
        </w:rPr>
        <w:t xml:space="preserve"> </w:t>
      </w:r>
      <w:r w:rsidR="004B2841">
        <w:rPr>
          <w:bCs/>
          <w:color w:val="000000" w:themeColor="text1"/>
          <w:sz w:val="26"/>
          <w:szCs w:val="26"/>
          <w:lang w:bidi="ru-RU"/>
        </w:rPr>
        <w:t>Т</w:t>
      </w:r>
      <w:r w:rsidRPr="008312F3" w:rsidR="00340CD0">
        <w:rPr>
          <w:bCs/>
          <w:color w:val="000000" w:themeColor="text1"/>
          <w:sz w:val="26"/>
          <w:szCs w:val="26"/>
          <w:lang w:bidi="ru-RU"/>
        </w:rPr>
        <w:t>.</w:t>
      </w:r>
      <w:r w:rsidRPr="008312F3" w:rsidR="002A3B49">
        <w:rPr>
          <w:bCs/>
          <w:color w:val="000000" w:themeColor="text1"/>
          <w:sz w:val="26"/>
          <w:szCs w:val="26"/>
          <w:lang w:bidi="ru-RU"/>
        </w:rPr>
        <w:t>;</w:t>
      </w:r>
      <w:r w:rsidRPr="008312F3" w:rsidR="00A01CC6">
        <w:rPr>
          <w:bCs/>
          <w:color w:val="000000" w:themeColor="text1"/>
          <w:sz w:val="26"/>
          <w:szCs w:val="26"/>
          <w:lang w:bidi="ru-RU"/>
        </w:rPr>
        <w:t xml:space="preserve"> </w:t>
      </w:r>
    </w:p>
    <w:p w:rsidR="0038078A" w:rsidRPr="008312F3" w:rsidP="00F84582">
      <w:pPr>
        <w:pStyle w:val="ConsPlusNormal"/>
        <w:ind w:left="-567" w:firstLine="709"/>
        <w:jc w:val="both"/>
        <w:rPr>
          <w:bCs/>
          <w:color w:val="000000" w:themeColor="text1"/>
          <w:sz w:val="26"/>
          <w:szCs w:val="26"/>
          <w:lang w:bidi="ru-RU"/>
        </w:rPr>
      </w:pPr>
      <w:r w:rsidRPr="008312F3">
        <w:rPr>
          <w:bCs/>
          <w:color w:val="000000" w:themeColor="text1"/>
          <w:sz w:val="26"/>
          <w:szCs w:val="26"/>
          <w:lang w:bidi="ru-RU"/>
        </w:rPr>
        <w:t xml:space="preserve">- </w:t>
      </w:r>
      <w:r w:rsidRPr="008312F3" w:rsidR="001B5911">
        <w:rPr>
          <w:bCs/>
          <w:color w:val="000000" w:themeColor="text1"/>
          <w:sz w:val="26"/>
          <w:szCs w:val="26"/>
          <w:lang w:bidi="ru-RU"/>
        </w:rPr>
        <w:t xml:space="preserve">протоколом о задержании транспортного средства 82 </w:t>
      </w:r>
      <w:r w:rsidRPr="008312F3" w:rsidR="00CB2FDC">
        <w:rPr>
          <w:bCs/>
          <w:color w:val="000000" w:themeColor="text1"/>
          <w:sz w:val="26"/>
          <w:szCs w:val="26"/>
          <w:lang w:bidi="ru-RU"/>
        </w:rPr>
        <w:t>ЯЭ</w:t>
      </w:r>
      <w:r w:rsidRPr="008312F3" w:rsidR="001B5911">
        <w:rPr>
          <w:bCs/>
          <w:color w:val="000000" w:themeColor="text1"/>
          <w:sz w:val="26"/>
          <w:szCs w:val="26"/>
          <w:lang w:bidi="ru-RU"/>
        </w:rPr>
        <w:t xml:space="preserve"> № </w:t>
      </w:r>
      <w:r w:rsidRPr="008312F3" w:rsidR="00CB2FDC">
        <w:rPr>
          <w:bCs/>
          <w:color w:val="000000" w:themeColor="text1"/>
          <w:sz w:val="26"/>
          <w:szCs w:val="26"/>
          <w:lang w:bidi="ru-RU"/>
        </w:rPr>
        <w:t>12976</w:t>
      </w:r>
      <w:r w:rsidRPr="008312F3" w:rsidR="00340CD0">
        <w:rPr>
          <w:bCs/>
          <w:color w:val="000000" w:themeColor="text1"/>
          <w:sz w:val="26"/>
          <w:szCs w:val="26"/>
          <w:lang w:bidi="ru-RU"/>
        </w:rPr>
        <w:t>4</w:t>
      </w:r>
      <w:r w:rsidRPr="008312F3" w:rsidR="001B5911">
        <w:rPr>
          <w:bCs/>
          <w:color w:val="000000" w:themeColor="text1"/>
          <w:sz w:val="26"/>
          <w:szCs w:val="26"/>
          <w:lang w:bidi="ru-RU"/>
        </w:rPr>
        <w:t xml:space="preserve"> от </w:t>
      </w:r>
      <w:r w:rsidRPr="008312F3" w:rsidR="00340CD0">
        <w:rPr>
          <w:bCs/>
          <w:color w:val="000000" w:themeColor="text1"/>
          <w:sz w:val="26"/>
          <w:szCs w:val="26"/>
          <w:lang w:bidi="ru-RU"/>
        </w:rPr>
        <w:t>18</w:t>
      </w:r>
      <w:r w:rsidRPr="008312F3" w:rsidR="00CB2FDC">
        <w:rPr>
          <w:bCs/>
          <w:color w:val="000000" w:themeColor="text1"/>
          <w:sz w:val="26"/>
          <w:szCs w:val="26"/>
          <w:lang w:bidi="ru-RU"/>
        </w:rPr>
        <w:t>.01.2026</w:t>
      </w:r>
      <w:r w:rsidRPr="008312F3" w:rsidR="001B5911">
        <w:rPr>
          <w:bCs/>
          <w:color w:val="000000" w:themeColor="text1"/>
          <w:sz w:val="26"/>
          <w:szCs w:val="26"/>
          <w:lang w:bidi="ru-RU"/>
        </w:rPr>
        <w:t xml:space="preserve">; </w:t>
      </w:r>
    </w:p>
    <w:p w:rsidR="00E22208" w:rsidRPr="008312F3" w:rsidP="00F84582">
      <w:pPr>
        <w:pStyle w:val="ConsPlusNormal"/>
        <w:ind w:left="-567" w:firstLine="709"/>
        <w:jc w:val="both"/>
        <w:rPr>
          <w:bCs/>
          <w:color w:val="000000" w:themeColor="text1"/>
          <w:sz w:val="26"/>
          <w:szCs w:val="26"/>
          <w:lang w:bidi="ru-RU"/>
        </w:rPr>
      </w:pPr>
      <w:r w:rsidRPr="008312F3">
        <w:rPr>
          <w:bCs/>
          <w:color w:val="000000" w:themeColor="text1"/>
          <w:sz w:val="26"/>
          <w:szCs w:val="26"/>
          <w:lang w:bidi="ru-RU"/>
        </w:rPr>
        <w:t xml:space="preserve">- </w:t>
      </w:r>
      <w:r w:rsidRPr="008312F3" w:rsidR="004F5B9E">
        <w:rPr>
          <w:bCs/>
          <w:color w:val="000000" w:themeColor="text1"/>
          <w:sz w:val="26"/>
          <w:szCs w:val="26"/>
          <w:lang w:bidi="ru-RU"/>
        </w:rPr>
        <w:t>видеозаписью события инкрими</w:t>
      </w:r>
      <w:r w:rsidRPr="008312F3" w:rsidR="00216D33">
        <w:rPr>
          <w:bCs/>
          <w:color w:val="000000" w:themeColor="text1"/>
          <w:sz w:val="26"/>
          <w:szCs w:val="26"/>
          <w:lang w:bidi="ru-RU"/>
        </w:rPr>
        <w:t>нируемого правонарушения</w:t>
      </w:r>
      <w:r w:rsidRPr="008312F3" w:rsidR="00CB2FDC">
        <w:rPr>
          <w:bCs/>
          <w:color w:val="000000" w:themeColor="text1"/>
          <w:sz w:val="26"/>
          <w:szCs w:val="26"/>
          <w:lang w:bidi="ru-RU"/>
        </w:rPr>
        <w:t>.</w:t>
      </w:r>
    </w:p>
    <w:p w:rsidR="00E22208" w:rsidRPr="008312F3" w:rsidP="00F84582">
      <w:pPr>
        <w:pStyle w:val="ConsPlusNormal"/>
        <w:ind w:left="-567" w:firstLine="709"/>
        <w:jc w:val="both"/>
        <w:rPr>
          <w:bCs/>
          <w:color w:val="000000" w:themeColor="text1"/>
          <w:sz w:val="26"/>
          <w:szCs w:val="26"/>
          <w:lang w:bidi="ru-RU"/>
        </w:rPr>
      </w:pPr>
      <w:r w:rsidRPr="008312F3">
        <w:rPr>
          <w:bCs/>
          <w:color w:val="000000" w:themeColor="text1"/>
          <w:sz w:val="26"/>
          <w:szCs w:val="26"/>
          <w:lang w:bidi="ru-RU"/>
        </w:rPr>
        <w:t xml:space="preserve">Таким образом, исследованными доказательствами подтверждается, что порядок направления </w:t>
      </w:r>
      <w:r w:rsidR="004B2841">
        <w:rPr>
          <w:bCs/>
          <w:color w:val="000000" w:themeColor="text1"/>
          <w:sz w:val="26"/>
          <w:szCs w:val="26"/>
          <w:lang w:bidi="ru-RU"/>
        </w:rPr>
        <w:t>Т</w:t>
      </w:r>
      <w:r w:rsidRPr="008312F3" w:rsidR="00340CD0">
        <w:rPr>
          <w:bCs/>
          <w:color w:val="000000" w:themeColor="text1"/>
          <w:sz w:val="26"/>
          <w:szCs w:val="26"/>
          <w:lang w:bidi="ru-RU"/>
        </w:rPr>
        <w:t>.</w:t>
      </w:r>
      <w:r w:rsidRPr="008312F3">
        <w:rPr>
          <w:bCs/>
          <w:color w:val="000000" w:themeColor="text1"/>
          <w:sz w:val="26"/>
          <w:szCs w:val="26"/>
          <w:lang w:bidi="ru-RU"/>
        </w:rPr>
        <w:t xml:space="preserve"> на медицинское освидетельствование на состояние опьянения, предусмотренный положениями статьи 27.12 </w:t>
      </w:r>
      <w:r w:rsidRPr="00447F8D" w:rsidR="00447F8D">
        <w:rPr>
          <w:bCs/>
          <w:color w:val="000000" w:themeColor="text1"/>
          <w:sz w:val="26"/>
          <w:szCs w:val="26"/>
          <w:lang w:bidi="ru-RU"/>
        </w:rPr>
        <w:t>Кодекса Российской Федерации об административных правонарушениях</w:t>
      </w:r>
      <w:r w:rsidRPr="008312F3">
        <w:rPr>
          <w:bCs/>
          <w:color w:val="000000" w:themeColor="text1"/>
          <w:sz w:val="26"/>
          <w:szCs w:val="26"/>
          <w:lang w:bidi="ru-RU"/>
        </w:rPr>
        <w:t xml:space="preserve"> и Правилами освидетельствования, соблюдён.   </w:t>
      </w:r>
    </w:p>
    <w:p w:rsidR="00F84582" w:rsidRPr="008312F3" w:rsidP="00F84582">
      <w:pPr>
        <w:pStyle w:val="ConsPlusNormal"/>
        <w:ind w:left="-567" w:firstLine="709"/>
        <w:jc w:val="both"/>
        <w:rPr>
          <w:bCs/>
          <w:color w:val="000000" w:themeColor="text1"/>
          <w:sz w:val="26"/>
          <w:szCs w:val="26"/>
          <w:lang w:bidi="ru-RU"/>
        </w:rPr>
      </w:pPr>
      <w:r w:rsidRPr="008312F3">
        <w:rPr>
          <w:bCs/>
          <w:color w:val="000000" w:themeColor="text1"/>
          <w:sz w:val="26"/>
          <w:szCs w:val="26"/>
          <w:lang w:bidi="ru-RU"/>
        </w:rPr>
        <w:t xml:space="preserve">Как следует из смысла </w:t>
      </w:r>
      <w:hyperlink r:id="rId5" w:history="1">
        <w:r w:rsidRPr="008312F3">
          <w:rPr>
            <w:rStyle w:val="Hyperlink"/>
            <w:bCs/>
            <w:color w:val="000000" w:themeColor="text1"/>
            <w:sz w:val="26"/>
            <w:szCs w:val="26"/>
            <w:u w:val="none"/>
            <w:lang w:bidi="ru-RU"/>
          </w:rPr>
          <w:t>ст.</w:t>
        </w:r>
        <w:r w:rsidR="00447F8D">
          <w:rPr>
            <w:rStyle w:val="Hyperlink"/>
            <w:bCs/>
            <w:color w:val="000000" w:themeColor="text1"/>
            <w:sz w:val="26"/>
            <w:szCs w:val="26"/>
            <w:u w:val="none"/>
            <w:lang w:bidi="ru-RU"/>
          </w:rPr>
          <w:t>ст</w:t>
        </w:r>
        <w:r w:rsidR="00447F8D">
          <w:rPr>
            <w:rStyle w:val="Hyperlink"/>
            <w:bCs/>
            <w:color w:val="000000" w:themeColor="text1"/>
            <w:sz w:val="26"/>
            <w:szCs w:val="26"/>
            <w:u w:val="none"/>
            <w:lang w:bidi="ru-RU"/>
          </w:rPr>
          <w:t>.</w:t>
        </w:r>
        <w:r w:rsidRPr="008312F3">
          <w:rPr>
            <w:rStyle w:val="Hyperlink"/>
            <w:bCs/>
            <w:color w:val="000000" w:themeColor="text1"/>
            <w:sz w:val="26"/>
            <w:szCs w:val="26"/>
            <w:u w:val="none"/>
            <w:lang w:bidi="ru-RU"/>
          </w:rPr>
          <w:t xml:space="preserve"> 26.1</w:t>
        </w:r>
      </w:hyperlink>
      <w:r w:rsidRPr="008312F3">
        <w:rPr>
          <w:bCs/>
          <w:color w:val="000000" w:themeColor="text1"/>
          <w:sz w:val="26"/>
          <w:szCs w:val="26"/>
          <w:lang w:bidi="ru-RU"/>
        </w:rPr>
        <w:t xml:space="preserve"> и </w:t>
      </w:r>
      <w:hyperlink r:id="rId6" w:history="1">
        <w:r w:rsidRPr="008312F3">
          <w:rPr>
            <w:rStyle w:val="Hyperlink"/>
            <w:bCs/>
            <w:color w:val="000000" w:themeColor="text1"/>
            <w:sz w:val="26"/>
            <w:szCs w:val="26"/>
            <w:u w:val="none"/>
            <w:lang w:bidi="ru-RU"/>
          </w:rPr>
          <w:t>26.2</w:t>
        </w:r>
      </w:hyperlink>
      <w:r w:rsidRPr="008312F3">
        <w:rPr>
          <w:bCs/>
          <w:color w:val="000000" w:themeColor="text1"/>
          <w:sz w:val="26"/>
          <w:szCs w:val="26"/>
          <w:lang w:bidi="ru-RU"/>
        </w:rPr>
        <w:t xml:space="preserve"> </w:t>
      </w:r>
      <w:r w:rsidRPr="00447F8D" w:rsidR="00447F8D">
        <w:rPr>
          <w:bCs/>
          <w:color w:val="000000" w:themeColor="text1"/>
          <w:sz w:val="26"/>
          <w:szCs w:val="26"/>
          <w:lang w:bidi="ru-RU"/>
        </w:rPr>
        <w:t>Кодекса Российской Федерации об административных правонарушениях</w:t>
      </w:r>
      <w:r w:rsidRPr="008312F3">
        <w:rPr>
          <w:bCs/>
          <w:color w:val="000000" w:themeColor="text1"/>
          <w:sz w:val="26"/>
          <w:szCs w:val="26"/>
          <w:lang w:bidi="ru-RU"/>
        </w:rPr>
        <w:t>, обстоятельства, имеющие отношение к делу об административном правонарушении, устанавливаются путем исследования доказательств, к которым относятся любые фактические данные, на основании которых судья, орган, должностное лицо, в производстве которого находится дело, определяет наличие или отсутствие события административного правонарушения, а также виновность лица, привлекаемого к административной ответственности.</w:t>
      </w:r>
    </w:p>
    <w:p w:rsidR="00F84582" w:rsidRPr="008312F3" w:rsidP="00F84582">
      <w:pPr>
        <w:pStyle w:val="ConsPlusNormal"/>
        <w:ind w:left="-567" w:firstLine="709"/>
        <w:jc w:val="both"/>
        <w:rPr>
          <w:bCs/>
          <w:color w:val="000000" w:themeColor="text1"/>
          <w:sz w:val="26"/>
          <w:szCs w:val="26"/>
          <w:lang w:bidi="ru-RU"/>
        </w:rPr>
      </w:pPr>
      <w:r w:rsidRPr="008312F3">
        <w:rPr>
          <w:bCs/>
          <w:color w:val="000000" w:themeColor="text1"/>
          <w:sz w:val="26"/>
          <w:szCs w:val="26"/>
          <w:lang w:bidi="ru-RU"/>
        </w:rPr>
        <w:t xml:space="preserve">В ходе рассмотрения дела об административном правонарушении в соответствии с требованиями </w:t>
      </w:r>
      <w:hyperlink r:id="rId7" w:history="1">
        <w:r w:rsidRPr="008312F3">
          <w:rPr>
            <w:rStyle w:val="Hyperlink"/>
            <w:bCs/>
            <w:color w:val="000000" w:themeColor="text1"/>
            <w:sz w:val="26"/>
            <w:szCs w:val="26"/>
            <w:u w:val="none"/>
            <w:lang w:bidi="ru-RU"/>
          </w:rPr>
          <w:t>ст</w:t>
        </w:r>
        <w:r w:rsidRPr="008312F3" w:rsidR="00340CD0">
          <w:rPr>
            <w:rStyle w:val="Hyperlink"/>
            <w:bCs/>
            <w:color w:val="000000" w:themeColor="text1"/>
            <w:sz w:val="26"/>
            <w:szCs w:val="26"/>
            <w:u w:val="none"/>
            <w:lang w:bidi="ru-RU"/>
          </w:rPr>
          <w:t>.</w:t>
        </w:r>
        <w:r w:rsidRPr="008312F3">
          <w:rPr>
            <w:rStyle w:val="Hyperlink"/>
            <w:bCs/>
            <w:color w:val="000000" w:themeColor="text1"/>
            <w:sz w:val="26"/>
            <w:szCs w:val="26"/>
            <w:u w:val="none"/>
            <w:lang w:bidi="ru-RU"/>
          </w:rPr>
          <w:t xml:space="preserve"> 24.1</w:t>
        </w:r>
      </w:hyperlink>
      <w:r w:rsidRPr="008312F3">
        <w:rPr>
          <w:bCs/>
          <w:color w:val="000000" w:themeColor="text1"/>
          <w:sz w:val="26"/>
          <w:szCs w:val="26"/>
          <w:lang w:bidi="ru-RU"/>
        </w:rPr>
        <w:t xml:space="preserve"> Кодекса Российской Федерации об административных правонарушениях, были всесторонне, полно, объективно и своевременно выяснены обстоятельства данного дела. Так, в соответствии с требованиями </w:t>
      </w:r>
      <w:hyperlink r:id="rId8" w:history="1">
        <w:r w:rsidRPr="008312F3">
          <w:rPr>
            <w:rStyle w:val="Hyperlink"/>
            <w:bCs/>
            <w:color w:val="000000" w:themeColor="text1"/>
            <w:sz w:val="26"/>
            <w:szCs w:val="26"/>
            <w:u w:val="none"/>
            <w:lang w:bidi="ru-RU"/>
          </w:rPr>
          <w:t>ст</w:t>
        </w:r>
        <w:r w:rsidRPr="008312F3" w:rsidR="00340CD0">
          <w:rPr>
            <w:rStyle w:val="Hyperlink"/>
            <w:bCs/>
            <w:color w:val="000000" w:themeColor="text1"/>
            <w:sz w:val="26"/>
            <w:szCs w:val="26"/>
            <w:u w:val="none"/>
            <w:lang w:bidi="ru-RU"/>
          </w:rPr>
          <w:t>.</w:t>
        </w:r>
        <w:r w:rsidRPr="008312F3">
          <w:rPr>
            <w:rStyle w:val="Hyperlink"/>
            <w:bCs/>
            <w:color w:val="000000" w:themeColor="text1"/>
            <w:sz w:val="26"/>
            <w:szCs w:val="26"/>
            <w:u w:val="none"/>
            <w:lang w:bidi="ru-RU"/>
          </w:rPr>
          <w:t xml:space="preserve"> 26.1</w:t>
        </w:r>
      </w:hyperlink>
      <w:r w:rsidRPr="008312F3">
        <w:rPr>
          <w:bCs/>
          <w:color w:val="000000" w:themeColor="text1"/>
          <w:sz w:val="26"/>
          <w:szCs w:val="26"/>
          <w:lang w:bidi="ru-RU"/>
        </w:rPr>
        <w:t xml:space="preserve"> Кодекса Российской Федерации об административных правонарушениях установлены наличие события административного правонарушения, лицо, нарушившее </w:t>
      </w:r>
      <w:hyperlink r:id="rId9" w:history="1">
        <w:r w:rsidRPr="008312F3">
          <w:rPr>
            <w:rStyle w:val="Hyperlink"/>
            <w:bCs/>
            <w:color w:val="000000" w:themeColor="text1"/>
            <w:sz w:val="26"/>
            <w:szCs w:val="26"/>
            <w:u w:val="none"/>
            <w:lang w:bidi="ru-RU"/>
          </w:rPr>
          <w:t>Правила дорожного движения</w:t>
        </w:r>
      </w:hyperlink>
      <w:r w:rsidRPr="008312F3">
        <w:rPr>
          <w:bCs/>
          <w:color w:val="000000" w:themeColor="text1"/>
          <w:sz w:val="26"/>
          <w:szCs w:val="26"/>
          <w:lang w:bidi="ru-RU"/>
        </w:rPr>
        <w:t>, виновность указанного лица в совершении административного правонарушения, иные обстоятельства, имеющие значение для правильного разрешения дела.</w:t>
      </w:r>
    </w:p>
    <w:p w:rsidR="003C17B3" w:rsidRPr="008312F3" w:rsidP="00F84582">
      <w:pPr>
        <w:pStyle w:val="ConsPlusNormal"/>
        <w:ind w:left="-567" w:firstLine="709"/>
        <w:jc w:val="both"/>
        <w:rPr>
          <w:rFonts w:eastAsia="Arial Unicode MS"/>
          <w:bCs/>
          <w:color w:val="000000" w:themeColor="text1"/>
          <w:sz w:val="26"/>
          <w:szCs w:val="26"/>
          <w:lang w:bidi="ru-RU"/>
        </w:rPr>
      </w:pPr>
      <w:r w:rsidRPr="008312F3">
        <w:rPr>
          <w:rFonts w:eastAsia="Arial Unicode MS"/>
          <w:bCs/>
          <w:color w:val="000000" w:themeColor="text1"/>
          <w:sz w:val="26"/>
          <w:szCs w:val="26"/>
          <w:lang w:bidi="ru-RU"/>
        </w:rPr>
        <w:t>Следовательно</w:t>
      </w:r>
      <w:r w:rsidRPr="008312F3">
        <w:rPr>
          <w:rFonts w:eastAsia="Arial Unicode MS"/>
          <w:bCs/>
          <w:color w:val="000000" w:themeColor="text1"/>
          <w:sz w:val="26"/>
          <w:szCs w:val="26"/>
          <w:lang w:bidi="ru-RU"/>
        </w:rPr>
        <w:t xml:space="preserve">, в судебном заседании установлено, что </w:t>
      </w:r>
      <w:r w:rsidR="004B2841">
        <w:rPr>
          <w:bCs/>
          <w:color w:val="000000" w:themeColor="text1"/>
          <w:sz w:val="26"/>
          <w:szCs w:val="26"/>
          <w:lang w:bidi="ru-RU"/>
        </w:rPr>
        <w:t>Т</w:t>
      </w:r>
      <w:r w:rsidRPr="008312F3" w:rsidR="00340CD0">
        <w:rPr>
          <w:bCs/>
          <w:color w:val="000000" w:themeColor="text1"/>
          <w:sz w:val="26"/>
          <w:szCs w:val="26"/>
          <w:lang w:bidi="ru-RU"/>
        </w:rPr>
        <w:t xml:space="preserve">. </w:t>
      </w:r>
      <w:r w:rsidRPr="008312F3">
        <w:rPr>
          <w:rFonts w:eastAsia="Arial Unicode MS"/>
          <w:bCs/>
          <w:color w:val="000000" w:themeColor="text1"/>
          <w:sz w:val="26"/>
          <w:szCs w:val="26"/>
          <w:lang w:bidi="ru-RU"/>
        </w:rPr>
        <w:t xml:space="preserve">законно был направлен на медицинское освидетельствование, в соответствии с п. 2.3.2 ПДД был обязан по требованию уполномоченного должностного лица - сотрудника ДПС пройти указанное медицинское освидетельствование.         </w:t>
      </w:r>
    </w:p>
    <w:p w:rsidR="003C17B3" w:rsidRPr="008312F3" w:rsidP="00F84582">
      <w:pPr>
        <w:ind w:left="-567" w:firstLine="709"/>
        <w:jc w:val="both"/>
        <w:rPr>
          <w:rFonts w:eastAsia="Calibri"/>
          <w:color w:val="000000" w:themeColor="text1"/>
          <w:sz w:val="26"/>
          <w:szCs w:val="26"/>
          <w:lang w:eastAsia="en-US"/>
        </w:rPr>
      </w:pPr>
      <w:r w:rsidRPr="008312F3">
        <w:rPr>
          <w:rFonts w:eastAsia="Calibri"/>
          <w:color w:val="000000" w:themeColor="text1"/>
          <w:sz w:val="26"/>
          <w:szCs w:val="26"/>
          <w:lang w:eastAsia="en-US"/>
        </w:rPr>
        <w:t xml:space="preserve">Объективных причин, препятствующих </w:t>
      </w:r>
      <w:r w:rsidR="004B2841">
        <w:rPr>
          <w:bCs/>
          <w:color w:val="000000" w:themeColor="text1"/>
          <w:sz w:val="26"/>
          <w:szCs w:val="26"/>
          <w:lang w:bidi="ru-RU"/>
        </w:rPr>
        <w:t>Т</w:t>
      </w:r>
      <w:r w:rsidRPr="008312F3" w:rsidR="00340CD0">
        <w:rPr>
          <w:bCs/>
          <w:color w:val="000000" w:themeColor="text1"/>
          <w:sz w:val="26"/>
          <w:szCs w:val="26"/>
          <w:lang w:bidi="ru-RU"/>
        </w:rPr>
        <w:t xml:space="preserve">. </w:t>
      </w:r>
      <w:r w:rsidRPr="008312F3">
        <w:rPr>
          <w:rFonts w:eastAsia="Calibri"/>
          <w:color w:val="000000" w:themeColor="text1"/>
          <w:sz w:val="26"/>
          <w:szCs w:val="26"/>
          <w:lang w:eastAsia="en-US"/>
        </w:rPr>
        <w:t>пройти медицинское освидетельствование по требованию сотрудника ДПС, не приведено ни при составлении протокола об административном правонарушении, ни в судебном заседании при рассмотрении дела об административном правонарушении.</w:t>
      </w:r>
    </w:p>
    <w:p w:rsidR="003C17B3" w:rsidRPr="008312F3" w:rsidP="00F84582">
      <w:pPr>
        <w:ind w:left="-567" w:firstLine="709"/>
        <w:jc w:val="both"/>
        <w:rPr>
          <w:rFonts w:eastAsia="Calibri"/>
          <w:color w:val="000000" w:themeColor="text1"/>
          <w:sz w:val="26"/>
          <w:szCs w:val="26"/>
          <w:lang w:eastAsia="en-US"/>
        </w:rPr>
      </w:pPr>
      <w:r w:rsidRPr="008312F3">
        <w:rPr>
          <w:rFonts w:eastAsia="Calibri"/>
          <w:color w:val="000000" w:themeColor="text1"/>
          <w:sz w:val="26"/>
          <w:szCs w:val="26"/>
          <w:lang w:eastAsia="en-US"/>
        </w:rPr>
        <w:t xml:space="preserve">При подписании процессуальных документов </w:t>
      </w:r>
      <w:r w:rsidR="004B2841">
        <w:rPr>
          <w:bCs/>
          <w:color w:val="000000" w:themeColor="text1"/>
          <w:sz w:val="26"/>
          <w:szCs w:val="26"/>
          <w:lang w:bidi="ru-RU"/>
        </w:rPr>
        <w:t>Т</w:t>
      </w:r>
      <w:r w:rsidRPr="008312F3" w:rsidR="00340CD0">
        <w:rPr>
          <w:bCs/>
          <w:color w:val="000000" w:themeColor="text1"/>
          <w:sz w:val="26"/>
          <w:szCs w:val="26"/>
          <w:lang w:bidi="ru-RU"/>
        </w:rPr>
        <w:t xml:space="preserve">. </w:t>
      </w:r>
      <w:r w:rsidRPr="008312F3">
        <w:rPr>
          <w:rFonts w:eastAsia="Calibri"/>
          <w:color w:val="000000" w:themeColor="text1"/>
          <w:sz w:val="26"/>
          <w:szCs w:val="26"/>
          <w:lang w:eastAsia="en-US"/>
        </w:rPr>
        <w:t xml:space="preserve">не был лишен возможности выразить свое отношение по поводу правомерности совершенных в отношении него </w:t>
      </w:r>
      <w:r w:rsidRPr="008312F3">
        <w:rPr>
          <w:rFonts w:eastAsia="Calibri"/>
          <w:color w:val="000000" w:themeColor="text1"/>
          <w:sz w:val="26"/>
          <w:szCs w:val="26"/>
          <w:lang w:eastAsia="en-US"/>
        </w:rPr>
        <w:t>процессуальных действий и правильности оформления процессуальных документов, однако никаких замечаний и дополнений в этой части не сделал, подписав составленные в отношении него протоколы о применении мер обеспечения производства по делу, а также протокол об административном правонарушении без каких-либо возражений к их содержанию.</w:t>
      </w:r>
    </w:p>
    <w:p w:rsidR="00FF16E9" w:rsidRPr="008312F3" w:rsidP="00FF16E9">
      <w:pPr>
        <w:ind w:left="-567" w:firstLine="709"/>
        <w:jc w:val="both"/>
        <w:rPr>
          <w:rFonts w:eastAsia="Calibri"/>
          <w:color w:val="000000" w:themeColor="text1"/>
          <w:sz w:val="26"/>
          <w:szCs w:val="26"/>
          <w:lang w:eastAsia="en-US"/>
        </w:rPr>
      </w:pPr>
      <w:r w:rsidRPr="008312F3">
        <w:rPr>
          <w:rFonts w:eastAsia="Calibri"/>
          <w:color w:val="000000" w:themeColor="text1"/>
          <w:sz w:val="26"/>
          <w:szCs w:val="26"/>
          <w:lang w:eastAsia="en-US"/>
        </w:rPr>
        <w:t xml:space="preserve">Анализируя все исследованные в судебном заседании доказательства в их совокупности с точки зрения допустимости и относимости, мировой судья не усматривает каких-либо нарушений, которые могли бы поставить под сомнение в целом собранные по делу доказательства, поскольку они последовательны, непротиворечивы и согласуются между собой. Протоколы составлены компетентным лицом при исполнении должностных обязанностей и нарушений при составлении указанных документов, влекущих за собой признание их недопустимыми доказательствами по настоящему делу, а также исключения их из числа доказательств, не установлено. Объективных данных, опровергающих представленные доказательства, мировому судье не поступило. </w:t>
      </w:r>
    </w:p>
    <w:p w:rsidR="00FF16E9" w:rsidRPr="008312F3" w:rsidP="00FF16E9">
      <w:pPr>
        <w:ind w:left="-567" w:firstLine="709"/>
        <w:jc w:val="both"/>
        <w:rPr>
          <w:rFonts w:eastAsia="Calibri"/>
          <w:color w:val="000000" w:themeColor="text1"/>
          <w:sz w:val="26"/>
          <w:szCs w:val="26"/>
          <w:lang w:eastAsia="en-US"/>
        </w:rPr>
      </w:pPr>
      <w:r w:rsidRPr="008312F3">
        <w:rPr>
          <w:rFonts w:eastAsia="Calibri"/>
          <w:color w:val="000000" w:themeColor="text1"/>
          <w:sz w:val="26"/>
          <w:szCs w:val="26"/>
          <w:lang w:eastAsia="en-US"/>
        </w:rPr>
        <w:t xml:space="preserve">В соответствии с материалами настоящего дела у </w:t>
      </w:r>
      <w:r w:rsidR="004B2841">
        <w:rPr>
          <w:bCs/>
          <w:color w:val="000000" w:themeColor="text1"/>
          <w:sz w:val="26"/>
          <w:szCs w:val="26"/>
          <w:lang w:bidi="ru-RU"/>
        </w:rPr>
        <w:t>Т</w:t>
      </w:r>
      <w:r w:rsidRPr="008312F3" w:rsidR="00340CD0">
        <w:rPr>
          <w:bCs/>
          <w:color w:val="000000" w:themeColor="text1"/>
          <w:sz w:val="26"/>
          <w:szCs w:val="26"/>
          <w:lang w:bidi="ru-RU"/>
        </w:rPr>
        <w:t xml:space="preserve">. </w:t>
      </w:r>
      <w:r w:rsidRPr="008312F3">
        <w:rPr>
          <w:rFonts w:eastAsia="Calibri"/>
          <w:color w:val="000000" w:themeColor="text1"/>
          <w:sz w:val="26"/>
          <w:szCs w:val="26"/>
          <w:lang w:eastAsia="en-US"/>
        </w:rPr>
        <w:t xml:space="preserve">имелись такие признаки опьянения, как </w:t>
      </w:r>
      <w:r w:rsidRPr="008312F3">
        <w:rPr>
          <w:rFonts w:eastAsia="Calibri"/>
          <w:bCs/>
          <w:color w:val="000000" w:themeColor="text1"/>
          <w:sz w:val="26"/>
          <w:szCs w:val="26"/>
          <w:lang w:eastAsia="en-US" w:bidi="ru-RU"/>
        </w:rPr>
        <w:t xml:space="preserve">запах алкоголя изо рта, </w:t>
      </w:r>
      <w:r w:rsidRPr="008312F3" w:rsidR="00340CD0">
        <w:rPr>
          <w:rFonts w:eastAsia="Calibri"/>
          <w:bCs/>
          <w:color w:val="000000" w:themeColor="text1"/>
          <w:sz w:val="26"/>
          <w:szCs w:val="26"/>
          <w:lang w:eastAsia="en-US" w:bidi="ru-RU"/>
        </w:rPr>
        <w:t>резкое изменение окраски кожных покровов лица</w:t>
      </w:r>
      <w:r w:rsidRPr="008312F3">
        <w:rPr>
          <w:rFonts w:eastAsia="Calibri"/>
          <w:color w:val="000000" w:themeColor="text1"/>
          <w:sz w:val="26"/>
          <w:szCs w:val="26"/>
          <w:lang w:eastAsia="en-US"/>
        </w:rPr>
        <w:t xml:space="preserve">. Оснований полагать, что эти признаки являлись надуманными – не имеется. </w:t>
      </w:r>
    </w:p>
    <w:p w:rsidR="00FF16E9" w:rsidRPr="008312F3" w:rsidP="00FF16E9">
      <w:pPr>
        <w:ind w:left="-567" w:firstLine="709"/>
        <w:jc w:val="both"/>
        <w:rPr>
          <w:rFonts w:eastAsia="Calibri"/>
          <w:color w:val="000000" w:themeColor="text1"/>
          <w:sz w:val="26"/>
          <w:szCs w:val="26"/>
          <w:lang w:eastAsia="en-US"/>
        </w:rPr>
      </w:pPr>
      <w:r w:rsidRPr="008312F3">
        <w:rPr>
          <w:rFonts w:eastAsia="Calibri"/>
          <w:color w:val="000000" w:themeColor="text1"/>
          <w:sz w:val="26"/>
          <w:szCs w:val="26"/>
          <w:lang w:eastAsia="en-US"/>
        </w:rPr>
        <w:t xml:space="preserve">Наличие либо отсутствие у лица признаков опьянения, являющихся достаточными основаниями полагать, что водитель транспортного средства находится в состоянии опьянения, определяется сотрудником ДПС по собственному субъективному усмотрению, и не может быть поставлено под сомнение, поскольку сотрудник ДПС является лицом, осуществляющим надлежащее обеспечение безопасности дорожного движения, максимально возможное предупреждение дорожно-транспортных происшествий, нарушений Правил дорожного движения и обеспечение бесперебойного движения транспортных средств. В целях проверки указанных выше подозрений сотрудника полиции, для последующего их подтверждения либо опровержения лицу, управляющему транспортным средством, предлагается пройти изначально освидетельствование на состояние алкогольного опьянения, а затем, в случае возникновения обстоятельств, предусмотренных пунктом 8 Правил, водитель транспортного средства подлежит направлению на медицинское освидетельствование. </w:t>
      </w:r>
    </w:p>
    <w:p w:rsidR="00FF16E9" w:rsidRPr="008312F3" w:rsidP="00FF16E9">
      <w:pPr>
        <w:ind w:left="-567" w:firstLine="709"/>
        <w:jc w:val="both"/>
        <w:rPr>
          <w:rFonts w:eastAsia="Calibri"/>
          <w:color w:val="000000" w:themeColor="text1"/>
          <w:sz w:val="26"/>
          <w:szCs w:val="26"/>
          <w:lang w:eastAsia="en-US"/>
        </w:rPr>
      </w:pPr>
      <w:r w:rsidRPr="008312F3">
        <w:rPr>
          <w:rFonts w:eastAsia="Calibri"/>
          <w:color w:val="000000" w:themeColor="text1"/>
          <w:sz w:val="26"/>
          <w:szCs w:val="26"/>
          <w:lang w:eastAsia="en-US"/>
        </w:rPr>
        <w:t xml:space="preserve">Оснований считать, что сотрудники ДПС заинтересованы в привлечении </w:t>
      </w:r>
      <w:r w:rsidR="004B2841">
        <w:rPr>
          <w:rFonts w:eastAsia="Calibri"/>
          <w:color w:val="000000" w:themeColor="text1"/>
          <w:sz w:val="26"/>
          <w:szCs w:val="26"/>
          <w:lang w:eastAsia="en-US"/>
        </w:rPr>
        <w:t>Т</w:t>
      </w:r>
      <w:r w:rsidRPr="008312F3" w:rsidR="00340CD0">
        <w:rPr>
          <w:rFonts w:eastAsia="Calibri"/>
          <w:color w:val="000000" w:themeColor="text1"/>
          <w:sz w:val="26"/>
          <w:szCs w:val="26"/>
          <w:lang w:eastAsia="en-US"/>
        </w:rPr>
        <w:t>.</w:t>
      </w:r>
      <w:r w:rsidRPr="008312F3">
        <w:rPr>
          <w:rFonts w:eastAsia="Calibri"/>
          <w:color w:val="000000" w:themeColor="text1"/>
          <w:sz w:val="26"/>
          <w:szCs w:val="26"/>
          <w:lang w:eastAsia="en-US"/>
        </w:rPr>
        <w:t xml:space="preserve"> к административной ответственности, не имеется. Само по себе составление сотрудниками </w:t>
      </w:r>
      <w:r w:rsidRPr="008312F3" w:rsidR="00340CD0">
        <w:rPr>
          <w:rFonts w:eastAsia="Calibri"/>
          <w:color w:val="000000" w:themeColor="text1"/>
          <w:sz w:val="26"/>
          <w:szCs w:val="26"/>
          <w:lang w:eastAsia="en-US"/>
        </w:rPr>
        <w:t>ДПС</w:t>
      </w:r>
      <w:r w:rsidRPr="008312F3">
        <w:rPr>
          <w:rFonts w:eastAsia="Calibri"/>
          <w:color w:val="000000" w:themeColor="text1"/>
          <w:sz w:val="26"/>
          <w:szCs w:val="26"/>
          <w:lang w:eastAsia="en-US"/>
        </w:rPr>
        <w:t xml:space="preserve"> в связи с исполнением служебных обязанностей процессуальных документов не свидетельствует об их заинтересованности в исходе дела. Сведений о том, что сотрудниками полиции на заявителя оказывалось давление с целью отказа от освидетельствования, материалы дела не содержат, и стороной защиты не представлены. </w:t>
      </w:r>
    </w:p>
    <w:p w:rsidR="00FF16E9" w:rsidRPr="008312F3" w:rsidP="00FF16E9">
      <w:pPr>
        <w:ind w:left="-567" w:firstLine="709"/>
        <w:jc w:val="both"/>
        <w:rPr>
          <w:rFonts w:eastAsia="Calibri"/>
          <w:color w:val="000000" w:themeColor="text1"/>
          <w:sz w:val="26"/>
          <w:szCs w:val="26"/>
          <w:lang w:eastAsia="en-US"/>
        </w:rPr>
      </w:pPr>
      <w:r w:rsidRPr="008312F3">
        <w:rPr>
          <w:rFonts w:eastAsia="Calibri"/>
          <w:color w:val="000000" w:themeColor="text1"/>
          <w:sz w:val="26"/>
          <w:szCs w:val="26"/>
          <w:lang w:eastAsia="en-US"/>
        </w:rPr>
        <w:t xml:space="preserve">На видеозаписи, просмотренной в судебном заседании, зафиксированы сведения о ходе, содержании и результатах применения к </w:t>
      </w:r>
      <w:r w:rsidR="004B2841">
        <w:rPr>
          <w:rFonts w:eastAsia="Calibri"/>
          <w:color w:val="000000" w:themeColor="text1"/>
          <w:sz w:val="26"/>
          <w:szCs w:val="26"/>
          <w:lang w:eastAsia="en-US"/>
        </w:rPr>
        <w:t>Т</w:t>
      </w:r>
      <w:r w:rsidRPr="008312F3" w:rsidR="00340CD0">
        <w:rPr>
          <w:rFonts w:eastAsia="Calibri"/>
          <w:color w:val="000000" w:themeColor="text1"/>
          <w:sz w:val="26"/>
          <w:szCs w:val="26"/>
          <w:lang w:eastAsia="en-US"/>
        </w:rPr>
        <w:t>.</w:t>
      </w:r>
      <w:r w:rsidRPr="008312F3">
        <w:rPr>
          <w:rFonts w:eastAsia="Calibri"/>
          <w:color w:val="000000" w:themeColor="text1"/>
          <w:sz w:val="26"/>
          <w:szCs w:val="26"/>
          <w:lang w:eastAsia="en-US"/>
        </w:rPr>
        <w:t xml:space="preserve"> мер обеспечения производства по делу об административном правонарушении.</w:t>
      </w:r>
    </w:p>
    <w:p w:rsidR="00447F8D" w:rsidP="00447F8D">
      <w:pPr>
        <w:ind w:left="-567" w:firstLine="709"/>
        <w:jc w:val="both"/>
        <w:rPr>
          <w:rFonts w:eastAsia="Calibri"/>
          <w:color w:val="000000" w:themeColor="text1"/>
          <w:sz w:val="26"/>
          <w:szCs w:val="26"/>
          <w:lang w:eastAsia="en-US"/>
        </w:rPr>
      </w:pPr>
      <w:r w:rsidRPr="008312F3">
        <w:rPr>
          <w:rFonts w:eastAsia="Calibri"/>
          <w:color w:val="000000" w:themeColor="text1"/>
          <w:sz w:val="26"/>
          <w:szCs w:val="26"/>
          <w:lang w:eastAsia="en-US"/>
        </w:rPr>
        <w:t xml:space="preserve">В </w:t>
      </w:r>
      <w:r w:rsidRPr="008312F3">
        <w:rPr>
          <w:rFonts w:eastAsia="Calibri"/>
          <w:color w:val="000000" w:themeColor="text1"/>
          <w:sz w:val="26"/>
          <w:szCs w:val="26"/>
          <w:lang w:eastAsia="en-US"/>
        </w:rPr>
        <w:t>абз</w:t>
      </w:r>
      <w:r w:rsidRPr="008312F3" w:rsidR="00340CD0">
        <w:rPr>
          <w:rFonts w:eastAsia="Calibri"/>
          <w:color w:val="000000" w:themeColor="text1"/>
          <w:sz w:val="26"/>
          <w:szCs w:val="26"/>
          <w:lang w:eastAsia="en-US"/>
        </w:rPr>
        <w:t>.</w:t>
      </w:r>
      <w:r w:rsidRPr="008312F3">
        <w:rPr>
          <w:rFonts w:eastAsia="Calibri"/>
          <w:color w:val="000000" w:themeColor="text1"/>
          <w:sz w:val="26"/>
          <w:szCs w:val="26"/>
          <w:lang w:eastAsia="en-US"/>
        </w:rPr>
        <w:t xml:space="preserve"> </w:t>
      </w:r>
      <w:r w:rsidRPr="008312F3" w:rsidR="00340CD0">
        <w:rPr>
          <w:rFonts w:eastAsia="Calibri"/>
          <w:color w:val="000000" w:themeColor="text1"/>
          <w:sz w:val="26"/>
          <w:szCs w:val="26"/>
          <w:lang w:eastAsia="en-US"/>
        </w:rPr>
        <w:t>5</w:t>
      </w:r>
      <w:r w:rsidRPr="008312F3">
        <w:rPr>
          <w:rFonts w:eastAsia="Calibri"/>
          <w:color w:val="000000" w:themeColor="text1"/>
          <w:sz w:val="26"/>
          <w:szCs w:val="26"/>
          <w:lang w:eastAsia="en-US"/>
        </w:rPr>
        <w:t xml:space="preserve"> п</w:t>
      </w:r>
      <w:r w:rsidRPr="008312F3" w:rsidR="00340CD0">
        <w:rPr>
          <w:rFonts w:eastAsia="Calibri"/>
          <w:color w:val="000000" w:themeColor="text1"/>
          <w:sz w:val="26"/>
          <w:szCs w:val="26"/>
          <w:lang w:eastAsia="en-US"/>
        </w:rPr>
        <w:t>.</w:t>
      </w:r>
      <w:r w:rsidRPr="008312F3">
        <w:rPr>
          <w:rFonts w:eastAsia="Calibri"/>
          <w:color w:val="000000" w:themeColor="text1"/>
          <w:sz w:val="26"/>
          <w:szCs w:val="26"/>
          <w:lang w:eastAsia="en-US"/>
        </w:rPr>
        <w:t xml:space="preserve"> 23 постановления Пленума Верховного Суда Российской Федерации от 25.06.2019 №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разъяснено, что при оценке видеозаписи на предмет ее достоверности и допустимости необходимо учитывать ее непрерывность, полноту (обеспечивающую в том числе визуальную идентификацию объектов и участников проводимых процессуальных действий, </w:t>
      </w:r>
      <w:r w:rsidRPr="008312F3">
        <w:rPr>
          <w:rFonts w:eastAsia="Calibri"/>
          <w:color w:val="000000" w:themeColor="text1"/>
          <w:sz w:val="26"/>
          <w:szCs w:val="26"/>
          <w:lang w:eastAsia="en-US"/>
        </w:rPr>
        <w:t>аудиофиксацию</w:t>
      </w:r>
      <w:r w:rsidRPr="008312F3">
        <w:rPr>
          <w:rFonts w:eastAsia="Calibri"/>
          <w:color w:val="000000" w:themeColor="text1"/>
          <w:sz w:val="26"/>
          <w:szCs w:val="26"/>
          <w:lang w:eastAsia="en-US"/>
        </w:rPr>
        <w:t xml:space="preserve"> речи) и последовательность, а также </w:t>
      </w:r>
      <w:r w:rsidRPr="008312F3">
        <w:rPr>
          <w:rFonts w:eastAsia="Calibri"/>
          <w:color w:val="000000" w:themeColor="text1"/>
          <w:sz w:val="26"/>
          <w:szCs w:val="26"/>
          <w:lang w:eastAsia="en-US"/>
        </w:rPr>
        <w:t>соотносимость</w:t>
      </w:r>
      <w:r w:rsidRPr="008312F3">
        <w:rPr>
          <w:rFonts w:eastAsia="Calibri"/>
          <w:color w:val="000000" w:themeColor="text1"/>
          <w:sz w:val="26"/>
          <w:szCs w:val="26"/>
          <w:lang w:eastAsia="en-US"/>
        </w:rPr>
        <w:t xml:space="preserve"> с местом и временем совершения административного правонарушения, отраженными в иных собранных по делу доказательствах (ст</w:t>
      </w:r>
      <w:r w:rsidRPr="008312F3" w:rsidR="00340CD0">
        <w:rPr>
          <w:rFonts w:eastAsia="Calibri"/>
          <w:color w:val="000000" w:themeColor="text1"/>
          <w:sz w:val="26"/>
          <w:szCs w:val="26"/>
          <w:lang w:eastAsia="en-US"/>
        </w:rPr>
        <w:t>.</w:t>
      </w:r>
      <w:r w:rsidRPr="008312F3">
        <w:rPr>
          <w:rFonts w:eastAsia="Calibri"/>
          <w:color w:val="000000" w:themeColor="text1"/>
          <w:sz w:val="26"/>
          <w:szCs w:val="26"/>
          <w:lang w:eastAsia="en-US"/>
        </w:rPr>
        <w:t xml:space="preserve"> 26.11 </w:t>
      </w:r>
      <w:r w:rsidR="003E6D4A">
        <w:rPr>
          <w:rFonts w:eastAsia="Calibri"/>
          <w:color w:val="000000" w:themeColor="text1"/>
          <w:sz w:val="26"/>
          <w:szCs w:val="26"/>
          <w:lang w:eastAsia="en-US"/>
        </w:rPr>
        <w:t>КоАП РФ</w:t>
      </w:r>
      <w:r w:rsidRPr="008312F3">
        <w:rPr>
          <w:rFonts w:eastAsia="Calibri"/>
          <w:color w:val="000000" w:themeColor="text1"/>
          <w:sz w:val="26"/>
          <w:szCs w:val="26"/>
          <w:lang w:eastAsia="en-US"/>
        </w:rPr>
        <w:t>).</w:t>
      </w:r>
    </w:p>
    <w:p w:rsidR="00447F8D" w:rsidP="00447F8D">
      <w:pPr>
        <w:ind w:left="-567" w:firstLine="709"/>
        <w:jc w:val="both"/>
        <w:rPr>
          <w:rFonts w:eastAsia="Calibri"/>
          <w:color w:val="000000" w:themeColor="text1"/>
          <w:sz w:val="26"/>
          <w:szCs w:val="26"/>
          <w:lang w:eastAsia="en-US"/>
        </w:rPr>
      </w:pPr>
      <w:r w:rsidRPr="008312F3">
        <w:rPr>
          <w:rFonts w:eastAsia="Calibri"/>
          <w:color w:val="000000" w:themeColor="text1"/>
          <w:sz w:val="26"/>
          <w:szCs w:val="26"/>
          <w:lang w:eastAsia="en-US"/>
        </w:rPr>
        <w:t xml:space="preserve">Представленная в материалы дела видеозапись признана отвечающей этим требованиям, получила оценку в совокупности с иными собранными по делу доказательствами по правилам, предусмотренным данной нормой, оснований для признания ее недопустимым доказательством по делу не установлено. </w:t>
      </w:r>
    </w:p>
    <w:p w:rsidR="00447F8D" w:rsidP="00447F8D">
      <w:pPr>
        <w:ind w:left="-567" w:firstLine="709"/>
        <w:jc w:val="both"/>
        <w:rPr>
          <w:rFonts w:eastAsia="Calibri"/>
          <w:color w:val="000000" w:themeColor="text1"/>
          <w:sz w:val="26"/>
          <w:szCs w:val="26"/>
          <w:lang w:eastAsia="en-US"/>
        </w:rPr>
      </w:pPr>
      <w:r w:rsidRPr="008312F3">
        <w:rPr>
          <w:rFonts w:eastAsia="Arial Unicode MS"/>
          <w:bCs/>
          <w:color w:val="000000" w:themeColor="text1"/>
          <w:sz w:val="26"/>
          <w:szCs w:val="26"/>
          <w:lang w:bidi="ru-RU"/>
        </w:rPr>
        <w:t xml:space="preserve">Каких-либо возражений относительно порядка применения мер обеспечения производства по делу, составления процессуальных документов, необоснованности вменения состава административного правонарушения и составлении протокола об административном правонарушении </w:t>
      </w:r>
      <w:r w:rsidR="004B2841">
        <w:rPr>
          <w:color w:val="000000" w:themeColor="text1"/>
          <w:sz w:val="26"/>
          <w:szCs w:val="26"/>
        </w:rPr>
        <w:t>Т</w:t>
      </w:r>
      <w:r w:rsidRPr="008312F3" w:rsidR="00340CD0">
        <w:rPr>
          <w:color w:val="000000" w:themeColor="text1"/>
          <w:sz w:val="26"/>
          <w:szCs w:val="26"/>
        </w:rPr>
        <w:t>.</w:t>
      </w:r>
      <w:r w:rsidRPr="008312F3">
        <w:rPr>
          <w:color w:val="000000" w:themeColor="text1"/>
          <w:sz w:val="26"/>
          <w:szCs w:val="26"/>
        </w:rPr>
        <w:t xml:space="preserve"> </w:t>
      </w:r>
      <w:r w:rsidRPr="008312F3">
        <w:rPr>
          <w:rFonts w:eastAsia="Arial Unicode MS"/>
          <w:bCs/>
          <w:color w:val="000000" w:themeColor="text1"/>
          <w:sz w:val="26"/>
          <w:szCs w:val="26"/>
          <w:lang w:bidi="ru-RU"/>
        </w:rPr>
        <w:t xml:space="preserve">при составлении административного материала не заявлял, в документах не отразил. </w:t>
      </w:r>
    </w:p>
    <w:p w:rsidR="00447F8D" w:rsidP="00447F8D">
      <w:pPr>
        <w:ind w:left="-567" w:firstLine="709"/>
        <w:jc w:val="both"/>
        <w:rPr>
          <w:rFonts w:eastAsia="Arial Unicode MS"/>
          <w:bCs/>
          <w:color w:val="000000" w:themeColor="text1"/>
          <w:sz w:val="26"/>
          <w:szCs w:val="26"/>
          <w:lang w:bidi="ru-RU"/>
        </w:rPr>
      </w:pPr>
      <w:r w:rsidRPr="008312F3">
        <w:rPr>
          <w:rFonts w:eastAsia="Arial Unicode MS"/>
          <w:bCs/>
          <w:color w:val="000000" w:themeColor="text1"/>
          <w:sz w:val="26"/>
          <w:szCs w:val="26"/>
          <w:lang w:bidi="ru-RU"/>
        </w:rPr>
        <w:t xml:space="preserve">Оснований полагать о заблуждении </w:t>
      </w:r>
      <w:r w:rsidR="004B2841">
        <w:rPr>
          <w:color w:val="000000" w:themeColor="text1"/>
          <w:sz w:val="26"/>
          <w:szCs w:val="26"/>
        </w:rPr>
        <w:t>Т</w:t>
      </w:r>
      <w:r w:rsidRPr="008312F3" w:rsidR="009E5682">
        <w:rPr>
          <w:color w:val="000000" w:themeColor="text1"/>
          <w:sz w:val="26"/>
          <w:szCs w:val="26"/>
        </w:rPr>
        <w:t xml:space="preserve">. </w:t>
      </w:r>
      <w:r w:rsidRPr="008312F3">
        <w:rPr>
          <w:rFonts w:eastAsia="Arial Unicode MS"/>
          <w:bCs/>
          <w:color w:val="000000" w:themeColor="text1"/>
          <w:sz w:val="26"/>
          <w:szCs w:val="26"/>
          <w:lang w:bidi="ru-RU"/>
        </w:rPr>
        <w:t xml:space="preserve">относительно смысла и содержания проводимых в его отношении процессуальных действий, подписания документов под влиянием угроз, давления из материалов дела не имеется. Он не был лишен возможности возражать относительно вменяемого ему правонарушения, однако </w:t>
      </w:r>
      <w:r>
        <w:rPr>
          <w:rFonts w:eastAsia="Arial Unicode MS"/>
          <w:bCs/>
          <w:color w:val="000000" w:themeColor="text1"/>
          <w:sz w:val="26"/>
          <w:szCs w:val="26"/>
          <w:lang w:bidi="ru-RU"/>
        </w:rPr>
        <w:t>таким правом не воспользовался.</w:t>
      </w:r>
    </w:p>
    <w:p w:rsidR="00447F8D" w:rsidP="00447F8D">
      <w:pPr>
        <w:ind w:left="-567" w:firstLine="709"/>
        <w:jc w:val="both"/>
        <w:rPr>
          <w:rFonts w:eastAsia="Arial Unicode MS"/>
          <w:bCs/>
          <w:color w:val="000000" w:themeColor="text1"/>
          <w:sz w:val="26"/>
          <w:szCs w:val="26"/>
          <w:lang w:bidi="ru-RU"/>
        </w:rPr>
      </w:pPr>
      <w:r w:rsidRPr="008312F3">
        <w:rPr>
          <w:rFonts w:eastAsia="Arial Unicode MS"/>
          <w:bCs/>
          <w:color w:val="000000" w:themeColor="text1"/>
          <w:sz w:val="26"/>
          <w:szCs w:val="26"/>
          <w:lang w:bidi="ru-RU"/>
        </w:rPr>
        <w:t xml:space="preserve">Неустранимые сомнения в виновности </w:t>
      </w:r>
      <w:r w:rsidR="004B2841">
        <w:rPr>
          <w:color w:val="000000" w:themeColor="text1"/>
          <w:sz w:val="26"/>
          <w:szCs w:val="26"/>
        </w:rPr>
        <w:t>Т</w:t>
      </w:r>
      <w:r w:rsidRPr="008312F3" w:rsidR="00340CD0">
        <w:rPr>
          <w:color w:val="000000" w:themeColor="text1"/>
          <w:sz w:val="26"/>
          <w:szCs w:val="26"/>
        </w:rPr>
        <w:t>.</w:t>
      </w:r>
      <w:r w:rsidRPr="008312F3" w:rsidR="009E5682">
        <w:rPr>
          <w:color w:val="000000" w:themeColor="text1"/>
          <w:sz w:val="26"/>
          <w:szCs w:val="26"/>
        </w:rPr>
        <w:t xml:space="preserve"> </w:t>
      </w:r>
      <w:r w:rsidRPr="008312F3">
        <w:rPr>
          <w:rFonts w:eastAsia="Arial Unicode MS"/>
          <w:bCs/>
          <w:color w:val="000000" w:themeColor="text1"/>
          <w:sz w:val="26"/>
          <w:szCs w:val="26"/>
          <w:lang w:bidi="ru-RU"/>
        </w:rPr>
        <w:t xml:space="preserve">по делу не установлены. </w:t>
      </w:r>
    </w:p>
    <w:p w:rsidR="00447F8D" w:rsidP="00447F8D">
      <w:pPr>
        <w:ind w:left="-567" w:firstLine="709"/>
        <w:jc w:val="both"/>
        <w:rPr>
          <w:rFonts w:eastAsia="Calibri"/>
          <w:color w:val="000000" w:themeColor="text1"/>
          <w:sz w:val="26"/>
          <w:szCs w:val="26"/>
          <w:lang w:eastAsia="en-US"/>
        </w:rPr>
      </w:pPr>
      <w:r w:rsidRPr="008312F3">
        <w:rPr>
          <w:color w:val="000000" w:themeColor="text1"/>
          <w:sz w:val="26"/>
          <w:szCs w:val="26"/>
        </w:rPr>
        <w:t>При рассмотрении данного дела установлено наличие события административного правонарушения, водитель, управлявший транспортным средством с признаками опьянения и не выполнивший законное требование уполномоченного должностного лица о прохождении медицинского освидетельствования на состояние опьянения, виновность указанного водителя в совершении административного правонарушения.</w:t>
      </w:r>
    </w:p>
    <w:p w:rsidR="00447F8D" w:rsidP="00447F8D">
      <w:pPr>
        <w:ind w:left="-567" w:firstLine="709"/>
        <w:jc w:val="both"/>
        <w:rPr>
          <w:rFonts w:eastAsia="Calibri"/>
          <w:color w:val="000000" w:themeColor="text1"/>
          <w:sz w:val="26"/>
          <w:szCs w:val="26"/>
          <w:lang w:eastAsia="en-US"/>
        </w:rPr>
      </w:pPr>
      <w:r w:rsidRPr="008312F3">
        <w:rPr>
          <w:color w:val="000000" w:themeColor="text1"/>
          <w:sz w:val="26"/>
          <w:szCs w:val="26"/>
        </w:rPr>
        <w:t xml:space="preserve">Учитывая исследованные в судебном заседании доказательства, оценив их в совокупности на предмет допустимости, достоверности и достаточности, суд приходит к выводу о том, что в действиях </w:t>
      </w:r>
      <w:r w:rsidR="004B2841">
        <w:rPr>
          <w:color w:val="000000" w:themeColor="text1"/>
          <w:sz w:val="26"/>
          <w:szCs w:val="26"/>
        </w:rPr>
        <w:t>Т</w:t>
      </w:r>
      <w:r w:rsidRPr="008312F3" w:rsidR="00340CD0">
        <w:rPr>
          <w:color w:val="000000" w:themeColor="text1"/>
          <w:sz w:val="26"/>
          <w:szCs w:val="26"/>
        </w:rPr>
        <w:t xml:space="preserve">. </w:t>
      </w:r>
      <w:r w:rsidRPr="008312F3">
        <w:rPr>
          <w:color w:val="000000" w:themeColor="text1"/>
          <w:sz w:val="26"/>
          <w:szCs w:val="26"/>
        </w:rPr>
        <w:t xml:space="preserve">имеется состав административного правонарушения, предусмотренного ч. 1 ст. 12.26 </w:t>
      </w:r>
      <w:r w:rsidRPr="00447F8D">
        <w:rPr>
          <w:bCs/>
          <w:color w:val="000000" w:themeColor="text1"/>
          <w:sz w:val="26"/>
          <w:szCs w:val="26"/>
          <w:lang w:bidi="ru-RU"/>
        </w:rPr>
        <w:t>Кодекса Российской Федерации об административных правонарушениях</w:t>
      </w:r>
      <w:r w:rsidRPr="008312F3">
        <w:rPr>
          <w:color w:val="000000" w:themeColor="text1"/>
          <w:sz w:val="26"/>
          <w:szCs w:val="26"/>
        </w:rPr>
        <w:t>, а именно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w:t>
      </w:r>
    </w:p>
    <w:p w:rsidR="003C17B3" w:rsidRPr="00447F8D" w:rsidP="00447F8D">
      <w:pPr>
        <w:ind w:left="-567" w:firstLine="709"/>
        <w:jc w:val="both"/>
        <w:rPr>
          <w:rFonts w:eastAsia="Calibri"/>
          <w:color w:val="000000" w:themeColor="text1"/>
          <w:sz w:val="26"/>
          <w:szCs w:val="26"/>
          <w:lang w:eastAsia="en-US"/>
        </w:rPr>
      </w:pPr>
      <w:r w:rsidRPr="008312F3">
        <w:rPr>
          <w:color w:val="000000" w:themeColor="text1"/>
          <w:sz w:val="26"/>
          <w:szCs w:val="26"/>
        </w:rPr>
        <w:t>При назначении меры административного наказания за административное правонарушение, мировой судья, в соответствии с требованиями ст.</w:t>
      </w:r>
      <w:r w:rsidR="00447F8D">
        <w:rPr>
          <w:color w:val="000000" w:themeColor="text1"/>
          <w:sz w:val="26"/>
          <w:szCs w:val="26"/>
        </w:rPr>
        <w:t xml:space="preserve"> </w:t>
      </w:r>
      <w:r w:rsidRPr="008312F3">
        <w:rPr>
          <w:color w:val="000000" w:themeColor="text1"/>
          <w:sz w:val="26"/>
          <w:szCs w:val="26"/>
        </w:rPr>
        <w:t>4.1 Кодекса Российской Федерации об административных правонарушениях, учитывает характер совершенного административного правонарушения, личность виновного, его имущественное положение, а также наличие обстоятельств, смягчающих или отягчающих административную ответственность.</w:t>
      </w:r>
    </w:p>
    <w:p w:rsidR="00034FCC" w:rsidRPr="008312F3" w:rsidP="00034FCC">
      <w:pPr>
        <w:widowControl w:val="0"/>
        <w:ind w:left="-567" w:right="-1" w:firstLine="567"/>
        <w:jc w:val="both"/>
        <w:rPr>
          <w:rFonts w:eastAsia="Arial Unicode MS"/>
          <w:bCs/>
          <w:color w:val="000000" w:themeColor="text1"/>
          <w:sz w:val="26"/>
          <w:szCs w:val="26"/>
          <w:lang w:bidi="ru-RU"/>
        </w:rPr>
      </w:pPr>
      <w:r w:rsidRPr="008312F3">
        <w:rPr>
          <w:rFonts w:eastAsia="Arial Unicode MS"/>
          <w:bCs/>
          <w:color w:val="000000" w:themeColor="text1"/>
          <w:sz w:val="26"/>
          <w:szCs w:val="26"/>
          <w:lang w:bidi="ru-RU"/>
        </w:rPr>
        <w:t xml:space="preserve">Обстоятельств, смягчающих административную ответственность, в соответствии со ст. 4.2 </w:t>
      </w:r>
      <w:r w:rsidRPr="00447F8D" w:rsidR="00447F8D">
        <w:rPr>
          <w:rFonts w:eastAsia="Arial Unicode MS"/>
          <w:bCs/>
          <w:color w:val="000000" w:themeColor="text1"/>
          <w:sz w:val="26"/>
          <w:szCs w:val="26"/>
          <w:lang w:bidi="ru-RU"/>
        </w:rPr>
        <w:t>Кодекса Российской Федерации об административных правонарушениях</w:t>
      </w:r>
      <w:r w:rsidRPr="008312F3">
        <w:rPr>
          <w:rFonts w:eastAsia="Arial Unicode MS"/>
          <w:bCs/>
          <w:color w:val="000000" w:themeColor="text1"/>
          <w:sz w:val="26"/>
          <w:szCs w:val="26"/>
          <w:lang w:bidi="ru-RU"/>
        </w:rPr>
        <w:t xml:space="preserve">, судом не установлено.  </w:t>
      </w:r>
    </w:p>
    <w:p w:rsidR="00034FCC" w:rsidRPr="008312F3" w:rsidP="00034FCC">
      <w:pPr>
        <w:widowControl w:val="0"/>
        <w:ind w:left="-567" w:right="-1" w:firstLine="567"/>
        <w:jc w:val="both"/>
        <w:rPr>
          <w:rFonts w:eastAsia="Arial Unicode MS"/>
          <w:bCs/>
          <w:color w:val="000000" w:themeColor="text1"/>
          <w:sz w:val="26"/>
          <w:szCs w:val="26"/>
          <w:lang w:bidi="ru-RU"/>
        </w:rPr>
      </w:pPr>
      <w:r w:rsidRPr="008312F3">
        <w:rPr>
          <w:rFonts w:eastAsia="Arial Unicode MS"/>
          <w:bCs/>
          <w:color w:val="000000" w:themeColor="text1"/>
          <w:sz w:val="26"/>
          <w:szCs w:val="26"/>
          <w:lang w:bidi="ru-RU"/>
        </w:rPr>
        <w:t xml:space="preserve">Обстоятельств, отягчающих административную ответственность, в соответствии со ст. 4.3 </w:t>
      </w:r>
      <w:r w:rsidRPr="00447F8D" w:rsidR="00447F8D">
        <w:rPr>
          <w:rFonts w:eastAsia="Arial Unicode MS"/>
          <w:bCs/>
          <w:color w:val="000000" w:themeColor="text1"/>
          <w:sz w:val="26"/>
          <w:szCs w:val="26"/>
          <w:lang w:bidi="ru-RU"/>
        </w:rPr>
        <w:t>Кодекса Российской Федерации об административных правонарушениях</w:t>
      </w:r>
      <w:r w:rsidRPr="008312F3">
        <w:rPr>
          <w:rFonts w:eastAsia="Arial Unicode MS"/>
          <w:bCs/>
          <w:color w:val="000000" w:themeColor="text1"/>
          <w:sz w:val="26"/>
          <w:szCs w:val="26"/>
          <w:lang w:bidi="ru-RU"/>
        </w:rPr>
        <w:t xml:space="preserve">, судом не установлено.  </w:t>
      </w:r>
    </w:p>
    <w:p w:rsidR="003C17B3" w:rsidRPr="008312F3" w:rsidP="00F45783">
      <w:pPr>
        <w:widowControl w:val="0"/>
        <w:ind w:left="-567" w:right="-1" w:firstLine="567"/>
        <w:jc w:val="both"/>
        <w:rPr>
          <w:rFonts w:eastAsia="Arial Unicode MS"/>
          <w:bCs/>
          <w:color w:val="000000" w:themeColor="text1"/>
          <w:sz w:val="26"/>
          <w:szCs w:val="26"/>
          <w:lang w:bidi="ru-RU"/>
        </w:rPr>
      </w:pPr>
      <w:r w:rsidRPr="008312F3">
        <w:rPr>
          <w:rFonts w:eastAsia="Arial Unicode MS"/>
          <w:bCs/>
          <w:color w:val="000000" w:themeColor="text1"/>
          <w:sz w:val="26"/>
          <w:szCs w:val="26"/>
          <w:lang w:bidi="ru-RU"/>
        </w:rPr>
        <w:t xml:space="preserve">С учетом всех обстоятельства дела, характера совершенного правонарушения, объектом которого является безопасность дорожного движения, имущественного и семейного положения, данных о личности </w:t>
      </w:r>
      <w:r w:rsidR="004B2841">
        <w:rPr>
          <w:color w:val="000000" w:themeColor="text1"/>
          <w:sz w:val="26"/>
          <w:szCs w:val="26"/>
        </w:rPr>
        <w:t>Т</w:t>
      </w:r>
      <w:r w:rsidRPr="008312F3" w:rsidR="00340CD0">
        <w:rPr>
          <w:color w:val="000000" w:themeColor="text1"/>
          <w:sz w:val="26"/>
          <w:szCs w:val="26"/>
        </w:rPr>
        <w:t xml:space="preserve">., </w:t>
      </w:r>
      <w:r w:rsidRPr="008312F3">
        <w:rPr>
          <w:rFonts w:eastAsia="Arial Unicode MS"/>
          <w:bCs/>
          <w:color w:val="000000" w:themeColor="text1"/>
          <w:sz w:val="26"/>
          <w:szCs w:val="26"/>
          <w:lang w:bidi="ru-RU"/>
        </w:rPr>
        <w:t xml:space="preserve">прихожу к выводу о назначении ему наказания в виде административного штрафа с лишением права управления транспортными средствами в нижнем пределе, предусмотренном санкций ч. 1 ст. 12.26 </w:t>
      </w:r>
      <w:r w:rsidRPr="00447F8D" w:rsidR="00447F8D">
        <w:rPr>
          <w:rFonts w:eastAsia="Arial Unicode MS"/>
          <w:bCs/>
          <w:color w:val="000000" w:themeColor="text1"/>
          <w:sz w:val="26"/>
          <w:szCs w:val="26"/>
          <w:lang w:bidi="ru-RU"/>
        </w:rPr>
        <w:t>Кодекса Российской Федерации об административных правонарушениях</w:t>
      </w:r>
      <w:r w:rsidRPr="008312F3">
        <w:rPr>
          <w:rFonts w:eastAsia="Arial Unicode MS"/>
          <w:bCs/>
          <w:color w:val="000000" w:themeColor="text1"/>
          <w:sz w:val="26"/>
          <w:szCs w:val="26"/>
          <w:lang w:bidi="ru-RU"/>
        </w:rPr>
        <w:t xml:space="preserve">, признавая данный вид и размер административного наказания достаточным для достижения целей административного наказания в соответствии со ст. 3.1 </w:t>
      </w:r>
      <w:r w:rsidRPr="00447F8D" w:rsidR="00447F8D">
        <w:rPr>
          <w:rFonts w:eastAsia="Arial Unicode MS"/>
          <w:bCs/>
          <w:color w:val="000000" w:themeColor="text1"/>
          <w:sz w:val="26"/>
          <w:szCs w:val="26"/>
          <w:lang w:bidi="ru-RU"/>
        </w:rPr>
        <w:t xml:space="preserve">Кодекса Российской Федерации об административных правонарушениях </w:t>
      </w:r>
      <w:r w:rsidRPr="008312F3">
        <w:rPr>
          <w:rFonts w:eastAsia="Arial Unicode MS"/>
          <w:bCs/>
          <w:color w:val="000000" w:themeColor="text1"/>
          <w:sz w:val="26"/>
          <w:szCs w:val="26"/>
          <w:lang w:bidi="ru-RU"/>
        </w:rPr>
        <w:t xml:space="preserve">и справедливой мерой ответственности за </w:t>
      </w:r>
      <w:r w:rsidRPr="008312F3">
        <w:rPr>
          <w:rFonts w:eastAsia="Arial Unicode MS"/>
          <w:bCs/>
          <w:color w:val="000000" w:themeColor="text1"/>
          <w:sz w:val="26"/>
          <w:szCs w:val="26"/>
          <w:lang w:bidi="ru-RU"/>
        </w:rPr>
        <w:t xml:space="preserve">совершенное правонарушение. </w:t>
      </w:r>
    </w:p>
    <w:p w:rsidR="003F5A30" w:rsidRPr="008312F3" w:rsidP="00F45783">
      <w:pPr>
        <w:ind w:left="-567" w:right="-1" w:firstLine="567"/>
        <w:jc w:val="both"/>
        <w:rPr>
          <w:rFonts w:eastAsia="Arial Unicode MS"/>
          <w:bCs/>
          <w:color w:val="000000" w:themeColor="text1"/>
          <w:sz w:val="26"/>
          <w:szCs w:val="26"/>
          <w:lang w:bidi="ru-RU"/>
        </w:rPr>
      </w:pPr>
      <w:r w:rsidRPr="008312F3">
        <w:rPr>
          <w:rFonts w:eastAsia="Arial Unicode MS"/>
          <w:bCs/>
          <w:color w:val="000000" w:themeColor="text1"/>
          <w:sz w:val="26"/>
          <w:szCs w:val="26"/>
          <w:lang w:bidi="ru-RU"/>
        </w:rPr>
        <w:t>На основании изложенного, руководствуясь ст. ст. 29.9, 29.10 КоАП РФ, мировой судья, -</w:t>
      </w:r>
    </w:p>
    <w:p w:rsidR="009E5682" w:rsidRPr="008312F3" w:rsidP="00032942">
      <w:pPr>
        <w:ind w:left="-567" w:right="-1" w:firstLine="567"/>
        <w:jc w:val="both"/>
        <w:rPr>
          <w:color w:val="000000" w:themeColor="text1"/>
          <w:sz w:val="26"/>
          <w:szCs w:val="26"/>
        </w:rPr>
      </w:pPr>
      <w:r w:rsidRPr="008312F3">
        <w:rPr>
          <w:color w:val="000000" w:themeColor="text1"/>
          <w:sz w:val="26"/>
          <w:szCs w:val="26"/>
        </w:rPr>
        <w:t xml:space="preserve">                                           </w:t>
      </w:r>
      <w:r w:rsidRPr="008312F3" w:rsidR="00F45783">
        <w:rPr>
          <w:color w:val="000000" w:themeColor="text1"/>
          <w:sz w:val="26"/>
          <w:szCs w:val="26"/>
        </w:rPr>
        <w:t xml:space="preserve"> </w:t>
      </w:r>
      <w:r w:rsidRPr="008312F3">
        <w:rPr>
          <w:color w:val="000000" w:themeColor="text1"/>
          <w:sz w:val="26"/>
          <w:szCs w:val="26"/>
        </w:rPr>
        <w:t xml:space="preserve">  </w:t>
      </w:r>
    </w:p>
    <w:p w:rsidR="00F45783" w:rsidRPr="008312F3" w:rsidP="009E5682">
      <w:pPr>
        <w:ind w:left="-567" w:right="-1" w:firstLine="567"/>
        <w:jc w:val="center"/>
        <w:rPr>
          <w:color w:val="000000" w:themeColor="text1"/>
          <w:sz w:val="26"/>
          <w:szCs w:val="26"/>
        </w:rPr>
      </w:pPr>
      <w:r w:rsidRPr="008312F3">
        <w:rPr>
          <w:color w:val="000000" w:themeColor="text1"/>
          <w:sz w:val="26"/>
          <w:szCs w:val="26"/>
        </w:rPr>
        <w:t>ПОСТАНОВИЛ:</w:t>
      </w:r>
    </w:p>
    <w:p w:rsidR="00032942" w:rsidRPr="008312F3" w:rsidP="00032942">
      <w:pPr>
        <w:ind w:left="-567" w:right="-1" w:firstLine="567"/>
        <w:jc w:val="both"/>
        <w:rPr>
          <w:color w:val="000000" w:themeColor="text1"/>
          <w:sz w:val="26"/>
          <w:szCs w:val="26"/>
        </w:rPr>
      </w:pPr>
    </w:p>
    <w:p w:rsidR="008034C0" w:rsidRPr="003E6D4A" w:rsidP="00F45783">
      <w:pPr>
        <w:ind w:left="-567" w:right="-1" w:firstLine="567"/>
        <w:jc w:val="both"/>
        <w:rPr>
          <w:color w:val="000000" w:themeColor="text1"/>
          <w:sz w:val="26"/>
          <w:szCs w:val="26"/>
        </w:rPr>
      </w:pPr>
      <w:r w:rsidRPr="008312F3">
        <w:rPr>
          <w:color w:val="000000" w:themeColor="text1"/>
          <w:sz w:val="26"/>
          <w:szCs w:val="26"/>
        </w:rPr>
        <w:t xml:space="preserve">Признать </w:t>
      </w:r>
      <w:r w:rsidR="004B2841">
        <w:rPr>
          <w:color w:val="000000" w:themeColor="text1"/>
          <w:sz w:val="26"/>
          <w:szCs w:val="26"/>
        </w:rPr>
        <w:t>Т.</w:t>
      </w:r>
      <w:r w:rsidRPr="003E6D4A" w:rsidR="003E6D4A">
        <w:rPr>
          <w:color w:val="000000" w:themeColor="text1"/>
          <w:sz w:val="26"/>
          <w:szCs w:val="26"/>
        </w:rPr>
        <w:t xml:space="preserve"> </w:t>
      </w:r>
      <w:r w:rsidRPr="00610B14" w:rsidR="004B2841">
        <w:rPr>
          <w:color w:val="000000" w:themeColor="text1"/>
          <w:sz w:val="28"/>
          <w:szCs w:val="28"/>
        </w:rPr>
        <w:t>/данные изъяты/</w:t>
      </w:r>
      <w:r w:rsidR="004B2841">
        <w:rPr>
          <w:color w:val="000000" w:themeColor="text1"/>
          <w:sz w:val="28"/>
          <w:szCs w:val="28"/>
        </w:rPr>
        <w:t xml:space="preserve"> </w:t>
      </w:r>
      <w:r w:rsidRPr="003E6D4A" w:rsidR="003E6D4A">
        <w:rPr>
          <w:color w:val="000000" w:themeColor="text1"/>
          <w:sz w:val="26"/>
          <w:szCs w:val="26"/>
        </w:rPr>
        <w:t xml:space="preserve">года рождения </w:t>
      </w:r>
      <w:r w:rsidRPr="008312F3">
        <w:rPr>
          <w:color w:val="000000" w:themeColor="text1"/>
          <w:sz w:val="26"/>
          <w:szCs w:val="26"/>
        </w:rPr>
        <w:t>виновн</w:t>
      </w:r>
      <w:r w:rsidRPr="008312F3" w:rsidR="003F5A30">
        <w:rPr>
          <w:color w:val="000000" w:themeColor="text1"/>
          <w:sz w:val="26"/>
          <w:szCs w:val="26"/>
        </w:rPr>
        <w:t>ым</w:t>
      </w:r>
      <w:r w:rsidRPr="008312F3" w:rsidR="00A01CC6">
        <w:rPr>
          <w:color w:val="000000" w:themeColor="text1"/>
          <w:sz w:val="26"/>
          <w:szCs w:val="26"/>
        </w:rPr>
        <w:t xml:space="preserve"> </w:t>
      </w:r>
      <w:r w:rsidRPr="008312F3">
        <w:rPr>
          <w:color w:val="000000" w:themeColor="text1"/>
          <w:sz w:val="26"/>
          <w:szCs w:val="26"/>
        </w:rPr>
        <w:t xml:space="preserve">в совершении административного правонарушения, предусмотренного ч.1 ст.12.26 Кодекса Российской Федерации об административных правонарушениях, и назначить </w:t>
      </w:r>
      <w:r w:rsidRPr="008312F3" w:rsidR="003F5A30">
        <w:rPr>
          <w:color w:val="000000" w:themeColor="text1"/>
          <w:sz w:val="26"/>
          <w:szCs w:val="26"/>
        </w:rPr>
        <w:t>ему</w:t>
      </w:r>
      <w:r w:rsidRPr="008312F3">
        <w:rPr>
          <w:color w:val="000000" w:themeColor="text1"/>
          <w:sz w:val="26"/>
          <w:szCs w:val="26"/>
        </w:rPr>
        <w:t xml:space="preserve"> наказание в виде административного штрафа в размере </w:t>
      </w:r>
      <w:r w:rsidRPr="008312F3" w:rsidR="003C6649">
        <w:rPr>
          <w:color w:val="000000" w:themeColor="text1"/>
          <w:sz w:val="26"/>
          <w:szCs w:val="26"/>
        </w:rPr>
        <w:t xml:space="preserve">45 000 (сорок пять </w:t>
      </w:r>
      <w:r w:rsidRPr="008312F3">
        <w:rPr>
          <w:color w:val="000000" w:themeColor="text1"/>
          <w:sz w:val="26"/>
          <w:szCs w:val="26"/>
        </w:rPr>
        <w:t xml:space="preserve">тысяч) рублей с лишением права управления транспортными средствами на срок 1 (один) год 6 </w:t>
      </w:r>
      <w:r w:rsidRPr="003E6D4A">
        <w:rPr>
          <w:color w:val="000000" w:themeColor="text1"/>
          <w:sz w:val="26"/>
          <w:szCs w:val="26"/>
        </w:rPr>
        <w:t xml:space="preserve">(шесть) месяцев. </w:t>
      </w:r>
    </w:p>
    <w:p w:rsidR="008034C0" w:rsidRPr="008312F3" w:rsidP="00F45783">
      <w:pPr>
        <w:ind w:left="-567" w:right="-1" w:firstLine="567"/>
        <w:jc w:val="both"/>
        <w:rPr>
          <w:color w:val="000000" w:themeColor="text1"/>
          <w:sz w:val="26"/>
          <w:szCs w:val="26"/>
        </w:rPr>
      </w:pPr>
      <w:r w:rsidRPr="003E6D4A">
        <w:rPr>
          <w:color w:val="000000" w:themeColor="text1"/>
          <w:sz w:val="26"/>
          <w:szCs w:val="26"/>
        </w:rPr>
        <w:t xml:space="preserve">Реквизиты для уплаты штрафа: </w:t>
      </w:r>
      <w:r w:rsidRPr="00610B14" w:rsidR="004B2841">
        <w:rPr>
          <w:color w:val="000000" w:themeColor="text1"/>
          <w:sz w:val="28"/>
          <w:szCs w:val="28"/>
        </w:rPr>
        <w:t>/данные изъяты/</w:t>
      </w:r>
      <w:r w:rsidR="003E6D4A">
        <w:rPr>
          <w:color w:val="000000" w:themeColor="text1"/>
          <w:sz w:val="26"/>
          <w:szCs w:val="26"/>
        </w:rPr>
        <w:t>.</w:t>
      </w:r>
    </w:p>
    <w:p w:rsidR="00927EBE" w:rsidRPr="008312F3" w:rsidP="00F45783">
      <w:pPr>
        <w:ind w:left="-567" w:right="-1" w:firstLine="567"/>
        <w:jc w:val="both"/>
        <w:rPr>
          <w:color w:val="000000" w:themeColor="text1"/>
          <w:sz w:val="26"/>
          <w:szCs w:val="26"/>
        </w:rPr>
      </w:pPr>
      <w:r w:rsidRPr="008312F3">
        <w:rPr>
          <w:color w:val="000000" w:themeColor="text1"/>
          <w:sz w:val="26"/>
          <w:szCs w:val="26"/>
        </w:rPr>
        <w:t xml:space="preserve">Разъяснить, что административный штраф должен быть уплачен не позднее 60 дней со дня вступления постановления в законную силу, либо со дня истечения срока отсрочки или срока рассрочки уплаты штрафа, предусмотренных ст. 31.5 Кодекса Российской Федерации об административных правонарушениях.      </w:t>
      </w:r>
    </w:p>
    <w:p w:rsidR="00F132B2" w:rsidRPr="008312F3" w:rsidP="00F45783">
      <w:pPr>
        <w:ind w:left="-567" w:right="-1" w:firstLine="567"/>
        <w:jc w:val="both"/>
        <w:rPr>
          <w:color w:val="000000" w:themeColor="text1"/>
          <w:sz w:val="26"/>
          <w:szCs w:val="26"/>
        </w:rPr>
      </w:pPr>
      <w:r w:rsidRPr="008312F3">
        <w:rPr>
          <w:color w:val="000000" w:themeColor="text1"/>
          <w:sz w:val="26"/>
          <w:szCs w:val="26"/>
        </w:rPr>
        <w:t>В силу статьи 32.7 Кодекса Российской Федерации об административных правонарушениях, течение срока лишения права управления транспортными средствами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w:t>
      </w:r>
    </w:p>
    <w:p w:rsidR="00F132B2" w:rsidRPr="008312F3" w:rsidP="00F45783">
      <w:pPr>
        <w:ind w:left="-567" w:right="-1" w:firstLine="567"/>
        <w:jc w:val="both"/>
        <w:rPr>
          <w:color w:val="000000" w:themeColor="text1"/>
          <w:sz w:val="26"/>
          <w:szCs w:val="26"/>
        </w:rPr>
      </w:pPr>
      <w:r w:rsidRPr="008312F3">
        <w:rPr>
          <w:color w:val="000000" w:themeColor="text1"/>
          <w:sz w:val="26"/>
          <w:szCs w:val="26"/>
        </w:rPr>
        <w:t>Водительское удостоверение (временное разрешение на право управления транспортным средством) должны быть сданы лицом, лишенным специального права, в орган, исполняющий этот вид административного наказания,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предоставляющих право управления транспортными средствами.</w:t>
      </w:r>
    </w:p>
    <w:p w:rsidR="00F132B2" w:rsidRPr="008312F3" w:rsidP="00F45783">
      <w:pPr>
        <w:ind w:left="-567" w:right="-1" w:firstLine="567"/>
        <w:jc w:val="both"/>
        <w:rPr>
          <w:color w:val="000000" w:themeColor="text1"/>
          <w:sz w:val="26"/>
          <w:szCs w:val="26"/>
        </w:rPr>
      </w:pPr>
      <w:r w:rsidRPr="008312F3">
        <w:rPr>
          <w:color w:val="000000" w:themeColor="text1"/>
          <w:sz w:val="26"/>
          <w:szCs w:val="26"/>
        </w:rPr>
        <w:t xml:space="preserve">Неуплата административного штрафа в установленный срок в соответствии с ч. 1 ст. 20.25 </w:t>
      </w:r>
      <w:r w:rsidRPr="00447F8D" w:rsidR="00447F8D">
        <w:rPr>
          <w:bCs/>
          <w:color w:val="000000" w:themeColor="text1"/>
          <w:sz w:val="26"/>
          <w:szCs w:val="26"/>
          <w:lang w:bidi="ru-RU"/>
        </w:rPr>
        <w:t>Кодекса Российской Федерации об административных правонарушениях</w:t>
      </w:r>
      <w:r w:rsidRPr="00447F8D" w:rsidR="00447F8D">
        <w:rPr>
          <w:color w:val="000000" w:themeColor="text1"/>
          <w:sz w:val="26"/>
          <w:szCs w:val="26"/>
        </w:rPr>
        <w:t xml:space="preserve"> </w:t>
      </w:r>
      <w:r w:rsidRPr="008312F3" w:rsidR="00466309">
        <w:rPr>
          <w:color w:val="000000" w:themeColor="text1"/>
          <w:sz w:val="26"/>
          <w:szCs w:val="26"/>
        </w:rPr>
        <w:t>влечет наложение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 на срок до пятидесяти часов</w:t>
      </w:r>
      <w:r w:rsidRPr="008312F3">
        <w:rPr>
          <w:color w:val="000000" w:themeColor="text1"/>
          <w:sz w:val="26"/>
          <w:szCs w:val="26"/>
        </w:rPr>
        <w:t>.</w:t>
      </w:r>
    </w:p>
    <w:p w:rsidR="00F132B2" w:rsidRPr="008312F3" w:rsidP="00F45783">
      <w:pPr>
        <w:ind w:left="-567" w:right="-1" w:firstLine="567"/>
        <w:jc w:val="both"/>
        <w:rPr>
          <w:color w:val="000000" w:themeColor="text1"/>
          <w:sz w:val="26"/>
          <w:szCs w:val="26"/>
        </w:rPr>
      </w:pPr>
      <w:r w:rsidRPr="008312F3">
        <w:rPr>
          <w:color w:val="000000" w:themeColor="text1"/>
          <w:sz w:val="26"/>
          <w:szCs w:val="26"/>
        </w:rPr>
        <w:t xml:space="preserve">Документ, свидетельствующий об уплате административного штрафа, необходимо направить мировому судье судебного участка №6 Железнодорожного судебного района г. Симферополь Республики Крым (г. Симферополь,  ул. Киевская, 55/2). </w:t>
      </w:r>
    </w:p>
    <w:p w:rsidR="00F132B2" w:rsidRPr="008312F3" w:rsidP="00F45783">
      <w:pPr>
        <w:ind w:left="-567" w:right="-1" w:firstLine="567"/>
        <w:jc w:val="both"/>
        <w:rPr>
          <w:color w:val="000000" w:themeColor="text1"/>
          <w:sz w:val="26"/>
          <w:szCs w:val="26"/>
        </w:rPr>
      </w:pPr>
      <w:r w:rsidRPr="008312F3">
        <w:rPr>
          <w:color w:val="000000" w:themeColor="text1"/>
          <w:sz w:val="26"/>
          <w:szCs w:val="26"/>
        </w:rPr>
        <w:t>Постановление может быть обжаловано в Железнодорожный районный суд города  Симферополя Республики Крым через мирового судью судебного участка №</w:t>
      </w:r>
      <w:r w:rsidRPr="008312F3" w:rsidR="00686C26">
        <w:rPr>
          <w:color w:val="000000" w:themeColor="text1"/>
          <w:sz w:val="26"/>
          <w:szCs w:val="26"/>
        </w:rPr>
        <w:t xml:space="preserve"> </w:t>
      </w:r>
      <w:r w:rsidRPr="008312F3">
        <w:rPr>
          <w:color w:val="000000" w:themeColor="text1"/>
          <w:sz w:val="26"/>
          <w:szCs w:val="26"/>
        </w:rPr>
        <w:t xml:space="preserve">6 Железнодорожного судебного района города Симферополь Республики Крым в течение 10 </w:t>
      </w:r>
      <w:r w:rsidRPr="008312F3" w:rsidR="003C6649">
        <w:rPr>
          <w:color w:val="000000" w:themeColor="text1"/>
          <w:sz w:val="26"/>
          <w:szCs w:val="26"/>
        </w:rPr>
        <w:t>дней</w:t>
      </w:r>
      <w:r w:rsidRPr="008312F3">
        <w:rPr>
          <w:color w:val="000000" w:themeColor="text1"/>
          <w:sz w:val="26"/>
          <w:szCs w:val="26"/>
        </w:rPr>
        <w:t xml:space="preserve"> со дня вручения или получения копии постановления.</w:t>
      </w:r>
    </w:p>
    <w:p w:rsidR="00F132B2" w:rsidRPr="008312F3" w:rsidP="00F45783">
      <w:pPr>
        <w:ind w:left="-567" w:right="-1" w:firstLine="567"/>
        <w:jc w:val="both"/>
        <w:rPr>
          <w:color w:val="000000" w:themeColor="text1"/>
          <w:sz w:val="26"/>
          <w:szCs w:val="26"/>
        </w:rPr>
      </w:pPr>
    </w:p>
    <w:p w:rsidR="008034C0" w:rsidP="00466309">
      <w:pPr>
        <w:ind w:left="-567" w:right="-1" w:firstLine="567"/>
        <w:jc w:val="both"/>
        <w:rPr>
          <w:color w:val="000000" w:themeColor="text1"/>
          <w:sz w:val="26"/>
          <w:szCs w:val="26"/>
        </w:rPr>
      </w:pPr>
      <w:r w:rsidRPr="008312F3">
        <w:rPr>
          <w:color w:val="000000" w:themeColor="text1"/>
          <w:sz w:val="26"/>
          <w:szCs w:val="26"/>
        </w:rPr>
        <w:t>Мировой судья</w:t>
      </w:r>
      <w:r w:rsidRPr="008312F3">
        <w:rPr>
          <w:color w:val="000000" w:themeColor="text1"/>
          <w:sz w:val="26"/>
          <w:szCs w:val="26"/>
        </w:rPr>
        <w:tab/>
      </w:r>
      <w:r w:rsidRPr="008312F3">
        <w:rPr>
          <w:color w:val="000000" w:themeColor="text1"/>
          <w:sz w:val="26"/>
          <w:szCs w:val="26"/>
        </w:rPr>
        <w:tab/>
        <w:t xml:space="preserve">              </w:t>
      </w:r>
      <w:r w:rsidRPr="008312F3" w:rsidR="00F132B2">
        <w:rPr>
          <w:color w:val="000000" w:themeColor="text1"/>
          <w:sz w:val="26"/>
          <w:szCs w:val="26"/>
        </w:rPr>
        <w:t xml:space="preserve"> </w:t>
      </w:r>
      <w:r w:rsidRPr="008312F3" w:rsidR="00034FCC">
        <w:rPr>
          <w:color w:val="000000" w:themeColor="text1"/>
          <w:sz w:val="26"/>
          <w:szCs w:val="26"/>
        </w:rPr>
        <w:t xml:space="preserve">    </w:t>
      </w:r>
      <w:r w:rsidRPr="008312F3" w:rsidR="00F132B2">
        <w:rPr>
          <w:color w:val="000000" w:themeColor="text1"/>
          <w:sz w:val="26"/>
          <w:szCs w:val="26"/>
        </w:rPr>
        <w:t xml:space="preserve"> </w:t>
      </w:r>
      <w:r w:rsidRPr="00310525" w:rsidR="003D6B1B">
        <w:rPr>
          <w:color w:val="FFFFFF" w:themeColor="background1"/>
          <w:sz w:val="26"/>
          <w:szCs w:val="26"/>
        </w:rPr>
        <w:t>подпись</w:t>
      </w:r>
      <w:r w:rsidRPr="008312F3" w:rsidR="00F132B2">
        <w:rPr>
          <w:color w:val="000000" w:themeColor="text1"/>
          <w:sz w:val="26"/>
          <w:szCs w:val="26"/>
        </w:rPr>
        <w:t xml:space="preserve">                   </w:t>
      </w:r>
      <w:r w:rsidRPr="008312F3">
        <w:rPr>
          <w:color w:val="000000" w:themeColor="text1"/>
          <w:sz w:val="26"/>
          <w:szCs w:val="26"/>
        </w:rPr>
        <w:t xml:space="preserve">     </w:t>
      </w:r>
      <w:r w:rsidRPr="008312F3" w:rsidR="00A60C89">
        <w:rPr>
          <w:color w:val="000000" w:themeColor="text1"/>
          <w:sz w:val="26"/>
          <w:szCs w:val="26"/>
        </w:rPr>
        <w:t xml:space="preserve">          </w:t>
      </w:r>
      <w:r w:rsidRPr="008312F3">
        <w:rPr>
          <w:color w:val="000000" w:themeColor="text1"/>
          <w:sz w:val="26"/>
          <w:szCs w:val="26"/>
        </w:rPr>
        <w:t xml:space="preserve">  </w:t>
      </w:r>
      <w:r w:rsidRPr="008312F3" w:rsidR="005A66A5">
        <w:rPr>
          <w:color w:val="000000" w:themeColor="text1"/>
          <w:sz w:val="26"/>
          <w:szCs w:val="26"/>
        </w:rPr>
        <w:t xml:space="preserve"> </w:t>
      </w:r>
      <w:r w:rsidR="008312F3">
        <w:rPr>
          <w:color w:val="000000" w:themeColor="text1"/>
          <w:sz w:val="26"/>
          <w:szCs w:val="26"/>
        </w:rPr>
        <w:t xml:space="preserve">   </w:t>
      </w:r>
      <w:r w:rsidRPr="008312F3" w:rsidR="00034FCC">
        <w:rPr>
          <w:color w:val="000000" w:themeColor="text1"/>
          <w:sz w:val="26"/>
          <w:szCs w:val="26"/>
        </w:rPr>
        <w:t xml:space="preserve">   </w:t>
      </w:r>
      <w:r w:rsidRPr="008312F3" w:rsidR="00F132B2">
        <w:rPr>
          <w:color w:val="000000" w:themeColor="text1"/>
          <w:sz w:val="26"/>
          <w:szCs w:val="26"/>
        </w:rPr>
        <w:t>К.К. Авдеева</w:t>
      </w:r>
    </w:p>
    <w:p w:rsidR="00D2674B" w:rsidRPr="008312F3" w:rsidP="00466309">
      <w:pPr>
        <w:ind w:left="-567" w:right="-1" w:firstLine="567"/>
        <w:jc w:val="both"/>
        <w:rPr>
          <w:sz w:val="26"/>
          <w:szCs w:val="26"/>
        </w:rPr>
      </w:pPr>
    </w:p>
    <w:sectPr w:rsidSect="00032942">
      <w:footerReference w:type="default" r:id="rId10"/>
      <w:pgSz w:w="11906" w:h="16838"/>
      <w:pgMar w:top="709" w:right="850"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EE9" w:rsidP="00CA0832">
    <w:pPr>
      <w:pStyle w:val="Footer"/>
      <w:jc w:val="right"/>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defaultTabStop w:val="708"/>
  <w:drawingGridHorizontalSpacing w:val="100"/>
  <w:displayHorizontalDrawingGridEvery w:val="2"/>
  <w:characterSpacingControl w:val="doNotCompress"/>
  <w:compat>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545"/>
    <w:rsid w:val="00024228"/>
    <w:rsid w:val="00025FC6"/>
    <w:rsid w:val="00026B2B"/>
    <w:rsid w:val="000276F3"/>
    <w:rsid w:val="000322CA"/>
    <w:rsid w:val="00032942"/>
    <w:rsid w:val="00034FCC"/>
    <w:rsid w:val="000352D2"/>
    <w:rsid w:val="00041F17"/>
    <w:rsid w:val="0004606F"/>
    <w:rsid w:val="00046BEB"/>
    <w:rsid w:val="00051AA3"/>
    <w:rsid w:val="0005606F"/>
    <w:rsid w:val="000564E4"/>
    <w:rsid w:val="00062DBD"/>
    <w:rsid w:val="000664B3"/>
    <w:rsid w:val="00077CF2"/>
    <w:rsid w:val="000938AE"/>
    <w:rsid w:val="000A2234"/>
    <w:rsid w:val="000B1A8F"/>
    <w:rsid w:val="000B27F5"/>
    <w:rsid w:val="000B3680"/>
    <w:rsid w:val="000B4CA0"/>
    <w:rsid w:val="000B7305"/>
    <w:rsid w:val="000C757A"/>
    <w:rsid w:val="000E2385"/>
    <w:rsid w:val="00102CFE"/>
    <w:rsid w:val="00106D2A"/>
    <w:rsid w:val="001141D3"/>
    <w:rsid w:val="0011706C"/>
    <w:rsid w:val="00117A34"/>
    <w:rsid w:val="00122A23"/>
    <w:rsid w:val="001356C4"/>
    <w:rsid w:val="0013751C"/>
    <w:rsid w:val="00141711"/>
    <w:rsid w:val="001613C5"/>
    <w:rsid w:val="00163325"/>
    <w:rsid w:val="0017075B"/>
    <w:rsid w:val="0017092C"/>
    <w:rsid w:val="00172267"/>
    <w:rsid w:val="00175808"/>
    <w:rsid w:val="00184672"/>
    <w:rsid w:val="00186DA2"/>
    <w:rsid w:val="00190CC5"/>
    <w:rsid w:val="0019507B"/>
    <w:rsid w:val="00195F18"/>
    <w:rsid w:val="0019684D"/>
    <w:rsid w:val="001A53C4"/>
    <w:rsid w:val="001A6347"/>
    <w:rsid w:val="001A73A2"/>
    <w:rsid w:val="001B4ED5"/>
    <w:rsid w:val="001B5911"/>
    <w:rsid w:val="001B7F2E"/>
    <w:rsid w:val="001C227F"/>
    <w:rsid w:val="001E1C19"/>
    <w:rsid w:val="001E3441"/>
    <w:rsid w:val="001F2548"/>
    <w:rsid w:val="00200129"/>
    <w:rsid w:val="00201762"/>
    <w:rsid w:val="00210760"/>
    <w:rsid w:val="00211B79"/>
    <w:rsid w:val="0021561B"/>
    <w:rsid w:val="00216781"/>
    <w:rsid w:val="00216D33"/>
    <w:rsid w:val="00223599"/>
    <w:rsid w:val="00226730"/>
    <w:rsid w:val="00226F92"/>
    <w:rsid w:val="002343F2"/>
    <w:rsid w:val="00235C53"/>
    <w:rsid w:val="00252E1A"/>
    <w:rsid w:val="00261B51"/>
    <w:rsid w:val="00266236"/>
    <w:rsid w:val="00271AFF"/>
    <w:rsid w:val="00272FDB"/>
    <w:rsid w:val="002739EB"/>
    <w:rsid w:val="00280D28"/>
    <w:rsid w:val="0028444D"/>
    <w:rsid w:val="00286234"/>
    <w:rsid w:val="00290F54"/>
    <w:rsid w:val="0029268E"/>
    <w:rsid w:val="002A3B49"/>
    <w:rsid w:val="002C74CF"/>
    <w:rsid w:val="002D0D73"/>
    <w:rsid w:val="002D41D2"/>
    <w:rsid w:val="002F072E"/>
    <w:rsid w:val="00300AE8"/>
    <w:rsid w:val="003025E1"/>
    <w:rsid w:val="003063C2"/>
    <w:rsid w:val="00310525"/>
    <w:rsid w:val="00314DE5"/>
    <w:rsid w:val="00316349"/>
    <w:rsid w:val="00330241"/>
    <w:rsid w:val="00331858"/>
    <w:rsid w:val="00340CD0"/>
    <w:rsid w:val="00341B5C"/>
    <w:rsid w:val="00344545"/>
    <w:rsid w:val="00344602"/>
    <w:rsid w:val="003532EF"/>
    <w:rsid w:val="00360F08"/>
    <w:rsid w:val="00361B7E"/>
    <w:rsid w:val="003723ED"/>
    <w:rsid w:val="00380025"/>
    <w:rsid w:val="0038078A"/>
    <w:rsid w:val="0038170D"/>
    <w:rsid w:val="00384A5F"/>
    <w:rsid w:val="00386253"/>
    <w:rsid w:val="003915F3"/>
    <w:rsid w:val="00393BD9"/>
    <w:rsid w:val="00396284"/>
    <w:rsid w:val="003B2EB7"/>
    <w:rsid w:val="003B4389"/>
    <w:rsid w:val="003B508F"/>
    <w:rsid w:val="003C17B3"/>
    <w:rsid w:val="003C3ADC"/>
    <w:rsid w:val="003C603D"/>
    <w:rsid w:val="003C6649"/>
    <w:rsid w:val="003D16FA"/>
    <w:rsid w:val="003D4CDD"/>
    <w:rsid w:val="003D6B1B"/>
    <w:rsid w:val="003E24CC"/>
    <w:rsid w:val="003E28A3"/>
    <w:rsid w:val="003E6D4A"/>
    <w:rsid w:val="003F5A30"/>
    <w:rsid w:val="003F696D"/>
    <w:rsid w:val="003F6C7E"/>
    <w:rsid w:val="004066D4"/>
    <w:rsid w:val="0041253F"/>
    <w:rsid w:val="004215A5"/>
    <w:rsid w:val="00432434"/>
    <w:rsid w:val="00433C4E"/>
    <w:rsid w:val="004357B1"/>
    <w:rsid w:val="00435F15"/>
    <w:rsid w:val="004370E7"/>
    <w:rsid w:val="004374EE"/>
    <w:rsid w:val="00444C33"/>
    <w:rsid w:val="00444C3B"/>
    <w:rsid w:val="0044699D"/>
    <w:rsid w:val="00447F8D"/>
    <w:rsid w:val="00452F4F"/>
    <w:rsid w:val="00460D65"/>
    <w:rsid w:val="00462029"/>
    <w:rsid w:val="0046548B"/>
    <w:rsid w:val="00466309"/>
    <w:rsid w:val="00472262"/>
    <w:rsid w:val="0047545F"/>
    <w:rsid w:val="00482DBA"/>
    <w:rsid w:val="00486798"/>
    <w:rsid w:val="004A1820"/>
    <w:rsid w:val="004B2841"/>
    <w:rsid w:val="004B7C7B"/>
    <w:rsid w:val="004C0930"/>
    <w:rsid w:val="004C3EC5"/>
    <w:rsid w:val="004C7F1F"/>
    <w:rsid w:val="004F3E4C"/>
    <w:rsid w:val="004F5B9E"/>
    <w:rsid w:val="004F623F"/>
    <w:rsid w:val="0050240A"/>
    <w:rsid w:val="005069CC"/>
    <w:rsid w:val="00514B55"/>
    <w:rsid w:val="00521E26"/>
    <w:rsid w:val="00533B0A"/>
    <w:rsid w:val="00535793"/>
    <w:rsid w:val="00546EB5"/>
    <w:rsid w:val="005479D1"/>
    <w:rsid w:val="00570E0A"/>
    <w:rsid w:val="0057753E"/>
    <w:rsid w:val="00583E4F"/>
    <w:rsid w:val="005928E9"/>
    <w:rsid w:val="00593A26"/>
    <w:rsid w:val="00597570"/>
    <w:rsid w:val="005A66A5"/>
    <w:rsid w:val="005B0A58"/>
    <w:rsid w:val="005B1D1C"/>
    <w:rsid w:val="005B1F87"/>
    <w:rsid w:val="005B2044"/>
    <w:rsid w:val="005B469F"/>
    <w:rsid w:val="005B7465"/>
    <w:rsid w:val="005D09E0"/>
    <w:rsid w:val="005D59CA"/>
    <w:rsid w:val="005D6DA2"/>
    <w:rsid w:val="005D6F60"/>
    <w:rsid w:val="005E1F3B"/>
    <w:rsid w:val="005E371D"/>
    <w:rsid w:val="005F7239"/>
    <w:rsid w:val="00600E31"/>
    <w:rsid w:val="00610B14"/>
    <w:rsid w:val="0061129C"/>
    <w:rsid w:val="00620AF9"/>
    <w:rsid w:val="0062218F"/>
    <w:rsid w:val="00623DB5"/>
    <w:rsid w:val="00631472"/>
    <w:rsid w:val="00633B27"/>
    <w:rsid w:val="006403DC"/>
    <w:rsid w:val="00640EA4"/>
    <w:rsid w:val="00643A70"/>
    <w:rsid w:val="00643E67"/>
    <w:rsid w:val="00644C98"/>
    <w:rsid w:val="0064635D"/>
    <w:rsid w:val="00652F59"/>
    <w:rsid w:val="00655513"/>
    <w:rsid w:val="00662B7E"/>
    <w:rsid w:val="006734E4"/>
    <w:rsid w:val="00673AAA"/>
    <w:rsid w:val="00677341"/>
    <w:rsid w:val="006815D3"/>
    <w:rsid w:val="00686C26"/>
    <w:rsid w:val="00691FF3"/>
    <w:rsid w:val="0069430E"/>
    <w:rsid w:val="006A3C82"/>
    <w:rsid w:val="006A5D6D"/>
    <w:rsid w:val="006B05D8"/>
    <w:rsid w:val="006B27B5"/>
    <w:rsid w:val="006B456E"/>
    <w:rsid w:val="006C78E9"/>
    <w:rsid w:val="006D2132"/>
    <w:rsid w:val="006D7008"/>
    <w:rsid w:val="006E0634"/>
    <w:rsid w:val="006E0B64"/>
    <w:rsid w:val="006E4B25"/>
    <w:rsid w:val="006F0E86"/>
    <w:rsid w:val="006F24E0"/>
    <w:rsid w:val="006F5563"/>
    <w:rsid w:val="00714582"/>
    <w:rsid w:val="00715D2B"/>
    <w:rsid w:val="00727543"/>
    <w:rsid w:val="007309C3"/>
    <w:rsid w:val="00736014"/>
    <w:rsid w:val="007367A8"/>
    <w:rsid w:val="00737E01"/>
    <w:rsid w:val="00741088"/>
    <w:rsid w:val="00753D4E"/>
    <w:rsid w:val="007604DF"/>
    <w:rsid w:val="007636EF"/>
    <w:rsid w:val="00767318"/>
    <w:rsid w:val="00773D6D"/>
    <w:rsid w:val="00774B01"/>
    <w:rsid w:val="00782B6E"/>
    <w:rsid w:val="0078388C"/>
    <w:rsid w:val="00792D66"/>
    <w:rsid w:val="0079697B"/>
    <w:rsid w:val="007A2107"/>
    <w:rsid w:val="007A6103"/>
    <w:rsid w:val="007A67B7"/>
    <w:rsid w:val="007C415D"/>
    <w:rsid w:val="007D04A9"/>
    <w:rsid w:val="007D0663"/>
    <w:rsid w:val="007D6C77"/>
    <w:rsid w:val="007E2165"/>
    <w:rsid w:val="007E3916"/>
    <w:rsid w:val="007F48A0"/>
    <w:rsid w:val="007F6B38"/>
    <w:rsid w:val="008034C0"/>
    <w:rsid w:val="00804219"/>
    <w:rsid w:val="0081121A"/>
    <w:rsid w:val="0081611B"/>
    <w:rsid w:val="008312F3"/>
    <w:rsid w:val="008444E0"/>
    <w:rsid w:val="0085074A"/>
    <w:rsid w:val="00850892"/>
    <w:rsid w:val="0085384A"/>
    <w:rsid w:val="00856362"/>
    <w:rsid w:val="00860D41"/>
    <w:rsid w:val="00867AFA"/>
    <w:rsid w:val="00874221"/>
    <w:rsid w:val="008811A6"/>
    <w:rsid w:val="00886821"/>
    <w:rsid w:val="00887FD8"/>
    <w:rsid w:val="00894E1A"/>
    <w:rsid w:val="008A352D"/>
    <w:rsid w:val="008B1A51"/>
    <w:rsid w:val="008B207B"/>
    <w:rsid w:val="008C024A"/>
    <w:rsid w:val="008D2B8E"/>
    <w:rsid w:val="008D3295"/>
    <w:rsid w:val="008D7C90"/>
    <w:rsid w:val="008E09BD"/>
    <w:rsid w:val="008E0B52"/>
    <w:rsid w:val="008F24B0"/>
    <w:rsid w:val="009047DE"/>
    <w:rsid w:val="00905812"/>
    <w:rsid w:val="00907004"/>
    <w:rsid w:val="0091649B"/>
    <w:rsid w:val="00924780"/>
    <w:rsid w:val="00924D62"/>
    <w:rsid w:val="00926992"/>
    <w:rsid w:val="00927EBE"/>
    <w:rsid w:val="009310A2"/>
    <w:rsid w:val="009344D7"/>
    <w:rsid w:val="009362AA"/>
    <w:rsid w:val="00936318"/>
    <w:rsid w:val="00952137"/>
    <w:rsid w:val="009525D5"/>
    <w:rsid w:val="009542D0"/>
    <w:rsid w:val="009928A8"/>
    <w:rsid w:val="00996F85"/>
    <w:rsid w:val="009A0C32"/>
    <w:rsid w:val="009A2B0F"/>
    <w:rsid w:val="009B0273"/>
    <w:rsid w:val="009C5A5B"/>
    <w:rsid w:val="009D67FD"/>
    <w:rsid w:val="009E5682"/>
    <w:rsid w:val="009E6158"/>
    <w:rsid w:val="00A00720"/>
    <w:rsid w:val="00A01CC6"/>
    <w:rsid w:val="00A05008"/>
    <w:rsid w:val="00A0701F"/>
    <w:rsid w:val="00A10064"/>
    <w:rsid w:val="00A22ED9"/>
    <w:rsid w:val="00A25D79"/>
    <w:rsid w:val="00A27D2A"/>
    <w:rsid w:val="00A337C5"/>
    <w:rsid w:val="00A536D6"/>
    <w:rsid w:val="00A54308"/>
    <w:rsid w:val="00A54C9D"/>
    <w:rsid w:val="00A60C89"/>
    <w:rsid w:val="00A60EAC"/>
    <w:rsid w:val="00A670E4"/>
    <w:rsid w:val="00A77010"/>
    <w:rsid w:val="00A80F49"/>
    <w:rsid w:val="00A858D6"/>
    <w:rsid w:val="00A8602D"/>
    <w:rsid w:val="00AA220A"/>
    <w:rsid w:val="00AA4BF5"/>
    <w:rsid w:val="00AB3EBE"/>
    <w:rsid w:val="00AB533E"/>
    <w:rsid w:val="00AC52E1"/>
    <w:rsid w:val="00AC7E40"/>
    <w:rsid w:val="00AD259A"/>
    <w:rsid w:val="00AE2FD8"/>
    <w:rsid w:val="00AF3F10"/>
    <w:rsid w:val="00B00D46"/>
    <w:rsid w:val="00B07208"/>
    <w:rsid w:val="00B07D4D"/>
    <w:rsid w:val="00B11509"/>
    <w:rsid w:val="00B11EC3"/>
    <w:rsid w:val="00B25B1A"/>
    <w:rsid w:val="00B40167"/>
    <w:rsid w:val="00B4030B"/>
    <w:rsid w:val="00B41041"/>
    <w:rsid w:val="00B443B9"/>
    <w:rsid w:val="00B46B80"/>
    <w:rsid w:val="00B502F0"/>
    <w:rsid w:val="00B57EF6"/>
    <w:rsid w:val="00B81890"/>
    <w:rsid w:val="00B86433"/>
    <w:rsid w:val="00BA42A6"/>
    <w:rsid w:val="00BB58D7"/>
    <w:rsid w:val="00BB772F"/>
    <w:rsid w:val="00BC1E6E"/>
    <w:rsid w:val="00BD0FE4"/>
    <w:rsid w:val="00BD226A"/>
    <w:rsid w:val="00BF17B3"/>
    <w:rsid w:val="00BF2029"/>
    <w:rsid w:val="00BF591E"/>
    <w:rsid w:val="00C00F45"/>
    <w:rsid w:val="00C02CCF"/>
    <w:rsid w:val="00C05B0F"/>
    <w:rsid w:val="00C07EE9"/>
    <w:rsid w:val="00C10468"/>
    <w:rsid w:val="00C14F87"/>
    <w:rsid w:val="00C47A29"/>
    <w:rsid w:val="00C61F4F"/>
    <w:rsid w:val="00C731F5"/>
    <w:rsid w:val="00C847A4"/>
    <w:rsid w:val="00C9115C"/>
    <w:rsid w:val="00C9473F"/>
    <w:rsid w:val="00C96DE7"/>
    <w:rsid w:val="00C976A3"/>
    <w:rsid w:val="00CA0832"/>
    <w:rsid w:val="00CB2FDC"/>
    <w:rsid w:val="00CC1070"/>
    <w:rsid w:val="00CC3B20"/>
    <w:rsid w:val="00CC5B3B"/>
    <w:rsid w:val="00CD5614"/>
    <w:rsid w:val="00D04DD4"/>
    <w:rsid w:val="00D22019"/>
    <w:rsid w:val="00D2674B"/>
    <w:rsid w:val="00D2748C"/>
    <w:rsid w:val="00D32325"/>
    <w:rsid w:val="00D379E4"/>
    <w:rsid w:val="00D400C7"/>
    <w:rsid w:val="00D40ADF"/>
    <w:rsid w:val="00D45D8A"/>
    <w:rsid w:val="00D5471E"/>
    <w:rsid w:val="00D61F52"/>
    <w:rsid w:val="00D62646"/>
    <w:rsid w:val="00D64050"/>
    <w:rsid w:val="00D640C7"/>
    <w:rsid w:val="00D70E10"/>
    <w:rsid w:val="00D86B62"/>
    <w:rsid w:val="00D96E8A"/>
    <w:rsid w:val="00DA08E7"/>
    <w:rsid w:val="00DA39F0"/>
    <w:rsid w:val="00DA3A4A"/>
    <w:rsid w:val="00DA5B00"/>
    <w:rsid w:val="00DA68EE"/>
    <w:rsid w:val="00DA6FCD"/>
    <w:rsid w:val="00DB1A03"/>
    <w:rsid w:val="00DD003E"/>
    <w:rsid w:val="00DD693C"/>
    <w:rsid w:val="00DF4CF0"/>
    <w:rsid w:val="00E04E28"/>
    <w:rsid w:val="00E05CD8"/>
    <w:rsid w:val="00E10211"/>
    <w:rsid w:val="00E22208"/>
    <w:rsid w:val="00E37825"/>
    <w:rsid w:val="00E41C8B"/>
    <w:rsid w:val="00E50485"/>
    <w:rsid w:val="00E56098"/>
    <w:rsid w:val="00E60673"/>
    <w:rsid w:val="00E714CA"/>
    <w:rsid w:val="00E71D9D"/>
    <w:rsid w:val="00E90E19"/>
    <w:rsid w:val="00E972F3"/>
    <w:rsid w:val="00EA024C"/>
    <w:rsid w:val="00EA1C27"/>
    <w:rsid w:val="00EC15C9"/>
    <w:rsid w:val="00EC3B90"/>
    <w:rsid w:val="00ED5085"/>
    <w:rsid w:val="00EE1352"/>
    <w:rsid w:val="00EF1BE7"/>
    <w:rsid w:val="00EF609F"/>
    <w:rsid w:val="00F07262"/>
    <w:rsid w:val="00F0747B"/>
    <w:rsid w:val="00F132B2"/>
    <w:rsid w:val="00F20A23"/>
    <w:rsid w:val="00F21172"/>
    <w:rsid w:val="00F22926"/>
    <w:rsid w:val="00F23F9E"/>
    <w:rsid w:val="00F2741A"/>
    <w:rsid w:val="00F35EF7"/>
    <w:rsid w:val="00F41592"/>
    <w:rsid w:val="00F45783"/>
    <w:rsid w:val="00F5165B"/>
    <w:rsid w:val="00F545B6"/>
    <w:rsid w:val="00F61097"/>
    <w:rsid w:val="00F6669F"/>
    <w:rsid w:val="00F758D9"/>
    <w:rsid w:val="00F80909"/>
    <w:rsid w:val="00F84582"/>
    <w:rsid w:val="00F84721"/>
    <w:rsid w:val="00F96CDE"/>
    <w:rsid w:val="00FA23EB"/>
    <w:rsid w:val="00FA5248"/>
    <w:rsid w:val="00FB0E70"/>
    <w:rsid w:val="00FC449D"/>
    <w:rsid w:val="00FD0D54"/>
    <w:rsid w:val="00FD14B7"/>
    <w:rsid w:val="00FD5DB5"/>
    <w:rsid w:val="00FD7134"/>
    <w:rsid w:val="00FD7471"/>
    <w:rsid w:val="00FE0C14"/>
    <w:rsid w:val="00FE64E9"/>
    <w:rsid w:val="00FE68FD"/>
    <w:rsid w:val="00FE78E2"/>
    <w:rsid w:val="00FE7964"/>
    <w:rsid w:val="00FF16E9"/>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4CDD"/>
    <w:pPr>
      <w:spacing w:after="0" w:line="240" w:lineRule="auto"/>
    </w:pPr>
    <w:rPr>
      <w:rFonts w:ascii="Times New Roman" w:eastAsia="Times New Roman" w:hAnsi="Times New Roman" w:cs="Times New Roman"/>
      <w:sz w:val="20"/>
      <w:szCs w:val="20"/>
      <w:lang w:eastAsia="ru-RU"/>
    </w:rPr>
  </w:style>
  <w:style w:type="paragraph" w:styleId="Heading1">
    <w:name w:val="heading 1"/>
    <w:basedOn w:val="Normal"/>
    <w:next w:val="Normal"/>
    <w:link w:val="1"/>
    <w:qFormat/>
    <w:rsid w:val="00D40ADF"/>
    <w:pPr>
      <w:keepNext/>
      <w:jc w:val="center"/>
      <w:outlineLvl w:val="0"/>
    </w:pPr>
    <w:rPr>
      <w:b/>
      <w:bCs/>
      <w:sz w:val="24"/>
      <w:szCs w:val="24"/>
    </w:rPr>
  </w:style>
  <w:style w:type="paragraph" w:styleId="Heading2">
    <w:name w:val="heading 2"/>
    <w:basedOn w:val="Normal"/>
    <w:next w:val="Normal"/>
    <w:link w:val="2"/>
    <w:uiPriority w:val="9"/>
    <w:semiHidden/>
    <w:unhideWhenUsed/>
    <w:qFormat/>
    <w:rsid w:val="00C61F4F"/>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Заголовок 1 Знак"/>
    <w:basedOn w:val="DefaultParagraphFont"/>
    <w:link w:val="Heading1"/>
    <w:rsid w:val="00D40ADF"/>
    <w:rPr>
      <w:rFonts w:ascii="Times New Roman" w:eastAsia="Times New Roman" w:hAnsi="Times New Roman" w:cs="Times New Roman"/>
      <w:b/>
      <w:bCs/>
      <w:sz w:val="24"/>
      <w:szCs w:val="24"/>
      <w:lang w:eastAsia="ru-RU"/>
    </w:rPr>
  </w:style>
  <w:style w:type="character" w:customStyle="1" w:styleId="s11">
    <w:name w:val="s11"/>
    <w:basedOn w:val="DefaultParagraphFont"/>
    <w:rsid w:val="00D40ADF"/>
    <w:rPr>
      <w:rFonts w:ascii="Times New Roman" w:hAnsi="Times New Roman" w:cs="Times New Roman" w:hint="default"/>
      <w:sz w:val="24"/>
      <w:szCs w:val="24"/>
    </w:rPr>
  </w:style>
  <w:style w:type="character" w:customStyle="1" w:styleId="apple-converted-space">
    <w:name w:val="apple-converted-space"/>
    <w:basedOn w:val="DefaultParagraphFont"/>
    <w:rsid w:val="00D40ADF"/>
  </w:style>
  <w:style w:type="paragraph" w:styleId="BalloonText">
    <w:name w:val="Balloon Text"/>
    <w:basedOn w:val="Normal"/>
    <w:link w:val="a"/>
    <w:uiPriority w:val="99"/>
    <w:semiHidden/>
    <w:unhideWhenUsed/>
    <w:rsid w:val="00A858D6"/>
    <w:rPr>
      <w:rFonts w:ascii="Segoe UI" w:hAnsi="Segoe UI" w:cs="Segoe UI"/>
      <w:sz w:val="18"/>
      <w:szCs w:val="18"/>
    </w:rPr>
  </w:style>
  <w:style w:type="character" w:customStyle="1" w:styleId="a">
    <w:name w:val="Текст выноски Знак"/>
    <w:basedOn w:val="DefaultParagraphFont"/>
    <w:link w:val="BalloonText"/>
    <w:uiPriority w:val="99"/>
    <w:semiHidden/>
    <w:rsid w:val="00A858D6"/>
    <w:rPr>
      <w:rFonts w:ascii="Segoe UI" w:eastAsia="Times New Roman" w:hAnsi="Segoe UI" w:cs="Segoe UI"/>
      <w:sz w:val="18"/>
      <w:szCs w:val="18"/>
      <w:lang w:eastAsia="ru-RU"/>
    </w:rPr>
  </w:style>
  <w:style w:type="paragraph" w:customStyle="1" w:styleId="ConsPlusNormal">
    <w:name w:val="ConsPlusNormal"/>
    <w:rsid w:val="00E714CA"/>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s1">
    <w:name w:val="s_1"/>
    <w:basedOn w:val="Normal"/>
    <w:rsid w:val="007636EF"/>
    <w:pPr>
      <w:spacing w:before="100" w:beforeAutospacing="1" w:after="100" w:afterAutospacing="1"/>
    </w:pPr>
    <w:rPr>
      <w:sz w:val="24"/>
      <w:szCs w:val="24"/>
    </w:rPr>
  </w:style>
  <w:style w:type="character" w:customStyle="1" w:styleId="data2">
    <w:name w:val="data2"/>
    <w:basedOn w:val="DefaultParagraphFont"/>
    <w:rsid w:val="007E3916"/>
  </w:style>
  <w:style w:type="character" w:customStyle="1" w:styleId="nomer2">
    <w:name w:val="nomer2"/>
    <w:basedOn w:val="DefaultParagraphFont"/>
    <w:rsid w:val="007E3916"/>
  </w:style>
  <w:style w:type="paragraph" w:styleId="NormalWeb">
    <w:name w:val="Normal (Web)"/>
    <w:basedOn w:val="Normal"/>
    <w:uiPriority w:val="99"/>
    <w:unhideWhenUsed/>
    <w:rsid w:val="005479D1"/>
    <w:pPr>
      <w:spacing w:before="100" w:beforeAutospacing="1" w:after="100" w:afterAutospacing="1"/>
    </w:pPr>
    <w:rPr>
      <w:sz w:val="24"/>
      <w:szCs w:val="24"/>
    </w:rPr>
  </w:style>
  <w:style w:type="paragraph" w:styleId="Header">
    <w:name w:val="header"/>
    <w:basedOn w:val="Normal"/>
    <w:link w:val="a0"/>
    <w:uiPriority w:val="99"/>
    <w:unhideWhenUsed/>
    <w:rsid w:val="00F132B2"/>
    <w:pPr>
      <w:tabs>
        <w:tab w:val="center" w:pos="4677"/>
        <w:tab w:val="right" w:pos="9355"/>
      </w:tabs>
    </w:pPr>
  </w:style>
  <w:style w:type="character" w:customStyle="1" w:styleId="a0">
    <w:name w:val="Верхний колонтитул Знак"/>
    <w:basedOn w:val="DefaultParagraphFont"/>
    <w:link w:val="Header"/>
    <w:uiPriority w:val="99"/>
    <w:rsid w:val="00F132B2"/>
    <w:rPr>
      <w:rFonts w:ascii="Times New Roman" w:eastAsia="Times New Roman" w:hAnsi="Times New Roman" w:cs="Times New Roman"/>
      <w:sz w:val="20"/>
      <w:szCs w:val="20"/>
      <w:lang w:eastAsia="ru-RU"/>
    </w:rPr>
  </w:style>
  <w:style w:type="paragraph" w:styleId="Footer">
    <w:name w:val="footer"/>
    <w:basedOn w:val="Normal"/>
    <w:link w:val="a1"/>
    <w:uiPriority w:val="99"/>
    <w:unhideWhenUsed/>
    <w:rsid w:val="00F132B2"/>
    <w:pPr>
      <w:tabs>
        <w:tab w:val="center" w:pos="4677"/>
        <w:tab w:val="right" w:pos="9355"/>
      </w:tabs>
    </w:pPr>
  </w:style>
  <w:style w:type="character" w:customStyle="1" w:styleId="a1">
    <w:name w:val="Нижний колонтитул Знак"/>
    <w:basedOn w:val="DefaultParagraphFont"/>
    <w:link w:val="Footer"/>
    <w:uiPriority w:val="99"/>
    <w:rsid w:val="00F132B2"/>
    <w:rPr>
      <w:rFonts w:ascii="Times New Roman" w:eastAsia="Times New Roman" w:hAnsi="Times New Roman" w:cs="Times New Roman"/>
      <w:sz w:val="20"/>
      <w:szCs w:val="20"/>
      <w:lang w:eastAsia="ru-RU"/>
    </w:rPr>
  </w:style>
  <w:style w:type="character" w:customStyle="1" w:styleId="snippetequal">
    <w:name w:val="snippet_equal"/>
    <w:basedOn w:val="DefaultParagraphFont"/>
    <w:rsid w:val="00C9473F"/>
  </w:style>
  <w:style w:type="character" w:styleId="Hyperlink">
    <w:name w:val="Hyperlink"/>
    <w:basedOn w:val="DefaultParagraphFont"/>
    <w:uiPriority w:val="99"/>
    <w:unhideWhenUsed/>
    <w:rsid w:val="00767318"/>
    <w:rPr>
      <w:color w:val="0000FF"/>
      <w:u w:val="single"/>
    </w:rPr>
  </w:style>
  <w:style w:type="character" w:customStyle="1" w:styleId="2">
    <w:name w:val="Заголовок 2 Знак"/>
    <w:basedOn w:val="DefaultParagraphFont"/>
    <w:link w:val="Heading2"/>
    <w:uiPriority w:val="9"/>
    <w:semiHidden/>
    <w:rsid w:val="00C61F4F"/>
    <w:rPr>
      <w:rFonts w:asciiTheme="majorHAnsi" w:eastAsiaTheme="majorEastAsia" w:hAnsiTheme="majorHAnsi" w:cstheme="majorBidi"/>
      <w:b/>
      <w:bCs/>
      <w:color w:val="5B9BD5" w:themeColor="accent1"/>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consultantplus://offline/ref=2AB1519DE962AAD87CB3B722536269F035279A9D714052A148A6A573317BBA131C705D3D07B5F3D8q1e4H" TargetMode="External" /><Relationship Id="rId6" Type="http://schemas.openxmlformats.org/officeDocument/2006/relationships/hyperlink" Target="consultantplus://offline/ref=2AB1519DE962AAD87CB3B722536269F035279A9D714052A148A6A573317BBA131C705D3D07B5F4D1q1e5H" TargetMode="External" /><Relationship Id="rId7" Type="http://schemas.openxmlformats.org/officeDocument/2006/relationships/hyperlink" Target="garantf1://12025267.241/" TargetMode="External" /><Relationship Id="rId8" Type="http://schemas.openxmlformats.org/officeDocument/2006/relationships/hyperlink" Target="garantf1://12025267.261/" TargetMode="External" /><Relationship Id="rId9" Type="http://schemas.openxmlformats.org/officeDocument/2006/relationships/hyperlink" Target="garantf1://1205770.0/" TargetMode="Externa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D95924-2060-42DF-BC15-14D7FE3EE1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