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0E5E46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Дело № </w:t>
      </w:r>
      <w:r w:rsidRP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>5-</w:t>
      </w:r>
      <w:r w:rsidRPr="00365FCF" w:rsidR="006D1E2A">
        <w:rPr>
          <w:rFonts w:ascii="Times New Roman" w:eastAsia="Times New Roman" w:hAnsi="Times New Roman" w:cs="Times New Roman"/>
          <w:sz w:val="27"/>
          <w:szCs w:val="27"/>
          <w:lang w:eastAsia="uk-UA"/>
        </w:rPr>
        <w:t>6-</w:t>
      </w:r>
      <w:r w:rsidR="00775FB9">
        <w:rPr>
          <w:rFonts w:ascii="Times New Roman" w:eastAsia="Times New Roman" w:hAnsi="Times New Roman" w:cs="Times New Roman"/>
          <w:sz w:val="27"/>
          <w:szCs w:val="27"/>
          <w:lang w:eastAsia="uk-UA"/>
        </w:rPr>
        <w:t>32</w:t>
      </w:r>
      <w:r w:rsidRPr="00365FCF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/202</w:t>
      </w:r>
      <w:r w:rsidRPr="00365FCF" w:rsid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</w:p>
    <w:p w:rsidR="0091234C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ПОСТАНОВЛЕНИЕ</w:t>
      </w:r>
    </w:p>
    <w:p w:rsidR="009A43A6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20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>января 2026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</w:t>
      </w:r>
      <w:r w:rsidRPr="000E5E46" w:rsidR="00FF150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</w:t>
      </w:r>
      <w:r w:rsidRPr="000E5E46" w:rsidR="009575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D74E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>г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. Симферополь</w:t>
      </w:r>
    </w:p>
    <w:p w:rsidR="009A43A6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D610C0" w:rsidRPr="004A42D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М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ировой судья судебного участка №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Железнодорожного </w:t>
      </w:r>
      <w:r w:rsidRPr="000E5E46" w:rsidR="004A0069">
        <w:rPr>
          <w:rFonts w:ascii="Times New Roman" w:eastAsia="Times New Roman" w:hAnsi="Times New Roman" w:cs="Times New Roman"/>
          <w:sz w:val="27"/>
          <w:szCs w:val="27"/>
          <w:lang w:eastAsia="uk-UA"/>
        </w:rPr>
        <w:t>судебного района города Симферополя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Республики 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Крым</w:t>
      </w:r>
      <w:r w:rsidRPr="004A42DC" w:rsidR="000216CA">
        <w:rPr>
          <w:rFonts w:ascii="Times New Roman" w:hAnsi="Times New Roman" w:cs="Times New Roman"/>
          <w:sz w:val="27"/>
          <w:szCs w:val="27"/>
        </w:rPr>
        <w:t xml:space="preserve"> </w:t>
      </w:r>
      <w:r w:rsidRPr="004A42DC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Авдеева К.К.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</w:p>
    <w:p w:rsidR="00775FB9" w:rsidP="00775FB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195892"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="00F7284F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775FB9" w:rsidP="00775FB9">
      <w:pPr>
        <w:spacing w:after="0" w:line="240" w:lineRule="auto"/>
        <w:ind w:left="-567" w:right="-1" w:firstLine="567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775FB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рассмотрев в открытом судебном заседании материалы дела об административном правонарушении, в отношении:  </w:t>
      </w:r>
      <w:r w:rsidRPr="003A669B" w:rsidR="00D74EB7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8D6209" w:rsidRPr="004A42DC" w:rsidP="00775FB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hAnsi="Times New Roman" w:cs="Times New Roman"/>
          <w:sz w:val="27"/>
          <w:szCs w:val="27"/>
        </w:rPr>
        <w:t>А.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>года рождения</w:t>
      </w:r>
      <w:r w:rsidRPr="003A669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урожен</w:t>
      </w:r>
      <w:r w:rsidRPr="003A669B" w:rsidR="006D0EA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</w:t>
      </w:r>
      <w:r w:rsidRPr="003A669B" w:rsidR="00631A8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граждан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ина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Российской Федерации</w:t>
      </w:r>
      <w:r w:rsidRPr="003A669B" w:rsidR="00B0438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зарегистрированно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3A669B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3A669B" w:rsidR="002738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65FCF" w:rsid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89483C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состава правонарушения, предусмотренного ч. 1 ст. </w:t>
      </w:r>
      <w:r w:rsidRPr="000E5E46" w:rsidR="00CC48AC">
        <w:rPr>
          <w:rFonts w:ascii="Times New Roman" w:eastAsia="Times New Roman" w:hAnsi="Times New Roman" w:cs="Times New Roman"/>
          <w:sz w:val="27"/>
          <w:szCs w:val="27"/>
          <w:lang w:eastAsia="uk-UA"/>
        </w:rPr>
        <w:t>20.25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9483C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D14D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="00F7284F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3E733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не </w:t>
      </w:r>
      <w:r w:rsidRPr="000E5E46">
        <w:rPr>
          <w:rFonts w:ascii="Times New Roman" w:hAnsi="Times New Roman" w:cs="Times New Roman"/>
          <w:sz w:val="27"/>
          <w:szCs w:val="27"/>
        </w:rPr>
        <w:t>уплатил административный штраф согласно постановлени</w:t>
      </w:r>
      <w:r w:rsidRPr="000E5E46" w:rsidR="006D1E2A">
        <w:rPr>
          <w:rFonts w:ascii="Times New Roman" w:hAnsi="Times New Roman" w:cs="Times New Roman"/>
          <w:sz w:val="27"/>
          <w:szCs w:val="27"/>
        </w:rPr>
        <w:t>ю</w:t>
      </w:r>
      <w:r w:rsidR="00365FCF">
        <w:rPr>
          <w:rFonts w:ascii="Times New Roman" w:hAnsi="Times New Roman" w:cs="Times New Roman"/>
          <w:sz w:val="27"/>
          <w:szCs w:val="27"/>
        </w:rPr>
        <w:t xml:space="preserve"> мирового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365FCF" w:rsidR="00365FCF">
        <w:rPr>
          <w:rFonts w:ascii="Times New Roman" w:hAnsi="Times New Roman" w:cs="Times New Roman"/>
          <w:sz w:val="27"/>
          <w:szCs w:val="27"/>
        </w:rPr>
        <w:t>судь</w:t>
      </w:r>
      <w:r w:rsidR="00365FCF">
        <w:rPr>
          <w:rFonts w:ascii="Times New Roman" w:hAnsi="Times New Roman" w:cs="Times New Roman"/>
          <w:sz w:val="27"/>
          <w:szCs w:val="27"/>
        </w:rPr>
        <w:t>и</w:t>
      </w:r>
      <w:r w:rsidRPr="00365FCF" w:rsidR="00365FCF">
        <w:rPr>
          <w:rFonts w:ascii="Times New Roman" w:hAnsi="Times New Roman" w:cs="Times New Roman"/>
          <w:sz w:val="27"/>
          <w:szCs w:val="27"/>
        </w:rPr>
        <w:t xml:space="preserve"> судебного участка №</w:t>
      </w:r>
      <w:r w:rsidR="00365FCF">
        <w:rPr>
          <w:rFonts w:ascii="Times New Roman" w:hAnsi="Times New Roman" w:cs="Times New Roman"/>
          <w:sz w:val="27"/>
          <w:szCs w:val="27"/>
        </w:rPr>
        <w:t xml:space="preserve"> </w:t>
      </w:r>
      <w:r w:rsidR="00F7284F">
        <w:rPr>
          <w:rFonts w:ascii="Times New Roman" w:hAnsi="Times New Roman" w:cs="Times New Roman"/>
          <w:sz w:val="27"/>
          <w:szCs w:val="27"/>
        </w:rPr>
        <w:t>6</w:t>
      </w:r>
      <w:r w:rsidRPr="00365FCF" w:rsidR="00365FCF">
        <w:rPr>
          <w:rFonts w:ascii="Times New Roman" w:hAnsi="Times New Roman" w:cs="Times New Roman"/>
          <w:sz w:val="27"/>
          <w:szCs w:val="27"/>
        </w:rPr>
        <w:t xml:space="preserve"> </w:t>
      </w:r>
      <w:r w:rsidRPr="00F7284F" w:rsidR="00F7284F">
        <w:rPr>
          <w:rFonts w:ascii="Times New Roman" w:hAnsi="Times New Roman" w:cs="Times New Roman"/>
          <w:bCs/>
          <w:sz w:val="27"/>
          <w:szCs w:val="27"/>
        </w:rPr>
        <w:t xml:space="preserve">Железнодорожного судебного района города Симферополя Республики Крым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правонарушении </w:t>
      </w:r>
      <w:r w:rsidR="00365FCF">
        <w:rPr>
          <w:rFonts w:ascii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5FCF">
        <w:rPr>
          <w:rFonts w:ascii="Times New Roman" w:hAnsi="Times New Roman" w:cs="Times New Roman"/>
          <w:sz w:val="27"/>
          <w:szCs w:val="27"/>
        </w:rPr>
        <w:t xml:space="preserve">от </w:t>
      </w:r>
      <w:r w:rsidR="00F7284F">
        <w:rPr>
          <w:rFonts w:ascii="Times New Roman" w:hAnsi="Times New Roman" w:cs="Times New Roman"/>
          <w:sz w:val="27"/>
          <w:szCs w:val="27"/>
        </w:rPr>
        <w:t>24.09</w:t>
      </w:r>
      <w:r w:rsidR="00365FCF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 w:rsidR="00F7284F">
        <w:rPr>
          <w:rFonts w:ascii="Times New Roman" w:hAnsi="Times New Roman" w:cs="Times New Roman"/>
          <w:sz w:val="27"/>
          <w:szCs w:val="27"/>
        </w:rPr>
        <w:t>28.10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>, в срок, предусмотренный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ч.</w:t>
      </w:r>
      <w:r w:rsidRPr="000E5E46" w:rsidR="00B0438F">
        <w:rPr>
          <w:rFonts w:ascii="Times New Roman" w:hAnsi="Times New Roman" w:cs="Times New Roman"/>
          <w:sz w:val="27"/>
          <w:szCs w:val="27"/>
        </w:rPr>
        <w:t>1</w:t>
      </w:r>
      <w:r w:rsidR="004E33FE">
        <w:rPr>
          <w:rFonts w:ascii="Times New Roman" w:hAnsi="Times New Roman" w:cs="Times New Roman"/>
          <w:sz w:val="27"/>
          <w:szCs w:val="27"/>
        </w:rPr>
        <w:t xml:space="preserve"> ст.</w:t>
      </w:r>
      <w:r w:rsidRPr="000E5E46" w:rsidR="00B0438F">
        <w:rPr>
          <w:rFonts w:ascii="Times New Roman" w:hAnsi="Times New Roman" w:cs="Times New Roman"/>
          <w:sz w:val="27"/>
          <w:szCs w:val="27"/>
        </w:rPr>
        <w:t>32.2</w:t>
      </w:r>
      <w:r w:rsidRPr="000E5E46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правонарушениях. </w:t>
      </w:r>
    </w:p>
    <w:p w:rsidR="00F7284F" w:rsidRPr="00F7284F" w:rsidP="00F7284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7284F">
        <w:rPr>
          <w:rFonts w:ascii="Times New Roman" w:hAnsi="Times New Roman" w:cs="Times New Roman"/>
          <w:sz w:val="27"/>
          <w:szCs w:val="27"/>
        </w:rPr>
        <w:t xml:space="preserve">В судебном заседании </w:t>
      </w:r>
      <w:r w:rsidR="00195892">
        <w:rPr>
          <w:rFonts w:ascii="Times New Roman" w:hAnsi="Times New Roman" w:cs="Times New Roman"/>
          <w:sz w:val="27"/>
          <w:szCs w:val="27"/>
        </w:rPr>
        <w:t>А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F7284F">
        <w:rPr>
          <w:rFonts w:ascii="Times New Roman" w:hAnsi="Times New Roman" w:cs="Times New Roman"/>
          <w:sz w:val="27"/>
          <w:szCs w:val="27"/>
        </w:rPr>
        <w:t xml:space="preserve"> вину в инкриминируемом правонарушении признал, в содеянном раскаялся, указав, что действительно не уплатил штраф в установленные действующим законодательством сроки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C53D92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65FCF" w:rsidRPr="00365FCF" w:rsidP="00365FC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частями 1.1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5" w:anchor="dst10010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1.3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- </w:t>
      </w:r>
      <w:hyperlink r:id="rId5" w:anchor="dst100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1.3-3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и </w:t>
      </w:r>
      <w:hyperlink r:id="rId5" w:anchor="dst9845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1.4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настоящей статьи, либо со дня истечения срока отсрочки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или срока рассрочки, 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предусмотренных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hyperlink r:id="rId6" w:anchor="dst102904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статьей 31.5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главой 16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или </w:t>
      </w:r>
      <w:hyperlink r:id="rId8" w:anchor="dst762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статьей 19.7.13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также может быть уплачен иным физическим или юридическим лицом.</w:t>
      </w:r>
    </w:p>
    <w:p w:rsidR="00F7284F" w:rsidRPr="00365FCF" w:rsidP="00365FC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части 1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5" w:anchor="dst5081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1.1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или </w:t>
      </w:r>
      <w:hyperlink r:id="rId5" w:anchor="dst83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1.4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его в течение десяти суток, а в случаях, предусмотренных </w:t>
      </w:r>
      <w:hyperlink r:id="rId5" w:anchor="dst5081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частями 1.1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и </w:t>
      </w:r>
      <w:hyperlink r:id="rId5" w:anchor="dst83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1.4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 настоящей статьи, в течение одних суток 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рассмотревших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не составляется в случае, указанном в </w:t>
      </w:r>
      <w:hyperlink r:id="rId9" w:anchor="dst5077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примечании 1 к статье 20.25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Кодекса.</w:t>
      </w:r>
    </w:p>
    <w:p w:rsidR="007D14D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F7284F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7284F">
        <w:rPr>
          <w:rFonts w:ascii="Times New Roman" w:hAnsi="Times New Roman" w:cs="Times New Roman"/>
          <w:sz w:val="27"/>
          <w:szCs w:val="27"/>
        </w:rPr>
        <w:t xml:space="preserve">Из материалов дела усматривается, что </w:t>
      </w:r>
      <w:r w:rsidR="00195892">
        <w:rPr>
          <w:rFonts w:ascii="Times New Roman" w:hAnsi="Times New Roman" w:cs="Times New Roman"/>
          <w:sz w:val="27"/>
          <w:szCs w:val="27"/>
        </w:rPr>
        <w:t>А</w:t>
      </w:r>
      <w:r w:rsidRPr="00F7284F">
        <w:rPr>
          <w:rFonts w:ascii="Times New Roman" w:hAnsi="Times New Roman" w:cs="Times New Roman"/>
          <w:sz w:val="27"/>
          <w:szCs w:val="27"/>
        </w:rPr>
        <w:t xml:space="preserve">. не уплатил административный штраф согласно постановлению мирового судьи судебного участка № 6 </w:t>
      </w:r>
      <w:r w:rsidRPr="00F7284F">
        <w:rPr>
          <w:rFonts w:ascii="Times New Roman" w:hAnsi="Times New Roman" w:cs="Times New Roman"/>
          <w:bCs/>
          <w:sz w:val="27"/>
          <w:szCs w:val="27"/>
        </w:rPr>
        <w:t xml:space="preserve">Железнодорожного судебного района города Симферополя Республики Крым </w:t>
      </w:r>
      <w:r w:rsidRPr="00F7284F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№ </w:t>
      </w:r>
      <w:r w:rsidR="00195892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195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84F">
        <w:rPr>
          <w:rFonts w:ascii="Times New Roman" w:hAnsi="Times New Roman" w:cs="Times New Roman"/>
          <w:sz w:val="27"/>
          <w:szCs w:val="27"/>
        </w:rPr>
        <w:t xml:space="preserve">от 24.09.2025, вступившего в законную силу 28.10.2025, </w:t>
      </w:r>
      <w:r>
        <w:rPr>
          <w:rFonts w:ascii="Times New Roman" w:hAnsi="Times New Roman" w:cs="Times New Roman"/>
          <w:sz w:val="27"/>
          <w:szCs w:val="27"/>
        </w:rPr>
        <w:t xml:space="preserve">которым </w:t>
      </w:r>
      <w:r w:rsidRPr="00F7284F">
        <w:rPr>
          <w:rFonts w:ascii="Times New Roman" w:hAnsi="Times New Roman" w:cs="Times New Roman"/>
          <w:sz w:val="27"/>
          <w:szCs w:val="27"/>
        </w:rPr>
        <w:t xml:space="preserve">ему назначено административное наказание в виде административного штрафа в размере 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F7284F">
        <w:rPr>
          <w:rFonts w:ascii="Times New Roman" w:hAnsi="Times New Roman" w:cs="Times New Roman"/>
          <w:sz w:val="27"/>
          <w:szCs w:val="27"/>
        </w:rPr>
        <w:t xml:space="preserve"> 000 (</w:t>
      </w:r>
      <w:r>
        <w:rPr>
          <w:rFonts w:ascii="Times New Roman" w:hAnsi="Times New Roman" w:cs="Times New Roman"/>
          <w:sz w:val="27"/>
          <w:szCs w:val="27"/>
        </w:rPr>
        <w:t>четыре</w:t>
      </w:r>
      <w:r w:rsidRPr="00F7284F">
        <w:rPr>
          <w:rFonts w:ascii="Times New Roman" w:hAnsi="Times New Roman" w:cs="Times New Roman"/>
          <w:sz w:val="27"/>
          <w:szCs w:val="27"/>
        </w:rPr>
        <w:t xml:space="preserve"> тысяч</w:t>
      </w:r>
      <w:r>
        <w:rPr>
          <w:rFonts w:ascii="Times New Roman" w:hAnsi="Times New Roman" w:cs="Times New Roman"/>
          <w:sz w:val="27"/>
          <w:szCs w:val="27"/>
        </w:rPr>
        <w:t>и) рублей.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504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 w:rsidR="00F7284F">
        <w:rPr>
          <w:rFonts w:ascii="Times New Roman" w:hAnsi="Times New Roman" w:cs="Times New Roman"/>
          <w:sz w:val="27"/>
          <w:szCs w:val="27"/>
        </w:rPr>
        <w:t>4000</w:t>
      </w:r>
      <w:r w:rsidRPr="00FF0504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рублей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согласно указанно</w:t>
      </w:r>
      <w:r w:rsidRPr="00FF0504" w:rsidR="00B0438F">
        <w:rPr>
          <w:rFonts w:ascii="Times New Roman" w:hAnsi="Times New Roman" w:cs="Times New Roman"/>
          <w:sz w:val="27"/>
          <w:szCs w:val="27"/>
        </w:rPr>
        <w:t>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постановлени</w:t>
      </w:r>
      <w:r w:rsidRPr="00FF0504" w:rsidR="00B0438F">
        <w:rPr>
          <w:rFonts w:ascii="Times New Roman" w:hAnsi="Times New Roman" w:cs="Times New Roman"/>
          <w:sz w:val="27"/>
          <w:szCs w:val="27"/>
        </w:rPr>
        <w:t>ю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должен </w:t>
      </w:r>
      <w:r w:rsidR="00BD0176">
        <w:rPr>
          <w:rFonts w:ascii="Times New Roman" w:hAnsi="Times New Roman" w:cs="Times New Roman"/>
          <w:sz w:val="27"/>
          <w:szCs w:val="27"/>
        </w:rPr>
        <w:t xml:space="preserve">был </w:t>
      </w:r>
      <w:r w:rsidRPr="00FF0504">
        <w:rPr>
          <w:rFonts w:ascii="Times New Roman" w:hAnsi="Times New Roman" w:cs="Times New Roman"/>
          <w:sz w:val="27"/>
          <w:szCs w:val="27"/>
        </w:rPr>
        <w:t xml:space="preserve">быть уплачен </w:t>
      </w:r>
      <w:r w:rsidRPr="00FF0504" w:rsidR="00930FD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F7284F">
        <w:rPr>
          <w:rFonts w:ascii="Times New Roman" w:hAnsi="Times New Roman" w:cs="Times New Roman"/>
          <w:sz w:val="27"/>
          <w:szCs w:val="27"/>
        </w:rPr>
        <w:t>28.12</w:t>
      </w:r>
      <w:r w:rsidR="00592E81">
        <w:rPr>
          <w:rFonts w:ascii="Times New Roman" w:hAnsi="Times New Roman" w:cs="Times New Roman"/>
          <w:sz w:val="27"/>
          <w:szCs w:val="27"/>
        </w:rPr>
        <w:t>.</w:t>
      </w:r>
      <w:r w:rsidRPr="00FF0504" w:rsidR="00660591">
        <w:rPr>
          <w:rFonts w:ascii="Times New Roman" w:hAnsi="Times New Roman" w:cs="Times New Roman"/>
          <w:sz w:val="27"/>
          <w:szCs w:val="27"/>
        </w:rPr>
        <w:t>2025</w:t>
      </w:r>
      <w:r w:rsidRPr="00FF0504" w:rsidR="000271B5">
        <w:rPr>
          <w:rFonts w:ascii="Times New Roman" w:hAnsi="Times New Roman" w:cs="Times New Roman"/>
          <w:sz w:val="27"/>
          <w:szCs w:val="27"/>
        </w:rPr>
        <w:t>.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Доказательств добровольного исполнения постановления</w:t>
      </w:r>
      <w:r w:rsidRPr="00592E81" w:rsidR="00592E81">
        <w:rPr>
          <w:rFonts w:ascii="Times New Roman" w:hAnsi="Times New Roman" w:cs="Times New Roman"/>
          <w:sz w:val="27"/>
          <w:szCs w:val="27"/>
        </w:rPr>
        <w:t xml:space="preserve"> мирового судьи 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судебного участка № 6 </w:t>
      </w:r>
      <w:r w:rsidRPr="00300E5C" w:rsidR="00300E5C">
        <w:rPr>
          <w:rFonts w:ascii="Times New Roman" w:hAnsi="Times New Roman" w:cs="Times New Roman"/>
          <w:bCs/>
          <w:sz w:val="27"/>
          <w:szCs w:val="27"/>
        </w:rPr>
        <w:t xml:space="preserve">Железнодорожного судебного района города Симферополя Республики Крым 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№ </w:t>
      </w:r>
      <w:r w:rsidR="00195892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195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E5C" w:rsidR="00300E5C">
        <w:rPr>
          <w:rFonts w:ascii="Times New Roman" w:hAnsi="Times New Roman" w:cs="Times New Roman"/>
          <w:sz w:val="27"/>
          <w:szCs w:val="27"/>
        </w:rPr>
        <w:t>от 24.09.2025</w:t>
      </w:r>
      <w:r w:rsidR="00775FB9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0E5E46" w:rsidR="00AA3E1B">
        <w:rPr>
          <w:rFonts w:ascii="Times New Roman" w:hAnsi="Times New Roman" w:cs="Times New Roman"/>
          <w:sz w:val="27"/>
          <w:szCs w:val="27"/>
        </w:rPr>
        <w:t>ия, материалы дела не содержат</w:t>
      </w:r>
      <w:r w:rsidRPr="000E5E46" w:rsidR="001765B1">
        <w:rPr>
          <w:rFonts w:ascii="Times New Roman" w:hAnsi="Times New Roman" w:cs="Times New Roman"/>
          <w:sz w:val="27"/>
          <w:szCs w:val="27"/>
        </w:rPr>
        <w:t>.</w:t>
      </w:r>
    </w:p>
    <w:p w:rsidR="007D14D4" w:rsidRPr="00300E5C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Вина </w:t>
      </w:r>
      <w:r w:rsidR="00195892">
        <w:rPr>
          <w:rFonts w:ascii="Times New Roman" w:hAnsi="Times New Roman" w:cs="Times New Roman"/>
          <w:sz w:val="27"/>
          <w:szCs w:val="27"/>
        </w:rPr>
        <w:t>А</w:t>
      </w:r>
      <w:r w:rsidR="00300E5C">
        <w:rPr>
          <w:rFonts w:ascii="Times New Roman" w:hAnsi="Times New Roman" w:cs="Times New Roman"/>
          <w:sz w:val="27"/>
          <w:szCs w:val="27"/>
        </w:rPr>
        <w:t>.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совершении </w:t>
      </w:r>
      <w:r w:rsidRPr="000E5E46" w:rsidR="00791E9F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Pr="000E5E46">
        <w:rPr>
          <w:rFonts w:ascii="Times New Roman" w:hAnsi="Times New Roman" w:cs="Times New Roman"/>
          <w:sz w:val="27"/>
          <w:szCs w:val="27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BD0176">
        <w:rPr>
          <w:rFonts w:ascii="Times New Roman" w:hAnsi="Times New Roman" w:cs="Times New Roman"/>
          <w:sz w:val="27"/>
          <w:szCs w:val="27"/>
        </w:rPr>
        <w:t>№</w:t>
      </w:r>
      <w:r w:rsidR="0091234C">
        <w:rPr>
          <w:rFonts w:ascii="Times New Roman" w:hAnsi="Times New Roman" w:cs="Times New Roman"/>
          <w:sz w:val="27"/>
          <w:szCs w:val="27"/>
        </w:rPr>
        <w:t xml:space="preserve"> </w:t>
      </w:r>
      <w:r w:rsidR="00195892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195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E81">
        <w:rPr>
          <w:rFonts w:ascii="Times New Roman" w:hAnsi="Times New Roman" w:cs="Times New Roman"/>
          <w:sz w:val="27"/>
          <w:szCs w:val="27"/>
        </w:rPr>
        <w:t xml:space="preserve">от </w:t>
      </w:r>
      <w:r w:rsidR="00300E5C">
        <w:rPr>
          <w:rFonts w:ascii="Times New Roman" w:hAnsi="Times New Roman" w:cs="Times New Roman"/>
          <w:sz w:val="27"/>
          <w:szCs w:val="27"/>
        </w:rPr>
        <w:t>20</w:t>
      </w:r>
      <w:r w:rsidR="00592E81">
        <w:rPr>
          <w:rFonts w:ascii="Times New Roman" w:hAnsi="Times New Roman" w:cs="Times New Roman"/>
          <w:sz w:val="27"/>
          <w:szCs w:val="27"/>
        </w:rPr>
        <w:t>.01</w:t>
      </w:r>
      <w:r w:rsidR="0091234C">
        <w:rPr>
          <w:rFonts w:ascii="Times New Roman" w:hAnsi="Times New Roman" w:cs="Times New Roman"/>
          <w:sz w:val="27"/>
          <w:szCs w:val="27"/>
        </w:rPr>
        <w:t>.202</w:t>
      </w:r>
      <w:r w:rsidR="00592E81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, </w:t>
      </w:r>
      <w:r w:rsidR="00592E81">
        <w:rPr>
          <w:rFonts w:ascii="Times New Roman" w:hAnsi="Times New Roman" w:cs="Times New Roman"/>
          <w:sz w:val="27"/>
          <w:szCs w:val="27"/>
        </w:rPr>
        <w:t xml:space="preserve">письменными объяснениями </w:t>
      </w:r>
      <w:r w:rsidR="00195892">
        <w:rPr>
          <w:rFonts w:ascii="Times New Roman" w:hAnsi="Times New Roman" w:cs="Times New Roman"/>
          <w:sz w:val="27"/>
          <w:szCs w:val="27"/>
        </w:rPr>
        <w:t>А</w:t>
      </w:r>
      <w:r w:rsidR="00300E5C">
        <w:rPr>
          <w:rFonts w:ascii="Times New Roman" w:hAnsi="Times New Roman" w:cs="Times New Roman"/>
          <w:sz w:val="27"/>
          <w:szCs w:val="27"/>
        </w:rPr>
        <w:t>.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; пояснениями, данными </w:t>
      </w:r>
      <w:r w:rsidR="00195892">
        <w:rPr>
          <w:rFonts w:ascii="Times New Roman" w:hAnsi="Times New Roman" w:cs="Times New Roman"/>
          <w:sz w:val="27"/>
          <w:szCs w:val="27"/>
        </w:rPr>
        <w:t>А</w:t>
      </w:r>
      <w:r w:rsidR="00300E5C">
        <w:rPr>
          <w:rFonts w:ascii="Times New Roman" w:hAnsi="Times New Roman" w:cs="Times New Roman"/>
          <w:sz w:val="27"/>
          <w:szCs w:val="27"/>
        </w:rPr>
        <w:t>.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 в судебном заседании, которые полностью соответствуют фактическим обстоятельствам, установленным в судебном заседании и исследованным доказательствам.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00E5C">
        <w:rPr>
          <w:rFonts w:ascii="Times New Roman" w:hAnsi="Times New Roman" w:cs="Times New Roman"/>
          <w:sz w:val="27"/>
          <w:szCs w:val="27"/>
        </w:rPr>
        <w:t>Таким образом, учитывая исследованные</w:t>
      </w:r>
      <w:r w:rsidRPr="000E5E46">
        <w:rPr>
          <w:rFonts w:ascii="Times New Roman" w:hAnsi="Times New Roman" w:cs="Times New Roman"/>
          <w:sz w:val="27"/>
          <w:szCs w:val="27"/>
        </w:rPr>
        <w:t xml:space="preserve">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195892">
        <w:rPr>
          <w:rFonts w:ascii="Times New Roman" w:hAnsi="Times New Roman" w:cs="Times New Roman"/>
          <w:sz w:val="27"/>
          <w:szCs w:val="27"/>
        </w:rPr>
        <w:t>А</w:t>
      </w:r>
      <w:r w:rsidR="00300E5C">
        <w:rPr>
          <w:rFonts w:ascii="Times New Roman" w:hAnsi="Times New Roman" w:cs="Times New Roman"/>
          <w:sz w:val="27"/>
          <w:szCs w:val="27"/>
        </w:rPr>
        <w:t>.</w:t>
      </w:r>
      <w:r w:rsidR="00BD017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0E5E46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195892">
        <w:rPr>
          <w:rFonts w:ascii="Times New Roman" w:hAnsi="Times New Roman" w:cs="Times New Roman"/>
          <w:sz w:val="27"/>
          <w:szCs w:val="27"/>
        </w:rPr>
        <w:t>А</w:t>
      </w:r>
      <w:r w:rsidR="00775FB9">
        <w:rPr>
          <w:rFonts w:ascii="Times New Roman" w:hAnsi="Times New Roman" w:cs="Times New Roman"/>
          <w:sz w:val="27"/>
          <w:szCs w:val="27"/>
        </w:rPr>
        <w:t>.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Обстоятельством, смягчающим административную ответственность, в соответствии с ч. 1 ст. 4.2 Кодекса Российской Федерации об административных правонарушениях следует признать раскаяние лица, совершившего административное правонарушение. </w:t>
      </w:r>
    </w:p>
    <w:p w:rsidR="00300E5C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Согласно ст. 4.3 Кодекса Российской Федерации об административных правонарушениях обстоятельств, отягчающих административную ответственность, не установлено.</w:t>
      </w:r>
    </w:p>
    <w:p w:rsidR="00300E5C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ст.ст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r w:rsidR="00775FB9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личность виновного, его имущественное положение, наличие обстоятельств, смягчающих и отсутствие обстоятельств, отягчающих ответственность, прихожу к выводу, что </w:t>
      </w:r>
      <w:r w:rsidR="00195892">
        <w:rPr>
          <w:rFonts w:ascii="Times New Roman" w:hAnsi="Times New Roman" w:cs="Times New Roman"/>
          <w:sz w:val="27"/>
          <w:szCs w:val="27"/>
          <w:shd w:val="clear" w:color="auto" w:fill="FFFFFF"/>
        </w:rPr>
        <w:t>А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.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следует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подвергнуть административному наказанию в виде обязательных работ в минимальном размере, предусмотренном ст. 3.13 КоАП РФ. 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Назначая данный вид наказания, мировой судья учитывает то обстоятельство, что </w:t>
      </w:r>
      <w:r w:rsidR="00195892">
        <w:rPr>
          <w:rFonts w:ascii="Times New Roman" w:hAnsi="Times New Roman" w:cs="Times New Roman"/>
          <w:sz w:val="27"/>
          <w:szCs w:val="27"/>
          <w:shd w:val="clear" w:color="auto" w:fill="FFFFFF"/>
        </w:rPr>
        <w:t>А</w:t>
      </w:r>
      <w:r w:rsidR="00775FB9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официально не трудоустроен, штраф не оплатил, что свидетельствует о неисполнимости более мягкого вида административного наказания, как штраф, в случае его назначения мировым судьей.</w:t>
      </w:r>
      <w:r w:rsidR="00775FB9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При этом основания для назначения административного ареста у мирового судьи отсутствуют.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Обстоятельств, предусмотренных ч.2 ст. 3.13 КоАП РФ, которые препятствовали бы назначению обязательных работ, мировым судьей не установлено.   </w:t>
      </w:r>
    </w:p>
    <w:p w:rsidR="000E5E46" w:rsidRPr="00BD017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BD0176" w:rsidR="00BD0176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="0026756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-</w:t>
      </w:r>
    </w:p>
    <w:p w:rsidR="0091234C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</w:p>
    <w:p w:rsidR="0089483C" w:rsidRPr="000E5E4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ПОСТАНОВИЛ:</w:t>
      </w:r>
    </w:p>
    <w:p w:rsidR="000403BC" w:rsidP="000403BC">
      <w:pPr>
        <w:pStyle w:val="BodyTextIndent"/>
        <w:ind w:left="-567" w:firstLine="567"/>
        <w:rPr>
          <w:sz w:val="27"/>
          <w:szCs w:val="27"/>
        </w:rPr>
      </w:pPr>
      <w:r w:rsidRPr="000E5E46">
        <w:rPr>
          <w:sz w:val="27"/>
          <w:szCs w:val="27"/>
        </w:rPr>
        <w:t xml:space="preserve">Признать </w:t>
      </w:r>
      <w:r w:rsidR="00195892">
        <w:rPr>
          <w:sz w:val="27"/>
          <w:szCs w:val="27"/>
        </w:rPr>
        <w:t>А.</w:t>
      </w:r>
      <w:r w:rsidRPr="00300E5C" w:rsidR="00300E5C">
        <w:rPr>
          <w:sz w:val="27"/>
          <w:szCs w:val="27"/>
        </w:rPr>
        <w:t xml:space="preserve">, </w:t>
      </w:r>
      <w:r w:rsidR="00195892">
        <w:rPr>
          <w:sz w:val="28"/>
          <w:szCs w:val="28"/>
        </w:rPr>
        <w:t>/данные изъяты/</w:t>
      </w:r>
      <w:r w:rsidR="00195892">
        <w:rPr>
          <w:sz w:val="28"/>
          <w:szCs w:val="28"/>
        </w:rPr>
        <w:t xml:space="preserve"> </w:t>
      </w:r>
      <w:r w:rsidRPr="00300E5C" w:rsidR="00300E5C">
        <w:rPr>
          <w:sz w:val="27"/>
          <w:szCs w:val="27"/>
        </w:rPr>
        <w:t>года рождения</w:t>
      </w:r>
      <w:r w:rsidRPr="000E5E46" w:rsidR="002567BD">
        <w:rPr>
          <w:color w:val="000000"/>
          <w:sz w:val="27"/>
          <w:szCs w:val="27"/>
          <w:lang w:eastAsia="uk-UA"/>
        </w:rPr>
        <w:t xml:space="preserve">, </w:t>
      </w:r>
      <w:r w:rsidRPr="000E5E46" w:rsidR="003D3389">
        <w:rPr>
          <w:sz w:val="27"/>
          <w:szCs w:val="27"/>
        </w:rPr>
        <w:t>виновн</w:t>
      </w:r>
      <w:r w:rsidR="003A669B">
        <w:rPr>
          <w:sz w:val="27"/>
          <w:szCs w:val="27"/>
        </w:rPr>
        <w:t>ым</w:t>
      </w:r>
      <w:r w:rsidRPr="000E5E46" w:rsidR="003D3389">
        <w:rPr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0E5E46">
        <w:rPr>
          <w:sz w:val="27"/>
          <w:szCs w:val="27"/>
        </w:rPr>
        <w:t xml:space="preserve">ч.1 ст.20.25 Кодекса Российской Федерации об административных правонарушениях, и назначить </w:t>
      </w:r>
      <w:r w:rsidR="003A669B">
        <w:rPr>
          <w:sz w:val="27"/>
          <w:szCs w:val="27"/>
        </w:rPr>
        <w:t>ему</w:t>
      </w:r>
      <w:r w:rsidRPr="000E5E46">
        <w:rPr>
          <w:sz w:val="27"/>
          <w:szCs w:val="27"/>
        </w:rPr>
        <w:t xml:space="preserve"> </w:t>
      </w:r>
      <w:r w:rsidRPr="00300E5C" w:rsidR="00300E5C">
        <w:rPr>
          <w:sz w:val="27"/>
          <w:szCs w:val="27"/>
        </w:rPr>
        <w:t>административное наказание в виде обязательных работ сроком на 20 (двадцать) часов, но не более 4 часов в день.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Разъяснить, что за уклонение от отбывания обязательных работ предусмотрена административная ответственность по ч.4 ст. 20.25 КоАП РФ.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Разъяснить, что в соответствии с ч. 1 ст. 3.13 КоАП  РФ обязательные работы заключаются в выполнении физическим лицом, совершившим административное правонарушение, в свободное от основной работы, службы или учебы время бесплатных общественно полезных работ.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судьи о назначении обязательных работ исполняется судебным приставом-исполнителем в порядке, установленном федеральным законодательством.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Лицо, которому назначено административное наказание в виде обязательных работ, привлекается к отбыванию обязательных работ не позднее десяти дней со дня возбуждения судебным приставом-исполнителем исполнительного производства.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может быть обжаловано в Железнодорожный районный суд города Симферополя Республики Крым через мирового судью судебного участка №6 Железнодорожного суде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бного района города Симферополь</w:t>
      </w: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Крым в течение 10 дней со дня вручения или получения копии постановления.</w:t>
      </w:r>
    </w:p>
    <w:p w:rsidR="00300E5C" w:rsidP="00D74EB7">
      <w:pPr>
        <w:ind w:left="-567" w:firstLine="567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9703E0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D313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Мировой судья                     </w:t>
      </w:r>
      <w:r w:rsidRPr="00D31361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подпись        </w:t>
      </w:r>
      <w:r w:rsidRPr="00D31361" w:rsidR="002567B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   </w:t>
      </w:r>
      <w:r w:rsidRPr="00D313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D31361" w:rsidR="007F00E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</w:t>
      </w:r>
      <w:r w:rsidRPr="00D31361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К.К.</w:t>
      </w:r>
      <w:r w:rsidRPr="000E5E46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>Авдеева</w:t>
      </w:r>
      <w:r w:rsidRPr="000E5E46" w:rsidR="009B215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3A669B">
      <w:footerReference w:type="default" r:id="rId10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403BC"/>
    <w:rsid w:val="00050538"/>
    <w:rsid w:val="0006104A"/>
    <w:rsid w:val="000713F5"/>
    <w:rsid w:val="0008130C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46C0E"/>
    <w:rsid w:val="00153B60"/>
    <w:rsid w:val="00163041"/>
    <w:rsid w:val="001639AB"/>
    <w:rsid w:val="00170827"/>
    <w:rsid w:val="00172EAA"/>
    <w:rsid w:val="0017536B"/>
    <w:rsid w:val="001765B1"/>
    <w:rsid w:val="00192D20"/>
    <w:rsid w:val="00195892"/>
    <w:rsid w:val="001A6258"/>
    <w:rsid w:val="001C02F7"/>
    <w:rsid w:val="0020786D"/>
    <w:rsid w:val="00217FA3"/>
    <w:rsid w:val="00252D33"/>
    <w:rsid w:val="002567BD"/>
    <w:rsid w:val="00264BE4"/>
    <w:rsid w:val="0026756D"/>
    <w:rsid w:val="002738A2"/>
    <w:rsid w:val="00280BE6"/>
    <w:rsid w:val="00293B1A"/>
    <w:rsid w:val="002A618B"/>
    <w:rsid w:val="002C7699"/>
    <w:rsid w:val="002D18B3"/>
    <w:rsid w:val="002D7624"/>
    <w:rsid w:val="002F211C"/>
    <w:rsid w:val="002F2E20"/>
    <w:rsid w:val="002F3537"/>
    <w:rsid w:val="00300E5C"/>
    <w:rsid w:val="00306996"/>
    <w:rsid w:val="003130E9"/>
    <w:rsid w:val="00313B37"/>
    <w:rsid w:val="00326552"/>
    <w:rsid w:val="00330F97"/>
    <w:rsid w:val="00334CC7"/>
    <w:rsid w:val="00346E57"/>
    <w:rsid w:val="00351A5B"/>
    <w:rsid w:val="00365FCF"/>
    <w:rsid w:val="00367214"/>
    <w:rsid w:val="003810C6"/>
    <w:rsid w:val="00390451"/>
    <w:rsid w:val="003A669B"/>
    <w:rsid w:val="003C6833"/>
    <w:rsid w:val="003D3389"/>
    <w:rsid w:val="003E7335"/>
    <w:rsid w:val="0040272C"/>
    <w:rsid w:val="00417930"/>
    <w:rsid w:val="00431986"/>
    <w:rsid w:val="00445A93"/>
    <w:rsid w:val="00445B17"/>
    <w:rsid w:val="00460544"/>
    <w:rsid w:val="00466426"/>
    <w:rsid w:val="004766A5"/>
    <w:rsid w:val="00496C88"/>
    <w:rsid w:val="00497242"/>
    <w:rsid w:val="004A0069"/>
    <w:rsid w:val="004A0074"/>
    <w:rsid w:val="004A14BE"/>
    <w:rsid w:val="004A42DC"/>
    <w:rsid w:val="004B7466"/>
    <w:rsid w:val="004C18C4"/>
    <w:rsid w:val="004D5EB0"/>
    <w:rsid w:val="004E33FE"/>
    <w:rsid w:val="0051108B"/>
    <w:rsid w:val="00517BE1"/>
    <w:rsid w:val="0054084D"/>
    <w:rsid w:val="005469BC"/>
    <w:rsid w:val="0055058D"/>
    <w:rsid w:val="00575184"/>
    <w:rsid w:val="0057595F"/>
    <w:rsid w:val="0058106B"/>
    <w:rsid w:val="00592E81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37C22"/>
    <w:rsid w:val="00756BCE"/>
    <w:rsid w:val="007620EB"/>
    <w:rsid w:val="0076765B"/>
    <w:rsid w:val="00775FB9"/>
    <w:rsid w:val="00791E9F"/>
    <w:rsid w:val="007A5BE0"/>
    <w:rsid w:val="007D14D4"/>
    <w:rsid w:val="007D67D9"/>
    <w:rsid w:val="007D7E02"/>
    <w:rsid w:val="007F00E9"/>
    <w:rsid w:val="007F2C0A"/>
    <w:rsid w:val="007F7593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3585"/>
    <w:rsid w:val="00905F98"/>
    <w:rsid w:val="00906B87"/>
    <w:rsid w:val="00910DF0"/>
    <w:rsid w:val="0091234C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66D2"/>
    <w:rsid w:val="009A29AB"/>
    <w:rsid w:val="009A43A6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647A"/>
    <w:rsid w:val="00A53E8E"/>
    <w:rsid w:val="00A66F73"/>
    <w:rsid w:val="00A77945"/>
    <w:rsid w:val="00A92F2F"/>
    <w:rsid w:val="00AA3E1B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A0E26"/>
    <w:rsid w:val="00BB510E"/>
    <w:rsid w:val="00BC351F"/>
    <w:rsid w:val="00BC4DFE"/>
    <w:rsid w:val="00BD0176"/>
    <w:rsid w:val="00BD1875"/>
    <w:rsid w:val="00BF114F"/>
    <w:rsid w:val="00C17F10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3866"/>
    <w:rsid w:val="00CB536C"/>
    <w:rsid w:val="00CC48AC"/>
    <w:rsid w:val="00CC5941"/>
    <w:rsid w:val="00CF2120"/>
    <w:rsid w:val="00CF6E99"/>
    <w:rsid w:val="00D261D5"/>
    <w:rsid w:val="00D31361"/>
    <w:rsid w:val="00D34F7A"/>
    <w:rsid w:val="00D43D76"/>
    <w:rsid w:val="00D559D3"/>
    <w:rsid w:val="00D610C0"/>
    <w:rsid w:val="00D74EB7"/>
    <w:rsid w:val="00D75990"/>
    <w:rsid w:val="00D903F7"/>
    <w:rsid w:val="00D9080D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C1CD8"/>
    <w:rsid w:val="00EF6E62"/>
    <w:rsid w:val="00EF6F61"/>
    <w:rsid w:val="00F3448B"/>
    <w:rsid w:val="00F46A49"/>
    <w:rsid w:val="00F5005F"/>
    <w:rsid w:val="00F673CA"/>
    <w:rsid w:val="00F7284F"/>
    <w:rsid w:val="00F82E97"/>
    <w:rsid w:val="00F85614"/>
    <w:rsid w:val="00F924B2"/>
    <w:rsid w:val="00FA7F44"/>
    <w:rsid w:val="00FB442C"/>
    <w:rsid w:val="00FC3AF4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4432A-FAE6-4367-9E02-8A1E57AAE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