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6F51CA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115262">
        <w:rPr>
          <w:rFonts w:ascii="Times New Roman" w:eastAsia="Times New Roman" w:hAnsi="Times New Roman" w:cs="Times New Roman"/>
          <w:sz w:val="27"/>
          <w:szCs w:val="27"/>
          <w:lang w:eastAsia="uk-UA"/>
        </w:rPr>
        <w:t>85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4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февраля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FC6DAB">
        <w:rPr>
          <w:rFonts w:ascii="Times New Roman" w:eastAsia="Times New Roman" w:hAnsi="Times New Roman" w:cs="Times New Roman"/>
          <w:sz w:val="27"/>
          <w:szCs w:val="27"/>
          <w:lang w:eastAsia="uk-UA"/>
        </w:rPr>
        <w:t>О</w:t>
      </w:r>
      <w:r w:rsidR="0091623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в открытом судебном заседании материалы дела об административном правонарушении, в отношении:  </w:t>
      </w:r>
      <w:r w:rsidRPr="003A669B" w:rsidR="00D74EB7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8D6209" w:rsidRPr="004A42DC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О.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65FCF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</w:t>
      </w:r>
      <w:r w:rsidR="0091623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="00F7284F">
        <w:rPr>
          <w:rFonts w:ascii="Times New Roman" w:hAnsi="Times New Roman" w:cs="Times New Roman"/>
          <w:sz w:val="27"/>
          <w:szCs w:val="27"/>
        </w:rPr>
        <w:t>6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EA2527">
        <w:rPr>
          <w:rFonts w:ascii="Times New Roman" w:hAnsi="Times New Roman" w:cs="Times New Roman"/>
          <w:sz w:val="27"/>
          <w:szCs w:val="27"/>
        </w:rPr>
        <w:t>15.10</w:t>
      </w:r>
      <w:r w:rsidR="00365FCF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EA2527">
        <w:rPr>
          <w:rFonts w:ascii="Times New Roman" w:hAnsi="Times New Roman" w:cs="Times New Roman"/>
          <w:sz w:val="27"/>
          <w:szCs w:val="27"/>
        </w:rPr>
        <w:t>19</w:t>
      </w:r>
      <w:r w:rsidR="0091623C">
        <w:rPr>
          <w:rFonts w:ascii="Times New Roman" w:hAnsi="Times New Roman" w:cs="Times New Roman"/>
          <w:sz w:val="27"/>
          <w:szCs w:val="27"/>
        </w:rPr>
        <w:t>.11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F7284F" w:rsidRPr="00F7284F" w:rsidP="00F7284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признал, в содеянном раскаялся, указав, что действительно не уплатил штраф в установленные действующим законодательством сроки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5FC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10010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5" w:anchor="dst100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9845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либо со дня истечения срока отсрочки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или срока рассрочки,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предусмотренных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hyperlink r:id="rId6" w:anchor="dst102904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31.5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главой 16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8" w:anchor="dst762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19.7.13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также может быть уплачен иным физическим или юридическим лицом.</w:t>
      </w:r>
    </w:p>
    <w:p w:rsidR="00F7284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9" w:anchor="dst5077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F7284F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Из материалов дела усматривается, что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не уплатил административный штраф согласно постановлению мирового судьи судебного участка № 6 </w:t>
      </w:r>
      <w:r w:rsidRP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FC6DA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FC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84F">
        <w:rPr>
          <w:rFonts w:ascii="Times New Roman" w:hAnsi="Times New Roman" w:cs="Times New Roman"/>
          <w:sz w:val="27"/>
          <w:szCs w:val="27"/>
        </w:rPr>
        <w:t xml:space="preserve">от </w:t>
      </w:r>
      <w:r w:rsidR="00EA2527">
        <w:rPr>
          <w:rFonts w:ascii="Times New Roman" w:hAnsi="Times New Roman" w:cs="Times New Roman"/>
          <w:sz w:val="27"/>
          <w:szCs w:val="27"/>
        </w:rPr>
        <w:t>15</w:t>
      </w:r>
      <w:r w:rsidRPr="00F7284F">
        <w:rPr>
          <w:rFonts w:ascii="Times New Roman" w:hAnsi="Times New Roman" w:cs="Times New Roman"/>
          <w:sz w:val="27"/>
          <w:szCs w:val="27"/>
        </w:rPr>
        <w:t>.</w:t>
      </w:r>
      <w:r w:rsidR="00EA2527">
        <w:rPr>
          <w:rFonts w:ascii="Times New Roman" w:hAnsi="Times New Roman" w:cs="Times New Roman"/>
          <w:sz w:val="27"/>
          <w:szCs w:val="27"/>
        </w:rPr>
        <w:t>10</w:t>
      </w:r>
      <w:r w:rsidRPr="00F7284F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EA2527">
        <w:rPr>
          <w:rFonts w:ascii="Times New Roman" w:hAnsi="Times New Roman" w:cs="Times New Roman"/>
          <w:sz w:val="27"/>
          <w:szCs w:val="27"/>
        </w:rPr>
        <w:t>19</w:t>
      </w:r>
      <w:r w:rsidR="0091623C">
        <w:rPr>
          <w:rFonts w:ascii="Times New Roman" w:hAnsi="Times New Roman" w:cs="Times New Roman"/>
          <w:sz w:val="27"/>
          <w:szCs w:val="27"/>
        </w:rPr>
        <w:t>.11</w:t>
      </w:r>
      <w:r w:rsidRPr="00F7284F">
        <w:rPr>
          <w:rFonts w:ascii="Times New Roman" w:hAnsi="Times New Roman" w:cs="Times New Roman"/>
          <w:sz w:val="27"/>
          <w:szCs w:val="27"/>
        </w:rPr>
        <w:t xml:space="preserve">.2025, </w:t>
      </w:r>
      <w:r>
        <w:rPr>
          <w:rFonts w:ascii="Times New Roman" w:hAnsi="Times New Roman" w:cs="Times New Roman"/>
          <w:sz w:val="27"/>
          <w:szCs w:val="27"/>
        </w:rPr>
        <w:t xml:space="preserve">которым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ему назначено административное наказание в виде административного штрафа в размере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F7284F">
        <w:rPr>
          <w:rFonts w:ascii="Times New Roman" w:hAnsi="Times New Roman" w:cs="Times New Roman"/>
          <w:sz w:val="27"/>
          <w:szCs w:val="27"/>
        </w:rPr>
        <w:t xml:space="preserve"> 000 (</w:t>
      </w:r>
      <w:r>
        <w:rPr>
          <w:rFonts w:ascii="Times New Roman" w:hAnsi="Times New Roman" w:cs="Times New Roman"/>
          <w:sz w:val="27"/>
          <w:szCs w:val="27"/>
        </w:rPr>
        <w:t>четыре</w:t>
      </w:r>
      <w:r w:rsidRPr="00F7284F">
        <w:rPr>
          <w:rFonts w:ascii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hAnsi="Times New Roman" w:cs="Times New Roman"/>
          <w:sz w:val="27"/>
          <w:szCs w:val="27"/>
        </w:rPr>
        <w:t>и) рублей.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F7284F">
        <w:rPr>
          <w:rFonts w:ascii="Times New Roman" w:hAnsi="Times New Roman" w:cs="Times New Roman"/>
          <w:sz w:val="27"/>
          <w:szCs w:val="27"/>
        </w:rPr>
        <w:t>4000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510E05">
        <w:rPr>
          <w:rFonts w:ascii="Times New Roman" w:hAnsi="Times New Roman" w:cs="Times New Roman"/>
          <w:sz w:val="27"/>
          <w:szCs w:val="27"/>
        </w:rPr>
        <w:t>19</w:t>
      </w:r>
      <w:r w:rsidR="0091623C">
        <w:rPr>
          <w:rFonts w:ascii="Times New Roman" w:hAnsi="Times New Roman" w:cs="Times New Roman"/>
          <w:sz w:val="27"/>
          <w:szCs w:val="27"/>
        </w:rPr>
        <w:t>.01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="0091623C">
        <w:rPr>
          <w:rFonts w:ascii="Times New Roman" w:hAnsi="Times New Roman" w:cs="Times New Roman"/>
          <w:sz w:val="27"/>
          <w:szCs w:val="27"/>
        </w:rPr>
        <w:t>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судебного участка № 6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Республики Крым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FC6DA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FC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от </w:t>
      </w:r>
      <w:r w:rsidR="00EA2527">
        <w:rPr>
          <w:rFonts w:ascii="Times New Roman" w:hAnsi="Times New Roman" w:cs="Times New Roman"/>
          <w:sz w:val="27"/>
          <w:szCs w:val="27"/>
        </w:rPr>
        <w:t>15</w:t>
      </w:r>
      <w:r w:rsidRPr="00300E5C" w:rsidR="00300E5C">
        <w:rPr>
          <w:rFonts w:ascii="Times New Roman" w:hAnsi="Times New Roman" w:cs="Times New Roman"/>
          <w:sz w:val="27"/>
          <w:szCs w:val="27"/>
        </w:rPr>
        <w:t>.</w:t>
      </w:r>
      <w:r w:rsidR="00EA2527">
        <w:rPr>
          <w:rFonts w:ascii="Times New Roman" w:hAnsi="Times New Roman" w:cs="Times New Roman"/>
          <w:sz w:val="27"/>
          <w:szCs w:val="27"/>
        </w:rPr>
        <w:t>10</w:t>
      </w:r>
      <w:r w:rsidRPr="00300E5C" w:rsidR="00300E5C">
        <w:rPr>
          <w:rFonts w:ascii="Times New Roman" w:hAnsi="Times New Roman" w:cs="Times New Roman"/>
          <w:sz w:val="27"/>
          <w:szCs w:val="27"/>
        </w:rPr>
        <w:t>.2025</w:t>
      </w:r>
      <w:r w:rsidR="00775FB9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300E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FC6DA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592E81">
        <w:rPr>
          <w:rFonts w:ascii="Times New Roman" w:hAnsi="Times New Roman" w:cs="Times New Roman"/>
          <w:sz w:val="27"/>
          <w:szCs w:val="27"/>
        </w:rPr>
        <w:t xml:space="preserve">от </w:t>
      </w:r>
      <w:r w:rsidR="00EA2527">
        <w:rPr>
          <w:rFonts w:ascii="Times New Roman" w:hAnsi="Times New Roman" w:cs="Times New Roman"/>
          <w:sz w:val="27"/>
          <w:szCs w:val="27"/>
        </w:rPr>
        <w:t>04.02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91623C" w:rsidR="0091623C">
        <w:rPr>
          <w:rFonts w:ascii="Times New Roman" w:hAnsi="Times New Roman" w:cs="Times New Roman"/>
          <w:sz w:val="27"/>
          <w:szCs w:val="27"/>
        </w:rPr>
        <w:t xml:space="preserve">;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; </w:t>
      </w:r>
      <w:r w:rsidR="0091623C">
        <w:rPr>
          <w:rFonts w:ascii="Times New Roman" w:hAnsi="Times New Roman" w:cs="Times New Roman"/>
          <w:sz w:val="27"/>
          <w:szCs w:val="27"/>
        </w:rPr>
        <w:t>копией постановления о возбуждении исполнительного производства</w:t>
      </w:r>
      <w:r w:rsidRPr="0091623C" w:rsidR="0091623C">
        <w:rPr>
          <w:rFonts w:ascii="Times New Roman" w:hAnsi="Times New Roman" w:cs="Times New Roman"/>
          <w:sz w:val="27"/>
          <w:szCs w:val="27"/>
        </w:rPr>
        <w:t xml:space="preserve">; </w:t>
      </w:r>
      <w:r w:rsidR="00FC6DAB">
        <w:rPr>
          <w:rFonts w:ascii="Times New Roman" w:hAnsi="Times New Roman" w:cs="Times New Roman"/>
          <w:sz w:val="27"/>
          <w:szCs w:val="27"/>
        </w:rPr>
        <w:t>пояснениями, данными 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00E5C">
        <w:rPr>
          <w:rFonts w:ascii="Times New Roman" w:hAnsi="Times New Roman" w:cs="Times New Roman"/>
          <w:sz w:val="27"/>
          <w:szCs w:val="27"/>
        </w:rPr>
        <w:t>Таким образом, учитывая исследованные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подвергнуть административному наказанию в виде обязательных работ в минимальном размере, предусмотренном ст. 3.13 КоАП РФ. 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Назначая данный вид наказания, мировой судья учитывает то обстоятельство, что </w:t>
      </w:r>
      <w:r w:rsidR="00FC6DAB">
        <w:rPr>
          <w:rFonts w:ascii="Times New Roman" w:hAnsi="Times New Roman" w:cs="Times New Roman"/>
          <w:sz w:val="27"/>
          <w:szCs w:val="27"/>
        </w:rPr>
        <w:t>О</w:t>
      </w:r>
      <w:r w:rsidR="0091623C">
        <w:rPr>
          <w:rFonts w:ascii="Times New Roman" w:hAnsi="Times New Roman" w:cs="Times New Roman"/>
          <w:sz w:val="27"/>
          <w:szCs w:val="27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штраф не оплатил, что свидетельствует о неисполнимости более мягкого вида административного наказания, как штраф, в случае его назначения мировым судьей.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основания для назначения административного ареста у мирового судьи отсутствуют.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Обстоятельств, предусмотренных ч.2 ст. 3.13 КоАП РФ, которые препятствовали бы назначению обязательных работ, мировым судьей не установлено.   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FC6DAB">
        <w:rPr>
          <w:sz w:val="27"/>
          <w:szCs w:val="27"/>
        </w:rPr>
        <w:t>О.</w:t>
      </w:r>
      <w:r w:rsidRPr="003A669B" w:rsidR="0091623C">
        <w:rPr>
          <w:sz w:val="27"/>
          <w:szCs w:val="27"/>
          <w:lang w:eastAsia="uk-UA"/>
        </w:rPr>
        <w:t xml:space="preserve">, </w:t>
      </w:r>
      <w:r w:rsidR="00FC6DAB">
        <w:rPr>
          <w:sz w:val="28"/>
          <w:szCs w:val="28"/>
        </w:rPr>
        <w:t>/данные изъяты/</w:t>
      </w:r>
      <w:r w:rsidR="00FC6DAB">
        <w:rPr>
          <w:sz w:val="28"/>
          <w:szCs w:val="28"/>
        </w:rPr>
        <w:t xml:space="preserve"> </w:t>
      </w:r>
      <w:r w:rsidRPr="003A669B" w:rsidR="0091623C">
        <w:rPr>
          <w:sz w:val="27"/>
          <w:szCs w:val="27"/>
          <w:lang w:eastAsia="uk-UA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300E5C" w:rsidR="00300E5C">
        <w:rPr>
          <w:sz w:val="27"/>
          <w:szCs w:val="27"/>
        </w:rPr>
        <w:t>административное наказание в виде обязательных работ сроком на 20 (двадцать) часов, но не более 4 часов в день.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за уклонение от отбывания обязательных работ предусмотрена административная ответственность по ч.4 ст. 20.25 КоАП РФ.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3.13 КоАП 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бного района города Симферополь</w:t>
      </w: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Крым в течение 10 дней со дня вручения или получения копии постановления.</w:t>
      </w:r>
    </w:p>
    <w:p w:rsidR="00300E5C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703E0" w:rsidRPr="00115262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1526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115262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115262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11526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15262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115262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115262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15262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115262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5113AB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113AB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3565D9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0D56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5262"/>
    <w:rsid w:val="00146C0E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0E5C"/>
    <w:rsid w:val="00306996"/>
    <w:rsid w:val="003130E9"/>
    <w:rsid w:val="00313B37"/>
    <w:rsid w:val="00322408"/>
    <w:rsid w:val="00326552"/>
    <w:rsid w:val="00330F97"/>
    <w:rsid w:val="00334CC7"/>
    <w:rsid w:val="00346E57"/>
    <w:rsid w:val="00351A5B"/>
    <w:rsid w:val="003565D9"/>
    <w:rsid w:val="00365FCF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23CB4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D5EB0"/>
    <w:rsid w:val="004E33FE"/>
    <w:rsid w:val="00510E05"/>
    <w:rsid w:val="0051108B"/>
    <w:rsid w:val="005113AB"/>
    <w:rsid w:val="00517BE1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6125C4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6F51CA"/>
    <w:rsid w:val="00716580"/>
    <w:rsid w:val="00723D27"/>
    <w:rsid w:val="00737C22"/>
    <w:rsid w:val="00756BCE"/>
    <w:rsid w:val="007620EB"/>
    <w:rsid w:val="0076765B"/>
    <w:rsid w:val="00775FB9"/>
    <w:rsid w:val="00791E9F"/>
    <w:rsid w:val="007A5BE0"/>
    <w:rsid w:val="007D14D4"/>
    <w:rsid w:val="007D67D9"/>
    <w:rsid w:val="007D7E02"/>
    <w:rsid w:val="007F00E9"/>
    <w:rsid w:val="007F2C0A"/>
    <w:rsid w:val="007F7593"/>
    <w:rsid w:val="008407FE"/>
    <w:rsid w:val="00847B54"/>
    <w:rsid w:val="00853B5A"/>
    <w:rsid w:val="00854DDD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623C"/>
    <w:rsid w:val="00917479"/>
    <w:rsid w:val="00930FD4"/>
    <w:rsid w:val="00934223"/>
    <w:rsid w:val="0094222E"/>
    <w:rsid w:val="00945C72"/>
    <w:rsid w:val="00950D5F"/>
    <w:rsid w:val="009575DB"/>
    <w:rsid w:val="009703E0"/>
    <w:rsid w:val="009730AD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92F2F"/>
    <w:rsid w:val="00AA3E1B"/>
    <w:rsid w:val="00AA7041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902FC"/>
    <w:rsid w:val="00BA0E26"/>
    <w:rsid w:val="00BB510E"/>
    <w:rsid w:val="00BC351F"/>
    <w:rsid w:val="00BC4DFE"/>
    <w:rsid w:val="00BD0176"/>
    <w:rsid w:val="00BD1875"/>
    <w:rsid w:val="00BE3569"/>
    <w:rsid w:val="00BF114F"/>
    <w:rsid w:val="00C17F10"/>
    <w:rsid w:val="00C231F0"/>
    <w:rsid w:val="00C23C94"/>
    <w:rsid w:val="00C2771C"/>
    <w:rsid w:val="00C3640D"/>
    <w:rsid w:val="00C46298"/>
    <w:rsid w:val="00C53D92"/>
    <w:rsid w:val="00C545F8"/>
    <w:rsid w:val="00C565AD"/>
    <w:rsid w:val="00C75D7D"/>
    <w:rsid w:val="00C82B20"/>
    <w:rsid w:val="00C85EE6"/>
    <w:rsid w:val="00C92502"/>
    <w:rsid w:val="00C9672E"/>
    <w:rsid w:val="00CA2939"/>
    <w:rsid w:val="00CA72C4"/>
    <w:rsid w:val="00CB3866"/>
    <w:rsid w:val="00CB536C"/>
    <w:rsid w:val="00CC48AC"/>
    <w:rsid w:val="00CC5941"/>
    <w:rsid w:val="00CF2120"/>
    <w:rsid w:val="00CF6E99"/>
    <w:rsid w:val="00D261D5"/>
    <w:rsid w:val="00D31361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2527"/>
    <w:rsid w:val="00EC1CD8"/>
    <w:rsid w:val="00EF6E62"/>
    <w:rsid w:val="00EF6F61"/>
    <w:rsid w:val="00F3448B"/>
    <w:rsid w:val="00F46A49"/>
    <w:rsid w:val="00F5005F"/>
    <w:rsid w:val="00F673CA"/>
    <w:rsid w:val="00F7284F"/>
    <w:rsid w:val="00F82E97"/>
    <w:rsid w:val="00F85614"/>
    <w:rsid w:val="00F924B2"/>
    <w:rsid w:val="00FA7F44"/>
    <w:rsid w:val="00FB442C"/>
    <w:rsid w:val="00FC3AF4"/>
    <w:rsid w:val="00FC6DAB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DB78-2F19-420F-BB47-D22E65FF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