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F3D58" w:rsidRPr="00F366B1" w:rsidP="007232BF">
      <w:pPr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366B1">
        <w:rPr>
          <w:rFonts w:ascii="Times New Roman" w:eastAsia="Times New Roman" w:hAnsi="Times New Roman" w:cs="Times New Roman"/>
          <w:sz w:val="28"/>
          <w:szCs w:val="28"/>
        </w:rPr>
        <w:t>Дело №</w:t>
      </w:r>
      <w:r w:rsidR="00F215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66B1">
        <w:rPr>
          <w:rFonts w:ascii="Times New Roman" w:eastAsia="Times New Roman" w:hAnsi="Times New Roman" w:cs="Times New Roman"/>
          <w:sz w:val="28"/>
          <w:szCs w:val="28"/>
        </w:rPr>
        <w:t>5-</w:t>
      </w:r>
      <w:r w:rsidR="003D5F68">
        <w:rPr>
          <w:rFonts w:ascii="Times New Roman" w:eastAsia="Times New Roman" w:hAnsi="Times New Roman" w:cs="Times New Roman"/>
          <w:sz w:val="28"/>
          <w:szCs w:val="28"/>
        </w:rPr>
        <w:t>6-</w:t>
      </w:r>
      <w:r w:rsidR="004F0EC0">
        <w:rPr>
          <w:rFonts w:ascii="Times New Roman" w:eastAsia="Times New Roman" w:hAnsi="Times New Roman" w:cs="Times New Roman"/>
          <w:sz w:val="28"/>
          <w:szCs w:val="28"/>
        </w:rPr>
        <w:t>99</w:t>
      </w:r>
      <w:r w:rsidRPr="00F366B1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F366B1" w:rsidR="004220D3">
        <w:rPr>
          <w:rFonts w:ascii="Times New Roman" w:eastAsia="Times New Roman" w:hAnsi="Times New Roman" w:cs="Times New Roman"/>
          <w:sz w:val="28"/>
          <w:szCs w:val="28"/>
        </w:rPr>
        <w:t>2</w:t>
      </w:r>
      <w:r w:rsidR="008F7DFE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6F3D58" w:rsidRPr="00F366B1" w:rsidP="007232B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66B1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DA7B9E" w:rsidRPr="00F366B1" w:rsidP="007232B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D58" w:rsidRPr="00F366B1" w:rsidP="007232B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320B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3C3A49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F7DF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366B1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</w:t>
      </w:r>
      <w:r w:rsidRPr="00F366B1" w:rsidR="00F366B1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42570E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AB6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66B1">
        <w:rPr>
          <w:rFonts w:ascii="Times New Roman" w:eastAsia="Times New Roman" w:hAnsi="Times New Roman" w:cs="Times New Roman"/>
          <w:sz w:val="28"/>
          <w:szCs w:val="28"/>
        </w:rPr>
        <w:t>г. Симферополь</w:t>
      </w:r>
    </w:p>
    <w:p w:rsidR="00EA282F" w:rsidRPr="00F366B1" w:rsidP="007232B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29A6" w:rsidRPr="00D30492" w:rsidP="00D65EA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583998" w:rsidR="00583998">
        <w:rPr>
          <w:rFonts w:ascii="Times New Roman" w:hAnsi="Times New Roman" w:cs="Times New Roman"/>
          <w:sz w:val="28"/>
          <w:szCs w:val="28"/>
        </w:rPr>
        <w:t xml:space="preserve">ировой судья </w:t>
      </w:r>
      <w:r>
        <w:rPr>
          <w:rFonts w:ascii="Times New Roman" w:hAnsi="Times New Roman" w:cs="Times New Roman"/>
          <w:sz w:val="28"/>
          <w:szCs w:val="28"/>
        </w:rPr>
        <w:t>судебного участка № 6</w:t>
      </w:r>
      <w:r w:rsidRPr="00583998" w:rsidR="00583998">
        <w:rPr>
          <w:rFonts w:ascii="Times New Roman" w:hAnsi="Times New Roman" w:cs="Times New Roman"/>
          <w:sz w:val="28"/>
          <w:szCs w:val="28"/>
        </w:rPr>
        <w:t xml:space="preserve"> Железнодорожного судебного района города Симферополя Республики Крым </w:t>
      </w:r>
      <w:r>
        <w:rPr>
          <w:rFonts w:ascii="Times New Roman" w:hAnsi="Times New Roman" w:cs="Times New Roman"/>
          <w:sz w:val="28"/>
          <w:szCs w:val="28"/>
        </w:rPr>
        <w:t>Авдеева К.К</w:t>
      </w:r>
      <w:r w:rsidRPr="00583998" w:rsidR="00583998">
        <w:rPr>
          <w:rFonts w:ascii="Times New Roman" w:hAnsi="Times New Roman" w:cs="Times New Roman"/>
          <w:sz w:val="28"/>
          <w:szCs w:val="28"/>
        </w:rPr>
        <w:t>.</w:t>
      </w:r>
      <w:r w:rsidRPr="00F366B1" w:rsidR="00EA282F">
        <w:rPr>
          <w:rFonts w:ascii="Times New Roman" w:hAnsi="Times New Roman" w:cs="Times New Roman"/>
          <w:sz w:val="28"/>
          <w:szCs w:val="28"/>
        </w:rPr>
        <w:t xml:space="preserve">, рассмотрев в открытом </w:t>
      </w:r>
      <w:r w:rsidRPr="00F366B1" w:rsidR="00B5110A">
        <w:rPr>
          <w:rFonts w:ascii="Times New Roman" w:hAnsi="Times New Roman" w:cs="Times New Roman"/>
          <w:sz w:val="28"/>
          <w:szCs w:val="28"/>
        </w:rPr>
        <w:t xml:space="preserve">судебном заседании материалы дела об административном правонарушении, в отношении </w:t>
      </w:r>
      <w:r w:rsidR="003D5F68">
        <w:rPr>
          <w:rFonts w:ascii="Times New Roman" w:eastAsia="Times New Roman" w:hAnsi="Times New Roman" w:cs="Times New Roman"/>
          <w:sz w:val="27"/>
          <w:szCs w:val="27"/>
        </w:rPr>
        <w:t>должностного лица</w:t>
      </w:r>
      <w:r w:rsidRPr="009629A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20B7B">
        <w:rPr>
          <w:rFonts w:ascii="Times New Roman" w:eastAsia="Times New Roman" w:hAnsi="Times New Roman" w:cs="Times New Roman"/>
          <w:sz w:val="27"/>
          <w:szCs w:val="27"/>
        </w:rPr>
        <w:t>–</w:t>
      </w:r>
      <w:r w:rsidR="00D30492">
        <w:rPr>
          <w:rFonts w:ascii="Times New Roman" w:eastAsia="Times New Roman" w:hAnsi="Times New Roman" w:cs="Times New Roman"/>
          <w:sz w:val="27"/>
          <w:szCs w:val="27"/>
        </w:rPr>
        <w:t xml:space="preserve"> директора Общества с ограниченной ответственностью «</w:t>
      </w:r>
      <w:r w:rsidR="0022052D">
        <w:t>&lt;...&gt;</w:t>
      </w:r>
      <w:r w:rsidR="00D30492"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 w:rsidR="0022052D">
        <w:rPr>
          <w:rFonts w:ascii="Times New Roman" w:eastAsia="Times New Roman" w:hAnsi="Times New Roman" w:cs="Times New Roman"/>
          <w:sz w:val="27"/>
          <w:szCs w:val="27"/>
        </w:rPr>
        <w:t>М.</w:t>
      </w:r>
      <w:r w:rsidRPr="00D30492" w:rsidR="00D30492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="0022052D">
        <w:t>&lt;...&gt;</w:t>
      </w:r>
      <w:r w:rsidR="00D30492"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 w:rsidR="00D65EA7">
        <w:rPr>
          <w:rFonts w:ascii="Times New Roman" w:eastAsia="Times New Roman" w:hAnsi="Times New Roman" w:cs="Times New Roman"/>
          <w:sz w:val="27"/>
          <w:szCs w:val="27"/>
        </w:rPr>
        <w:t>р.</w:t>
      </w:r>
      <w:r w:rsidRPr="00D30492" w:rsidR="00D30492">
        <w:rPr>
          <w:rFonts w:ascii="Times New Roman" w:eastAsia="Times New Roman" w:hAnsi="Times New Roman" w:cs="Times New Roman"/>
          <w:sz w:val="27"/>
          <w:szCs w:val="27"/>
        </w:rPr>
        <w:t>,</w:t>
      </w:r>
      <w:r w:rsidR="00D3049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85CA9">
        <w:rPr>
          <w:rFonts w:ascii="Times New Roman" w:eastAsia="Times New Roman" w:hAnsi="Times New Roman" w:cs="Times New Roman"/>
          <w:sz w:val="27"/>
          <w:szCs w:val="27"/>
        </w:rPr>
        <w:t>урожен</w:t>
      </w:r>
      <w:r w:rsidR="00F2153C">
        <w:rPr>
          <w:rFonts w:ascii="Times New Roman" w:eastAsia="Times New Roman" w:hAnsi="Times New Roman" w:cs="Times New Roman"/>
          <w:sz w:val="27"/>
          <w:szCs w:val="27"/>
        </w:rPr>
        <w:t>ца</w:t>
      </w:r>
      <w:r w:rsidRPr="009629A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22052D">
        <w:t>&lt;...&gt;</w:t>
      </w:r>
      <w:r w:rsidR="00D30492">
        <w:rPr>
          <w:rFonts w:ascii="Times New Roman" w:eastAsia="Times New Roman" w:hAnsi="Times New Roman" w:cs="Times New Roman"/>
          <w:sz w:val="27"/>
          <w:szCs w:val="27"/>
        </w:rPr>
        <w:t>, граждан</w:t>
      </w:r>
      <w:r w:rsidR="00F2153C">
        <w:rPr>
          <w:rFonts w:ascii="Times New Roman" w:eastAsia="Times New Roman" w:hAnsi="Times New Roman" w:cs="Times New Roman"/>
          <w:sz w:val="27"/>
          <w:szCs w:val="27"/>
        </w:rPr>
        <w:t>ина</w:t>
      </w:r>
      <w:r w:rsidRPr="009629A6">
        <w:rPr>
          <w:rFonts w:ascii="Times New Roman" w:eastAsia="Times New Roman" w:hAnsi="Times New Roman" w:cs="Times New Roman"/>
          <w:sz w:val="27"/>
          <w:szCs w:val="27"/>
        </w:rPr>
        <w:t xml:space="preserve"> Российск</w:t>
      </w:r>
      <w:r w:rsidR="004C3BA1">
        <w:rPr>
          <w:rFonts w:ascii="Times New Roman" w:eastAsia="Times New Roman" w:hAnsi="Times New Roman" w:cs="Times New Roman"/>
          <w:sz w:val="27"/>
          <w:szCs w:val="27"/>
        </w:rPr>
        <w:t xml:space="preserve">ой Федерации, паспорт </w:t>
      </w:r>
      <w:r w:rsidR="0022052D">
        <w:t>&lt;...&gt;</w:t>
      </w:r>
      <w:r w:rsidR="003D5F68">
        <w:rPr>
          <w:rFonts w:ascii="Times New Roman" w:eastAsia="Times New Roman" w:hAnsi="Times New Roman" w:cs="Times New Roman"/>
          <w:sz w:val="27"/>
          <w:szCs w:val="27"/>
        </w:rPr>
        <w:t>, проживающе</w:t>
      </w:r>
      <w:r w:rsidR="00EA230B">
        <w:rPr>
          <w:rFonts w:ascii="Times New Roman" w:eastAsia="Times New Roman" w:hAnsi="Times New Roman" w:cs="Times New Roman"/>
          <w:sz w:val="27"/>
          <w:szCs w:val="27"/>
        </w:rPr>
        <w:t>го</w:t>
      </w:r>
      <w:r w:rsidR="00D30492">
        <w:rPr>
          <w:rFonts w:ascii="Times New Roman" w:eastAsia="Times New Roman" w:hAnsi="Times New Roman" w:cs="Times New Roman"/>
          <w:sz w:val="27"/>
          <w:szCs w:val="27"/>
        </w:rPr>
        <w:t xml:space="preserve"> по адресу: </w:t>
      </w:r>
      <w:r w:rsidR="0022052D">
        <w:t>&lt;...&gt;</w:t>
      </w:r>
      <w:r w:rsidRPr="00D65EA7" w:rsidR="008F7DFE">
        <w:rPr>
          <w:rFonts w:ascii="Times New Roman" w:eastAsia="Times New Roman" w:hAnsi="Times New Roman" w:cs="Times New Roman"/>
          <w:sz w:val="27"/>
          <w:szCs w:val="27"/>
        </w:rPr>
        <w:t>,</w:t>
      </w:r>
      <w:r w:rsidR="00D3049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E745E6" w:rsidRPr="00E745E6" w:rsidP="00E745E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45E6">
        <w:rPr>
          <w:rFonts w:ascii="Times New Roman" w:hAnsi="Times New Roman" w:cs="Times New Roman"/>
          <w:sz w:val="28"/>
          <w:szCs w:val="28"/>
        </w:rPr>
        <w:t>по признакам правонарушения, предусмотренного</w:t>
      </w:r>
      <w:r w:rsidR="00F2153C">
        <w:rPr>
          <w:rFonts w:ascii="Times New Roman" w:hAnsi="Times New Roman" w:cs="Times New Roman"/>
          <w:sz w:val="28"/>
          <w:szCs w:val="28"/>
        </w:rPr>
        <w:t xml:space="preserve"> ч. 1</w:t>
      </w:r>
      <w:r w:rsidRPr="00E745E6">
        <w:rPr>
          <w:rFonts w:ascii="Times New Roman" w:hAnsi="Times New Roman" w:cs="Times New Roman"/>
          <w:sz w:val="28"/>
          <w:szCs w:val="28"/>
        </w:rPr>
        <w:t xml:space="preserve"> ст. 15.</w:t>
      </w:r>
      <w:r w:rsidR="00F2153C">
        <w:rPr>
          <w:rFonts w:ascii="Times New Roman" w:hAnsi="Times New Roman" w:cs="Times New Roman"/>
          <w:sz w:val="28"/>
          <w:szCs w:val="28"/>
        </w:rPr>
        <w:t>6</w:t>
      </w:r>
      <w:r w:rsidRPr="00E745E6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</w:t>
      </w:r>
      <w:r w:rsidRPr="00B66B04" w:rsidR="00B66B04">
        <w:rPr>
          <w:rFonts w:ascii="Times New Roman" w:hAnsi="Times New Roman" w:cs="Times New Roman"/>
          <w:sz w:val="28"/>
          <w:szCs w:val="28"/>
        </w:rPr>
        <w:t>,</w:t>
      </w:r>
    </w:p>
    <w:p w:rsidR="009F19AE" w:rsidP="00631FEB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044C" w:rsidP="00631FEB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745E6">
        <w:rPr>
          <w:rFonts w:ascii="Times New Roman" w:hAnsi="Times New Roman" w:cs="Times New Roman"/>
          <w:sz w:val="28"/>
          <w:szCs w:val="28"/>
        </w:rPr>
        <w:t>УСТАНОВИЛ:</w:t>
      </w:r>
    </w:p>
    <w:p w:rsidR="00597F21" w:rsidRPr="00E745E6" w:rsidP="00631FEB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448C6" w:rsidRPr="00F2153C" w:rsidP="002E165F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F0EC0">
        <w:rPr>
          <w:rFonts w:ascii="Times New Roman" w:hAnsi="Times New Roman" w:cs="Times New Roman"/>
          <w:sz w:val="28"/>
          <w:szCs w:val="28"/>
        </w:rPr>
        <w:t>.</w:t>
      </w:r>
      <w:r w:rsidRPr="00E745E6" w:rsidR="00E745E6">
        <w:rPr>
          <w:rFonts w:ascii="Times New Roman" w:hAnsi="Times New Roman" w:cs="Times New Roman"/>
          <w:sz w:val="28"/>
          <w:szCs w:val="28"/>
        </w:rPr>
        <w:t xml:space="preserve">, являясь </w:t>
      </w:r>
      <w:r w:rsidR="008F7DFE">
        <w:rPr>
          <w:rFonts w:ascii="Times New Roman" w:hAnsi="Times New Roman" w:cs="Times New Roman"/>
          <w:sz w:val="28"/>
          <w:szCs w:val="28"/>
        </w:rPr>
        <w:t xml:space="preserve">должностным лицом - </w:t>
      </w:r>
      <w:r w:rsidR="008B4D1A">
        <w:rPr>
          <w:rFonts w:ascii="Times New Roman" w:eastAsia="Times New Roman" w:hAnsi="Times New Roman" w:cs="Times New Roman"/>
          <w:sz w:val="27"/>
          <w:szCs w:val="27"/>
        </w:rPr>
        <w:t xml:space="preserve">директором ООО </w:t>
      </w:r>
      <w:r w:rsidRPr="008B4D1A" w:rsidR="008B4D1A">
        <w:rPr>
          <w:rFonts w:ascii="Times New Roman" w:eastAsia="Times New Roman" w:hAnsi="Times New Roman" w:cs="Times New Roman"/>
          <w:sz w:val="27"/>
          <w:szCs w:val="27"/>
        </w:rPr>
        <w:t>«</w:t>
      </w:r>
      <w:r>
        <w:t>&lt;...&gt;</w:t>
      </w:r>
      <w:r w:rsidRPr="008B4D1A" w:rsidR="008B4D1A">
        <w:rPr>
          <w:rFonts w:ascii="Times New Roman" w:eastAsia="Times New Roman" w:hAnsi="Times New Roman" w:cs="Times New Roman"/>
          <w:sz w:val="27"/>
          <w:szCs w:val="27"/>
        </w:rPr>
        <w:t>»</w:t>
      </w:r>
      <w:r w:rsidR="003D5F68">
        <w:rPr>
          <w:rFonts w:ascii="Times New Roman" w:hAnsi="Times New Roman" w:cs="Times New Roman"/>
          <w:sz w:val="28"/>
          <w:szCs w:val="28"/>
        </w:rPr>
        <w:t>, расположенного</w:t>
      </w:r>
      <w:r w:rsidR="006D0158">
        <w:rPr>
          <w:rFonts w:ascii="Times New Roman" w:hAnsi="Times New Roman" w:cs="Times New Roman"/>
          <w:sz w:val="28"/>
          <w:szCs w:val="28"/>
        </w:rPr>
        <w:t xml:space="preserve"> </w:t>
      </w:r>
      <w:r w:rsidRPr="00E745E6" w:rsidR="00E745E6">
        <w:rPr>
          <w:rFonts w:ascii="Times New Roman" w:hAnsi="Times New Roman" w:cs="Times New Roman"/>
          <w:sz w:val="28"/>
          <w:szCs w:val="28"/>
        </w:rPr>
        <w:t xml:space="preserve">по адресу: </w:t>
      </w:r>
      <w:r>
        <w:t>&lt;...&gt;</w:t>
      </w:r>
      <w:r w:rsidR="004F0EC0">
        <w:rPr>
          <w:rFonts w:ascii="Times New Roman" w:hAnsi="Times New Roman" w:cs="Times New Roman"/>
          <w:sz w:val="28"/>
          <w:szCs w:val="28"/>
        </w:rPr>
        <w:t xml:space="preserve"> </w:t>
      </w:r>
      <w:r w:rsidRPr="00E745E6" w:rsidR="00E745E6">
        <w:rPr>
          <w:rFonts w:ascii="Times New Roman" w:hAnsi="Times New Roman" w:cs="Times New Roman"/>
          <w:sz w:val="28"/>
          <w:szCs w:val="28"/>
        </w:rPr>
        <w:t xml:space="preserve">не представил в ИФНС России по г. Симферополю </w:t>
      </w:r>
      <w:r w:rsidRPr="004D53B4" w:rsidR="004D53B4">
        <w:rPr>
          <w:rFonts w:ascii="Times New Roman" w:hAnsi="Times New Roman" w:cs="Times New Roman"/>
          <w:sz w:val="28"/>
          <w:szCs w:val="28"/>
        </w:rPr>
        <w:t xml:space="preserve">в установленный законодательством о налогах и сборах срок </w:t>
      </w:r>
      <w:r w:rsidR="00F2153C">
        <w:rPr>
          <w:rFonts w:ascii="Times New Roman" w:hAnsi="Times New Roman" w:cs="Times New Roman"/>
          <w:sz w:val="28"/>
          <w:szCs w:val="28"/>
        </w:rPr>
        <w:t xml:space="preserve">налоговую декларацию по налогу на прибыль за </w:t>
      </w:r>
      <w:r w:rsidR="004F0EC0">
        <w:rPr>
          <w:rFonts w:ascii="Times New Roman" w:hAnsi="Times New Roman" w:cs="Times New Roman"/>
          <w:sz w:val="28"/>
          <w:szCs w:val="28"/>
        </w:rPr>
        <w:t>1</w:t>
      </w:r>
      <w:r w:rsidR="008F7DFE">
        <w:rPr>
          <w:rFonts w:ascii="Times New Roman" w:hAnsi="Times New Roman" w:cs="Times New Roman"/>
          <w:sz w:val="28"/>
          <w:szCs w:val="28"/>
        </w:rPr>
        <w:t xml:space="preserve"> </w:t>
      </w:r>
      <w:r w:rsidR="004F0EC0">
        <w:rPr>
          <w:rFonts w:ascii="Times New Roman" w:hAnsi="Times New Roman" w:cs="Times New Roman"/>
          <w:sz w:val="28"/>
          <w:szCs w:val="28"/>
        </w:rPr>
        <w:t>квартал</w:t>
      </w:r>
      <w:r w:rsidR="00F2153C">
        <w:rPr>
          <w:rFonts w:ascii="Times New Roman" w:hAnsi="Times New Roman" w:cs="Times New Roman"/>
          <w:sz w:val="28"/>
          <w:szCs w:val="28"/>
        </w:rPr>
        <w:t xml:space="preserve"> 202</w:t>
      </w:r>
      <w:r w:rsidR="008F7DFE">
        <w:rPr>
          <w:rFonts w:ascii="Times New Roman" w:hAnsi="Times New Roman" w:cs="Times New Roman"/>
          <w:sz w:val="28"/>
          <w:szCs w:val="28"/>
        </w:rPr>
        <w:t>5</w:t>
      </w:r>
      <w:r w:rsidR="00F2153C">
        <w:rPr>
          <w:rFonts w:ascii="Times New Roman" w:hAnsi="Times New Roman" w:cs="Times New Roman"/>
          <w:sz w:val="28"/>
          <w:szCs w:val="28"/>
        </w:rPr>
        <w:t xml:space="preserve"> года (расчет </w:t>
      </w:r>
      <w:r w:rsidR="004F0EC0">
        <w:rPr>
          <w:rFonts w:ascii="Times New Roman" w:hAnsi="Times New Roman" w:cs="Times New Roman"/>
          <w:sz w:val="28"/>
          <w:szCs w:val="28"/>
        </w:rPr>
        <w:t xml:space="preserve">авансового </w:t>
      </w:r>
      <w:r w:rsidR="00F2153C">
        <w:rPr>
          <w:rFonts w:ascii="Times New Roman" w:hAnsi="Times New Roman" w:cs="Times New Roman"/>
          <w:sz w:val="28"/>
          <w:szCs w:val="28"/>
        </w:rPr>
        <w:t xml:space="preserve">платежа </w:t>
      </w:r>
      <w:r w:rsidR="004F0EC0"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="008F7DFE">
        <w:rPr>
          <w:rFonts w:ascii="Times New Roman" w:hAnsi="Times New Roman" w:cs="Times New Roman"/>
          <w:sz w:val="28"/>
          <w:szCs w:val="28"/>
        </w:rPr>
        <w:t xml:space="preserve">код </w:t>
      </w:r>
      <w:r w:rsidR="004F0EC0">
        <w:rPr>
          <w:rFonts w:ascii="Times New Roman" w:hAnsi="Times New Roman" w:cs="Times New Roman"/>
          <w:sz w:val="28"/>
          <w:szCs w:val="28"/>
        </w:rPr>
        <w:t>21</w:t>
      </w:r>
      <w:r w:rsidRPr="008F7DFE" w:rsidR="008F7DFE">
        <w:rPr>
          <w:rFonts w:ascii="Times New Roman" w:hAnsi="Times New Roman" w:cs="Times New Roman"/>
          <w:sz w:val="28"/>
          <w:szCs w:val="28"/>
        </w:rPr>
        <w:t xml:space="preserve">, </w:t>
      </w:r>
      <w:r w:rsidR="008F7DFE">
        <w:rPr>
          <w:rFonts w:ascii="Times New Roman" w:hAnsi="Times New Roman" w:cs="Times New Roman"/>
          <w:sz w:val="28"/>
          <w:szCs w:val="28"/>
        </w:rPr>
        <w:t>который относится к сведениям</w:t>
      </w:r>
      <w:r w:rsidRPr="008F7DFE" w:rsidR="008F7DFE">
        <w:rPr>
          <w:rFonts w:ascii="Times New Roman" w:hAnsi="Times New Roman" w:cs="Times New Roman"/>
          <w:sz w:val="28"/>
          <w:szCs w:val="28"/>
        </w:rPr>
        <w:t xml:space="preserve">, </w:t>
      </w:r>
      <w:r w:rsidR="002E165F">
        <w:rPr>
          <w:rFonts w:ascii="Times New Roman" w:hAnsi="Times New Roman" w:cs="Times New Roman"/>
          <w:sz w:val="28"/>
          <w:szCs w:val="28"/>
        </w:rPr>
        <w:t xml:space="preserve">необходимым для </w:t>
      </w:r>
      <w:r w:rsidR="00F2153C">
        <w:rPr>
          <w:rFonts w:ascii="Times New Roman" w:hAnsi="Times New Roman" w:cs="Times New Roman"/>
          <w:sz w:val="28"/>
          <w:szCs w:val="28"/>
        </w:rPr>
        <w:t>осуществления налогового контроля).</w:t>
      </w:r>
    </w:p>
    <w:p w:rsidR="00C448C6" w:rsidRPr="001F35FF" w:rsidP="00C448C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A230B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="0022052D">
        <w:rPr>
          <w:rFonts w:ascii="Times New Roman" w:hAnsi="Times New Roman" w:cs="Times New Roman"/>
          <w:sz w:val="28"/>
          <w:szCs w:val="28"/>
        </w:rPr>
        <w:t>М</w:t>
      </w:r>
      <w:r w:rsidR="004F0EC0">
        <w:rPr>
          <w:rFonts w:ascii="Times New Roman" w:hAnsi="Times New Roman" w:cs="Times New Roman"/>
          <w:sz w:val="28"/>
          <w:szCs w:val="28"/>
        </w:rPr>
        <w:t>.</w:t>
      </w:r>
      <w:r w:rsidRPr="00EA230B" w:rsidR="00F2153C">
        <w:rPr>
          <w:rFonts w:ascii="Times New Roman" w:hAnsi="Times New Roman" w:cs="Times New Roman"/>
          <w:sz w:val="28"/>
          <w:szCs w:val="28"/>
        </w:rPr>
        <w:t xml:space="preserve"> </w:t>
      </w:r>
      <w:r w:rsidRPr="00EA230B" w:rsidR="003C340C">
        <w:rPr>
          <w:rFonts w:ascii="Times New Roman" w:hAnsi="Times New Roman" w:cs="Times New Roman"/>
          <w:sz w:val="28"/>
          <w:szCs w:val="28"/>
        </w:rPr>
        <w:t xml:space="preserve">не </w:t>
      </w:r>
      <w:r w:rsidRPr="00EA230B" w:rsidR="003D5F68">
        <w:rPr>
          <w:rFonts w:ascii="Times New Roman" w:hAnsi="Times New Roman" w:cs="Times New Roman"/>
          <w:sz w:val="28"/>
          <w:szCs w:val="28"/>
        </w:rPr>
        <w:t>явил</w:t>
      </w:r>
      <w:r w:rsidRPr="00EA230B" w:rsidR="00113A1C">
        <w:rPr>
          <w:rFonts w:ascii="Times New Roman" w:hAnsi="Times New Roman" w:cs="Times New Roman"/>
          <w:sz w:val="28"/>
          <w:szCs w:val="28"/>
        </w:rPr>
        <w:t>ся</w:t>
      </w:r>
      <w:r w:rsidRPr="00EA230B">
        <w:rPr>
          <w:rFonts w:ascii="Times New Roman" w:hAnsi="Times New Roman" w:cs="Times New Roman"/>
          <w:sz w:val="28"/>
          <w:szCs w:val="28"/>
        </w:rPr>
        <w:t xml:space="preserve">, </w:t>
      </w:r>
      <w:r w:rsidRPr="00EA230B" w:rsidR="003C340C">
        <w:rPr>
          <w:rFonts w:ascii="Times New Roman" w:hAnsi="Times New Roman" w:cs="Times New Roman"/>
          <w:sz w:val="28"/>
          <w:szCs w:val="28"/>
        </w:rPr>
        <w:t xml:space="preserve">о дате, времени и месте рассмотрения дела </w:t>
      </w:r>
      <w:r w:rsidRPr="00EA230B" w:rsidR="003C340C">
        <w:rPr>
          <w:rFonts w:ascii="Times New Roman" w:hAnsi="Times New Roman" w:cs="Times New Roman"/>
          <w:sz w:val="28"/>
          <w:szCs w:val="28"/>
        </w:rPr>
        <w:t>уведомлен</w:t>
      </w:r>
      <w:r w:rsidRPr="00EA230B" w:rsidR="003C340C">
        <w:rPr>
          <w:rFonts w:ascii="Times New Roman" w:hAnsi="Times New Roman" w:cs="Times New Roman"/>
          <w:sz w:val="28"/>
          <w:szCs w:val="28"/>
        </w:rPr>
        <w:t xml:space="preserve"> надлежащим образом</w:t>
      </w:r>
      <w:r w:rsidRPr="00EA230B">
        <w:rPr>
          <w:rFonts w:ascii="Times New Roman" w:hAnsi="Times New Roman" w:cs="Times New Roman"/>
          <w:sz w:val="28"/>
          <w:szCs w:val="28"/>
        </w:rPr>
        <w:t>.</w:t>
      </w:r>
      <w:r w:rsidRPr="00EA230B" w:rsidR="003C340C">
        <w:rPr>
          <w:rFonts w:ascii="Times New Roman" w:hAnsi="Times New Roman" w:cs="Times New Roman"/>
          <w:sz w:val="28"/>
          <w:szCs w:val="28"/>
        </w:rPr>
        <w:t xml:space="preserve"> </w:t>
      </w:r>
      <w:r w:rsidRPr="00EA230B">
        <w:rPr>
          <w:rFonts w:ascii="Times New Roman" w:eastAsia="Times New Roman" w:hAnsi="Times New Roman" w:cs="Times New Roman"/>
          <w:sz w:val="27"/>
          <w:szCs w:val="27"/>
        </w:rPr>
        <w:t>Почтовая корреспонденция, направленная по адресу лица, в отношении которого ведется производство по делу об административном правонарушении</w:t>
      </w:r>
      <w:r w:rsidRPr="00EA230B" w:rsidR="002130AD">
        <w:rPr>
          <w:rFonts w:ascii="Times New Roman" w:eastAsia="Times New Roman" w:hAnsi="Times New Roman" w:cs="Times New Roman"/>
          <w:sz w:val="27"/>
          <w:szCs w:val="27"/>
        </w:rPr>
        <w:t>,</w:t>
      </w:r>
      <w:r w:rsidRPr="00EA230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1F35FF">
        <w:rPr>
          <w:rFonts w:ascii="Times New Roman" w:eastAsia="Times New Roman" w:hAnsi="Times New Roman" w:cs="Times New Roman"/>
          <w:sz w:val="27"/>
          <w:szCs w:val="27"/>
        </w:rPr>
        <w:t xml:space="preserve">возвращена отправителю с отметкой «истек срок хранения». </w:t>
      </w:r>
      <w:r w:rsidRPr="00EA230B">
        <w:rPr>
          <w:rFonts w:ascii="Times New Roman" w:eastAsia="Times New Roman" w:hAnsi="Times New Roman" w:cs="Times New Roman"/>
          <w:sz w:val="27"/>
          <w:szCs w:val="27"/>
        </w:rPr>
        <w:t xml:space="preserve">О причинах неявки не сообщил, ходатайств мировому судье об </w:t>
      </w:r>
      <w:r w:rsidRPr="001F35FF">
        <w:rPr>
          <w:rFonts w:ascii="Times New Roman" w:eastAsia="Times New Roman" w:hAnsi="Times New Roman" w:cs="Times New Roman"/>
          <w:sz w:val="27"/>
          <w:szCs w:val="27"/>
        </w:rPr>
        <w:t xml:space="preserve">отложении рассмотрения дела не направил. </w:t>
      </w:r>
    </w:p>
    <w:p w:rsidR="00E745E6" w:rsidRPr="00E745E6" w:rsidP="003C340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5FF">
        <w:rPr>
          <w:rFonts w:ascii="Times New Roman" w:hAnsi="Times New Roman" w:cs="Times New Roman"/>
          <w:sz w:val="28"/>
          <w:szCs w:val="28"/>
        </w:rPr>
        <w:t>Учитывая данные о надлежащем извещении</w:t>
      </w:r>
      <w:r w:rsidRPr="004F0EC0" w:rsidR="004F0EC0">
        <w:rPr>
          <w:rFonts w:ascii="Times New Roman" w:hAnsi="Times New Roman" w:cs="Times New Roman"/>
          <w:sz w:val="28"/>
          <w:szCs w:val="28"/>
        </w:rPr>
        <w:t xml:space="preserve"> </w:t>
      </w:r>
      <w:r w:rsidR="0022052D">
        <w:rPr>
          <w:rFonts w:ascii="Times New Roman" w:hAnsi="Times New Roman" w:cs="Times New Roman"/>
          <w:sz w:val="28"/>
          <w:szCs w:val="28"/>
        </w:rPr>
        <w:t>М</w:t>
      </w:r>
      <w:r w:rsidRPr="001F35FF">
        <w:rPr>
          <w:rFonts w:ascii="Times New Roman" w:hAnsi="Times New Roman" w:cs="Times New Roman"/>
          <w:sz w:val="28"/>
          <w:szCs w:val="28"/>
        </w:rPr>
        <w:t xml:space="preserve">, а также принимая во внимание отсутствие ходатайств об отложении дела, на основании </w:t>
      </w:r>
      <w:r w:rsidRPr="001F35FF" w:rsidR="00DF568E">
        <w:rPr>
          <w:rFonts w:ascii="Times New Roman" w:hAnsi="Times New Roman" w:cs="Times New Roman"/>
          <w:sz w:val="28"/>
          <w:szCs w:val="28"/>
        </w:rPr>
        <w:t xml:space="preserve">ч.2 </w:t>
      </w:r>
      <w:r w:rsidRPr="001F35FF">
        <w:rPr>
          <w:rFonts w:ascii="Times New Roman" w:hAnsi="Times New Roman" w:cs="Times New Roman"/>
          <w:sz w:val="28"/>
          <w:szCs w:val="28"/>
        </w:rPr>
        <w:t xml:space="preserve">ст. 25.1 КоАП РФ, прихожу к выводу о возможности рассмотрения дела в отсутствие </w:t>
      </w:r>
      <w:r w:rsidR="0022052D">
        <w:rPr>
          <w:rFonts w:ascii="Times New Roman" w:hAnsi="Times New Roman" w:cs="Times New Roman"/>
          <w:sz w:val="28"/>
          <w:szCs w:val="28"/>
        </w:rPr>
        <w:t>М</w:t>
      </w:r>
      <w:r w:rsidR="004F0EC0">
        <w:rPr>
          <w:rFonts w:ascii="Times New Roman" w:hAnsi="Times New Roman" w:cs="Times New Roman"/>
          <w:sz w:val="28"/>
          <w:szCs w:val="28"/>
        </w:rPr>
        <w:t>.</w:t>
      </w:r>
    </w:p>
    <w:p w:rsidR="004D53B4" w:rsidRPr="004D53B4" w:rsidP="004D53B4">
      <w:pPr>
        <w:tabs>
          <w:tab w:val="left" w:pos="709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D53B4">
        <w:rPr>
          <w:rFonts w:ascii="Times New Roman" w:eastAsia="Times New Roman" w:hAnsi="Times New Roman" w:cs="Times New Roman"/>
          <w:sz w:val="27"/>
          <w:szCs w:val="27"/>
        </w:rPr>
        <w:t xml:space="preserve">Изучив материал об административном правонарушении, исследовав и оценив представленные по делу доказательства, прихожу к выводу о том, что в действиях </w:t>
      </w:r>
      <w:r w:rsidR="0022052D">
        <w:rPr>
          <w:rFonts w:ascii="Times New Roman" w:hAnsi="Times New Roman" w:cs="Times New Roman"/>
          <w:sz w:val="28"/>
          <w:szCs w:val="28"/>
        </w:rPr>
        <w:t>М</w:t>
      </w:r>
      <w:r w:rsidR="004F0EC0">
        <w:rPr>
          <w:rFonts w:ascii="Times New Roman" w:hAnsi="Times New Roman" w:cs="Times New Roman"/>
          <w:sz w:val="28"/>
          <w:szCs w:val="28"/>
        </w:rPr>
        <w:t>.</w:t>
      </w:r>
      <w:r w:rsidRPr="00EA230B" w:rsidR="004F0EC0">
        <w:rPr>
          <w:rFonts w:ascii="Times New Roman" w:hAnsi="Times New Roman" w:cs="Times New Roman"/>
          <w:sz w:val="28"/>
          <w:szCs w:val="28"/>
        </w:rPr>
        <w:t xml:space="preserve"> </w:t>
      </w:r>
      <w:r w:rsidRPr="004D53B4">
        <w:rPr>
          <w:rFonts w:ascii="Times New Roman" w:eastAsia="Times New Roman" w:hAnsi="Times New Roman" w:cs="Times New Roman"/>
          <w:sz w:val="27"/>
          <w:szCs w:val="27"/>
        </w:rPr>
        <w:t xml:space="preserve">имеются признаки административного правонарушения, предусмотренного </w:t>
      </w:r>
      <w:r w:rsidR="006243FB">
        <w:rPr>
          <w:rFonts w:ascii="Times New Roman" w:eastAsia="Times New Roman" w:hAnsi="Times New Roman" w:cs="Times New Roman"/>
          <w:sz w:val="27"/>
          <w:szCs w:val="27"/>
        </w:rPr>
        <w:t>ч.1 ст.15.6</w:t>
      </w:r>
      <w:r w:rsidRPr="004D53B4">
        <w:rPr>
          <w:rFonts w:ascii="Times New Roman" w:eastAsia="Times New Roman" w:hAnsi="Times New Roman" w:cs="Times New Roman"/>
          <w:sz w:val="27"/>
          <w:szCs w:val="27"/>
        </w:rPr>
        <w:t xml:space="preserve"> КоАП РФ. </w:t>
      </w:r>
    </w:p>
    <w:p w:rsidR="004D53B4" w:rsidRPr="004D53B4" w:rsidP="004D53B4">
      <w:pPr>
        <w:tabs>
          <w:tab w:val="left" w:pos="709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D53B4">
        <w:rPr>
          <w:rFonts w:ascii="Times New Roman" w:eastAsia="Times New Roman" w:hAnsi="Times New Roman" w:cs="Times New Roman"/>
          <w:sz w:val="27"/>
          <w:szCs w:val="27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F01FD4" w:rsidRPr="00F01FD4" w:rsidP="00F01F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01FD4">
        <w:rPr>
          <w:rFonts w:ascii="Times New Roman" w:eastAsia="Times New Roman" w:hAnsi="Times New Roman" w:cs="Times New Roman"/>
          <w:sz w:val="27"/>
          <w:szCs w:val="27"/>
        </w:rPr>
        <w:t xml:space="preserve">На основании </w:t>
      </w:r>
      <w:r w:rsidR="001F35FF">
        <w:rPr>
          <w:rFonts w:ascii="Times New Roman" w:eastAsia="Times New Roman" w:hAnsi="Times New Roman" w:cs="Times New Roman"/>
          <w:sz w:val="27"/>
          <w:szCs w:val="27"/>
        </w:rPr>
        <w:t>пп.</w:t>
      </w:r>
      <w:r w:rsidR="006243FB">
        <w:rPr>
          <w:rFonts w:ascii="Times New Roman" w:eastAsia="Times New Roman" w:hAnsi="Times New Roman" w:cs="Times New Roman"/>
          <w:sz w:val="27"/>
          <w:szCs w:val="27"/>
        </w:rPr>
        <w:t xml:space="preserve">4 </w:t>
      </w:r>
      <w:r w:rsidRPr="00F01FD4">
        <w:rPr>
          <w:rFonts w:ascii="Times New Roman" w:eastAsia="Times New Roman" w:hAnsi="Times New Roman" w:cs="Times New Roman"/>
          <w:sz w:val="27"/>
          <w:szCs w:val="27"/>
        </w:rPr>
        <w:t xml:space="preserve">п.1 ст.23 НК РФ,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 </w:t>
      </w:r>
    </w:p>
    <w:p w:rsidR="006243FB" w:rsidP="00F01F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Из буквального толкования положений Налогового кодекса Российской Федерации следует</w:t>
      </w:r>
      <w:r w:rsidRPr="006243FB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что предоставление расчета по налогу на прибыль</w:t>
      </w:r>
      <w:r w:rsidRPr="006243FB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являющегося в силу положений Налогового </w:t>
      </w:r>
      <w:r w:rsidRPr="006243FB"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расчетом авансового платежа</w:t>
      </w:r>
      <w:r w:rsidRPr="006243FB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есть по своей сути предоставление в соответствующий налоговый орган сведений</w:t>
      </w:r>
      <w:r w:rsidRPr="006243FB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необходимых для осуществления налогового контроля.</w:t>
      </w:r>
    </w:p>
    <w:p w:rsidR="00215284" w:rsidP="00F01F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п. 3 ст. 289 Налогового кодекса Российской Федерации н</w:t>
      </w:r>
      <w:r w:rsidRPr="00215284">
        <w:rPr>
          <w:rFonts w:ascii="Times New Roman" w:eastAsia="Times New Roman" w:hAnsi="Times New Roman" w:cs="Times New Roman"/>
          <w:sz w:val="27"/>
          <w:szCs w:val="27"/>
        </w:rPr>
        <w:t xml:space="preserve">алогоплательщики представляют налоговые декларации (налоговые расчеты) не позднее 25 календарных дней со дня окончания соответствующего отчетного периода. Налогоплательщики, исчисляющие суммы ежемесячных авансовых платежей по фактически полученной прибыли, представляют налоговые декларации </w:t>
      </w:r>
      <w:r>
        <w:rPr>
          <w:rFonts w:ascii="Times New Roman" w:eastAsia="Times New Roman" w:hAnsi="Times New Roman" w:cs="Times New Roman"/>
          <w:sz w:val="27"/>
          <w:szCs w:val="27"/>
        </w:rPr>
        <w:t>в сроки</w:t>
      </w:r>
      <w:r w:rsidRPr="00215284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установленные для уплаты авансовых платежей.</w:t>
      </w:r>
    </w:p>
    <w:p w:rsidR="001428A2" w:rsidP="00F01F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7 ст. 6.1 Налогового кодекса Российской Федерации в случаях, когда последний день срока приходится на день, признаваемый в соответствии с законодательством Р</w:t>
      </w:r>
      <w:r w:rsidR="003748D1"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ссийской Федерации выходным и </w:t>
      </w:r>
      <w:r w:rsidR="003748D1">
        <w:rPr>
          <w:rFonts w:ascii="Times New Roman" w:eastAsia="Times New Roman" w:hAnsi="Times New Roman" w:cs="Times New Roman"/>
          <w:sz w:val="27"/>
          <w:szCs w:val="27"/>
        </w:rPr>
        <w:t xml:space="preserve"> (или)</w:t>
      </w:r>
      <w:r w:rsidR="00B66B0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748D1">
        <w:rPr>
          <w:rFonts w:ascii="Times New Roman" w:eastAsia="Times New Roman" w:hAnsi="Times New Roman" w:cs="Times New Roman"/>
          <w:sz w:val="27"/>
          <w:szCs w:val="27"/>
        </w:rPr>
        <w:t xml:space="preserve">нерабочим праздничным днем, днем окончания срока считается ближайший следующий за ним  рабочий день. </w:t>
      </w:r>
      <w:r w:rsidR="00215284">
        <w:rPr>
          <w:rFonts w:ascii="Times New Roman" w:eastAsia="Times New Roman" w:hAnsi="Times New Roman" w:cs="Times New Roman"/>
          <w:sz w:val="27"/>
          <w:szCs w:val="27"/>
        </w:rPr>
        <w:t>Следовательно</w:t>
      </w:r>
      <w:r w:rsidRPr="00215284" w:rsidR="00215284">
        <w:rPr>
          <w:rFonts w:ascii="Times New Roman" w:eastAsia="Times New Roman" w:hAnsi="Times New Roman" w:cs="Times New Roman"/>
          <w:sz w:val="27"/>
          <w:szCs w:val="27"/>
        </w:rPr>
        <w:t>,</w:t>
      </w:r>
      <w:r w:rsidR="00215284">
        <w:rPr>
          <w:rFonts w:ascii="Times New Roman" w:eastAsia="Times New Roman" w:hAnsi="Times New Roman" w:cs="Times New Roman"/>
          <w:sz w:val="27"/>
          <w:szCs w:val="27"/>
        </w:rPr>
        <w:t xml:space="preserve"> срок представления единой </w:t>
      </w:r>
      <w:r w:rsidR="003748D1">
        <w:rPr>
          <w:rFonts w:ascii="Times New Roman" w:eastAsia="Times New Roman" w:hAnsi="Times New Roman" w:cs="Times New Roman"/>
          <w:sz w:val="27"/>
          <w:szCs w:val="27"/>
        </w:rPr>
        <w:t>декларации</w:t>
      </w:r>
      <w:r w:rsidR="00215284">
        <w:rPr>
          <w:rFonts w:ascii="Times New Roman" w:eastAsia="Times New Roman" w:hAnsi="Times New Roman" w:cs="Times New Roman"/>
          <w:sz w:val="27"/>
          <w:szCs w:val="27"/>
        </w:rPr>
        <w:t xml:space="preserve"> по налогу за прибыль</w:t>
      </w:r>
      <w:r w:rsidR="003748D1">
        <w:rPr>
          <w:rFonts w:ascii="Times New Roman" w:eastAsia="Times New Roman" w:hAnsi="Times New Roman" w:cs="Times New Roman"/>
          <w:sz w:val="27"/>
          <w:szCs w:val="27"/>
        </w:rPr>
        <w:t xml:space="preserve"> за</w:t>
      </w:r>
      <w:r w:rsidR="0021528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F0EC0">
        <w:rPr>
          <w:rFonts w:ascii="Times New Roman" w:eastAsia="Times New Roman" w:hAnsi="Times New Roman" w:cs="Times New Roman"/>
          <w:sz w:val="27"/>
          <w:szCs w:val="27"/>
        </w:rPr>
        <w:t>1</w:t>
      </w:r>
      <w:r w:rsidR="0021528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597F21">
        <w:rPr>
          <w:rFonts w:ascii="Times New Roman" w:eastAsia="Times New Roman" w:hAnsi="Times New Roman" w:cs="Times New Roman"/>
          <w:sz w:val="27"/>
          <w:szCs w:val="27"/>
        </w:rPr>
        <w:t>кварт</w:t>
      </w:r>
      <w:r w:rsidR="004F0EC0">
        <w:rPr>
          <w:rFonts w:ascii="Times New Roman" w:eastAsia="Times New Roman" w:hAnsi="Times New Roman" w:cs="Times New Roman"/>
          <w:sz w:val="27"/>
          <w:szCs w:val="27"/>
        </w:rPr>
        <w:t>ал</w:t>
      </w:r>
      <w:r w:rsidR="003748D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2E165F">
        <w:rPr>
          <w:rFonts w:ascii="Times New Roman" w:eastAsia="Times New Roman" w:hAnsi="Times New Roman" w:cs="Times New Roman"/>
          <w:sz w:val="27"/>
          <w:szCs w:val="27"/>
        </w:rPr>
        <w:t>2025</w:t>
      </w:r>
      <w:r w:rsidR="002130AD">
        <w:rPr>
          <w:rFonts w:ascii="Times New Roman" w:eastAsia="Times New Roman" w:hAnsi="Times New Roman" w:cs="Times New Roman"/>
          <w:sz w:val="27"/>
          <w:szCs w:val="27"/>
        </w:rPr>
        <w:t xml:space="preserve"> год</w:t>
      </w:r>
      <w:r w:rsidR="00215284">
        <w:rPr>
          <w:rFonts w:ascii="Times New Roman" w:eastAsia="Times New Roman" w:hAnsi="Times New Roman" w:cs="Times New Roman"/>
          <w:sz w:val="27"/>
          <w:szCs w:val="27"/>
        </w:rPr>
        <w:t>а</w:t>
      </w:r>
      <w:r w:rsidR="003748D1">
        <w:rPr>
          <w:rFonts w:ascii="Times New Roman" w:eastAsia="Times New Roman" w:hAnsi="Times New Roman" w:cs="Times New Roman"/>
          <w:sz w:val="27"/>
          <w:szCs w:val="27"/>
        </w:rPr>
        <w:t xml:space="preserve"> – </w:t>
      </w:r>
      <w:r w:rsidR="00215284">
        <w:rPr>
          <w:rFonts w:ascii="Times New Roman" w:eastAsia="Times New Roman" w:hAnsi="Times New Roman" w:cs="Times New Roman"/>
          <w:sz w:val="27"/>
          <w:szCs w:val="27"/>
        </w:rPr>
        <w:t xml:space="preserve">не позднее </w:t>
      </w:r>
      <w:r w:rsidR="004F0EC0">
        <w:rPr>
          <w:rFonts w:ascii="Times New Roman" w:eastAsia="Times New Roman" w:hAnsi="Times New Roman" w:cs="Times New Roman"/>
          <w:sz w:val="27"/>
          <w:szCs w:val="27"/>
        </w:rPr>
        <w:t>25</w:t>
      </w:r>
      <w:r w:rsidR="002130AD">
        <w:rPr>
          <w:rFonts w:ascii="Times New Roman" w:eastAsia="Times New Roman" w:hAnsi="Times New Roman" w:cs="Times New Roman"/>
          <w:sz w:val="27"/>
          <w:szCs w:val="27"/>
        </w:rPr>
        <w:t>.</w:t>
      </w:r>
      <w:r w:rsidR="004F0EC0">
        <w:rPr>
          <w:rFonts w:ascii="Times New Roman" w:eastAsia="Times New Roman" w:hAnsi="Times New Roman" w:cs="Times New Roman"/>
          <w:sz w:val="27"/>
          <w:szCs w:val="27"/>
        </w:rPr>
        <w:t>04</w:t>
      </w:r>
      <w:r w:rsidR="00B66B04">
        <w:rPr>
          <w:rFonts w:ascii="Times New Roman" w:eastAsia="Times New Roman" w:hAnsi="Times New Roman" w:cs="Times New Roman"/>
          <w:sz w:val="27"/>
          <w:szCs w:val="27"/>
        </w:rPr>
        <w:t>.202</w:t>
      </w:r>
      <w:r w:rsidR="002E165F">
        <w:rPr>
          <w:rFonts w:ascii="Times New Roman" w:eastAsia="Times New Roman" w:hAnsi="Times New Roman" w:cs="Times New Roman"/>
          <w:sz w:val="27"/>
          <w:szCs w:val="27"/>
        </w:rPr>
        <w:t>5</w:t>
      </w:r>
      <w:r w:rsidR="003748D1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215284" w:rsidP="004D53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Первичная налоговая декларация по налогу на прибыль </w:t>
      </w:r>
      <w:r w:rsidRPr="00215284">
        <w:rPr>
          <w:rFonts w:ascii="Times New Roman" w:eastAsia="Times New Roman" w:hAnsi="Times New Roman" w:cs="Times New Roman"/>
          <w:sz w:val="27"/>
          <w:szCs w:val="27"/>
        </w:rPr>
        <w:t xml:space="preserve">за </w:t>
      </w:r>
      <w:r w:rsidR="004F0EC0">
        <w:rPr>
          <w:rFonts w:ascii="Times New Roman" w:eastAsia="Times New Roman" w:hAnsi="Times New Roman" w:cs="Times New Roman"/>
          <w:sz w:val="27"/>
          <w:szCs w:val="27"/>
        </w:rPr>
        <w:t>1</w:t>
      </w:r>
      <w:r w:rsidR="002E165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F0EC0">
        <w:rPr>
          <w:rFonts w:ascii="Times New Roman" w:eastAsia="Times New Roman" w:hAnsi="Times New Roman" w:cs="Times New Roman"/>
          <w:sz w:val="27"/>
          <w:szCs w:val="27"/>
        </w:rPr>
        <w:t>квартал</w:t>
      </w:r>
      <w:r w:rsidR="002E165F">
        <w:rPr>
          <w:rFonts w:ascii="Times New Roman" w:eastAsia="Times New Roman" w:hAnsi="Times New Roman" w:cs="Times New Roman"/>
          <w:sz w:val="27"/>
          <w:szCs w:val="27"/>
        </w:rPr>
        <w:t xml:space="preserve"> 2025 года </w:t>
      </w:r>
      <w:r>
        <w:rPr>
          <w:rFonts w:ascii="Times New Roman" w:eastAsia="Times New Roman" w:hAnsi="Times New Roman" w:cs="Times New Roman"/>
          <w:sz w:val="27"/>
          <w:szCs w:val="27"/>
        </w:rPr>
        <w:t>подана ООО «</w:t>
      </w:r>
      <w:r w:rsidR="0022052D">
        <w:t>&lt;...&gt;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в электронной форме по ТКС в ИФНС России по г. Симферополю – </w:t>
      </w:r>
      <w:r w:rsidR="004F0EC0">
        <w:rPr>
          <w:rFonts w:ascii="Times New Roman" w:eastAsia="Times New Roman" w:hAnsi="Times New Roman" w:cs="Times New Roman"/>
          <w:sz w:val="27"/>
          <w:szCs w:val="27"/>
        </w:rPr>
        <w:t>26</w:t>
      </w:r>
      <w:r w:rsidR="002E165F">
        <w:rPr>
          <w:rFonts w:ascii="Times New Roman" w:eastAsia="Times New Roman" w:hAnsi="Times New Roman" w:cs="Times New Roman"/>
          <w:sz w:val="27"/>
          <w:szCs w:val="27"/>
        </w:rPr>
        <w:t>.05</w:t>
      </w:r>
      <w:r>
        <w:rPr>
          <w:rFonts w:ascii="Times New Roman" w:eastAsia="Times New Roman" w:hAnsi="Times New Roman" w:cs="Times New Roman"/>
          <w:sz w:val="27"/>
          <w:szCs w:val="27"/>
        </w:rPr>
        <w:t>.2025</w:t>
      </w:r>
      <w:r w:rsidR="00053A3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 w:rsidR="003C5FFF">
        <w:rPr>
          <w:rFonts w:ascii="Times New Roman" w:eastAsia="Times New Roman" w:hAnsi="Times New Roman" w:cs="Times New Roman"/>
          <w:sz w:val="27"/>
          <w:szCs w:val="27"/>
        </w:rPr>
        <w:t>23 ч. 39 мин. 5</w:t>
      </w:r>
      <w:r w:rsidR="002E165F"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сек. (</w:t>
      </w:r>
      <w:r>
        <w:rPr>
          <w:rFonts w:ascii="Times New Roman" w:eastAsia="Times New Roman" w:hAnsi="Times New Roman" w:cs="Times New Roman"/>
          <w:sz w:val="27"/>
          <w:szCs w:val="27"/>
        </w:rPr>
        <w:t>вх</w:t>
      </w:r>
      <w:r w:rsidR="00053A30"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№ </w:t>
      </w:r>
      <w:r w:rsidR="0022052D">
        <w:t>&lt;...&gt;</w:t>
      </w:r>
      <w:r>
        <w:rPr>
          <w:rFonts w:ascii="Times New Roman" w:eastAsia="Times New Roman" w:hAnsi="Times New Roman" w:cs="Times New Roman"/>
          <w:sz w:val="27"/>
          <w:szCs w:val="27"/>
        </w:rPr>
        <w:t>)</w:t>
      </w:r>
      <w:r w:rsidRPr="00215284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предельный срок представления декларации – </w:t>
      </w:r>
      <w:r w:rsidR="003C5FFF">
        <w:rPr>
          <w:rFonts w:ascii="Times New Roman" w:eastAsia="Times New Roman" w:hAnsi="Times New Roman" w:cs="Times New Roman"/>
          <w:sz w:val="27"/>
          <w:szCs w:val="27"/>
        </w:rPr>
        <w:t>25.04</w:t>
      </w:r>
      <w:r w:rsidR="002E165F">
        <w:rPr>
          <w:rFonts w:ascii="Times New Roman" w:eastAsia="Times New Roman" w:hAnsi="Times New Roman" w:cs="Times New Roman"/>
          <w:sz w:val="27"/>
          <w:szCs w:val="27"/>
        </w:rPr>
        <w:t>.2025</w:t>
      </w:r>
      <w:r w:rsidRPr="00215284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т.е. документ был представлен на </w:t>
      </w:r>
      <w:r w:rsidR="003C5FFF">
        <w:rPr>
          <w:rFonts w:ascii="Times New Roman" w:eastAsia="Times New Roman" w:hAnsi="Times New Roman" w:cs="Times New Roman"/>
          <w:sz w:val="27"/>
          <w:szCs w:val="27"/>
        </w:rPr>
        <w:t>31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календарный день после предельного срока представления декларации.</w:t>
      </w:r>
    </w:p>
    <w:p w:rsidR="00EE785C" w:rsidRPr="004D53B4" w:rsidP="004D53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 факту нарушения составлен </w:t>
      </w:r>
      <w:r w:rsidR="003D40F1"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кт налоговой </w:t>
      </w:r>
      <w:r w:rsidRPr="001F35FF">
        <w:rPr>
          <w:rFonts w:ascii="Times New Roman" w:eastAsia="Times New Roman" w:hAnsi="Times New Roman" w:cs="Times New Roman"/>
          <w:sz w:val="27"/>
          <w:szCs w:val="27"/>
        </w:rPr>
        <w:t>проверки №</w:t>
      </w:r>
      <w:r w:rsidRPr="001F35FF" w:rsidR="00053A3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22052D">
        <w:t>&lt;...&gt;</w:t>
      </w:r>
      <w:r w:rsidRPr="001F35FF" w:rsidR="00537761"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 w:rsidR="00597F21">
        <w:rPr>
          <w:rFonts w:ascii="Times New Roman" w:eastAsia="Times New Roman" w:hAnsi="Times New Roman" w:cs="Times New Roman"/>
          <w:sz w:val="27"/>
          <w:szCs w:val="27"/>
        </w:rPr>
        <w:t>02.10</w:t>
      </w:r>
      <w:r w:rsidRPr="001F35FF" w:rsidR="003D40F1">
        <w:rPr>
          <w:rFonts w:ascii="Times New Roman" w:eastAsia="Times New Roman" w:hAnsi="Times New Roman" w:cs="Times New Roman"/>
          <w:sz w:val="27"/>
          <w:szCs w:val="27"/>
        </w:rPr>
        <w:t>.2025</w:t>
      </w:r>
      <w:r w:rsidR="00597F21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 w:rsidRPr="001F35FF" w:rsidR="005C0B82">
        <w:rPr>
          <w:rFonts w:ascii="Times New Roman" w:eastAsia="Times New Roman" w:hAnsi="Times New Roman" w:cs="Times New Roman"/>
          <w:sz w:val="27"/>
          <w:szCs w:val="27"/>
        </w:rPr>
        <w:t>На основании выводов указанного Акта принято Решение о привлечении к ответственности за совершение налогового правонарушения №</w:t>
      </w:r>
      <w:r w:rsidRPr="001F35FF" w:rsidR="00B66B0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22052D">
        <w:t>&lt;...&gt;</w:t>
      </w:r>
      <w:r w:rsidRPr="001F35FF" w:rsidR="00537761"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 w:rsidR="00597F21">
        <w:rPr>
          <w:rFonts w:ascii="Times New Roman" w:eastAsia="Times New Roman" w:hAnsi="Times New Roman" w:cs="Times New Roman"/>
          <w:sz w:val="27"/>
          <w:szCs w:val="27"/>
        </w:rPr>
        <w:t>17.11</w:t>
      </w:r>
      <w:r w:rsidRPr="001F35FF" w:rsidR="00B66B04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1F35FF" w:rsidR="003D40F1">
        <w:rPr>
          <w:rFonts w:ascii="Times New Roman" w:eastAsia="Times New Roman" w:hAnsi="Times New Roman" w:cs="Times New Roman"/>
          <w:sz w:val="27"/>
          <w:szCs w:val="27"/>
        </w:rPr>
        <w:t>2025</w:t>
      </w:r>
      <w:r w:rsidRPr="001F35FF" w:rsidR="008D1ED8">
        <w:rPr>
          <w:rFonts w:ascii="Times New Roman" w:eastAsia="Times New Roman" w:hAnsi="Times New Roman" w:cs="Times New Roman"/>
          <w:sz w:val="27"/>
          <w:szCs w:val="27"/>
        </w:rPr>
        <w:t>.</w:t>
      </w:r>
      <w:r w:rsidR="001D2FB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4D53B4" w:rsidRPr="004D53B4" w:rsidP="004D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D53B4">
        <w:rPr>
          <w:rFonts w:ascii="Times New Roman" w:eastAsia="Times New Roman" w:hAnsi="Times New Roman" w:cs="Times New Roman"/>
          <w:sz w:val="27"/>
          <w:szCs w:val="27"/>
        </w:rPr>
        <w:t xml:space="preserve">Ответственность по </w:t>
      </w:r>
      <w:r w:rsidR="008D1ED8">
        <w:rPr>
          <w:rFonts w:ascii="Times New Roman" w:eastAsia="Times New Roman" w:hAnsi="Times New Roman" w:cs="Times New Roman"/>
          <w:sz w:val="27"/>
          <w:szCs w:val="27"/>
        </w:rPr>
        <w:t>ч.1 ст.15.6</w:t>
      </w:r>
      <w:r w:rsidRPr="004D53B4"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наступает за </w:t>
      </w:r>
      <w:r w:rsidRPr="008D1ED8" w:rsidR="008D1ED8">
        <w:rPr>
          <w:rFonts w:ascii="Times New Roman" w:eastAsia="Times New Roman" w:hAnsi="Times New Roman" w:cs="Times New Roman"/>
          <w:sz w:val="27"/>
          <w:szCs w:val="27"/>
        </w:rPr>
        <w:t>непредставление (несообщение) сведений, необходимых для осуществления налогового контроля.</w:t>
      </w:r>
    </w:p>
    <w:p w:rsidR="004D53B4" w:rsidRPr="004D53B4" w:rsidP="004D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D53B4">
        <w:rPr>
          <w:rFonts w:ascii="Times New Roman" w:eastAsia="Times New Roman" w:hAnsi="Times New Roman" w:cs="Times New Roman"/>
          <w:sz w:val="27"/>
          <w:szCs w:val="27"/>
        </w:rPr>
        <w:t>Согласно сведениям из Единого государственного реестра юридических лиц</w:t>
      </w:r>
      <w:r w:rsidR="005C0B82">
        <w:rPr>
          <w:rFonts w:ascii="Times New Roman" w:eastAsia="Times New Roman" w:hAnsi="Times New Roman" w:cs="Times New Roman"/>
          <w:sz w:val="27"/>
          <w:szCs w:val="27"/>
        </w:rPr>
        <w:t>,</w:t>
      </w:r>
      <w:r w:rsidRPr="004D53B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537761" w:rsidR="00537761">
        <w:rPr>
          <w:rFonts w:ascii="Times New Roman" w:eastAsia="Times New Roman" w:hAnsi="Times New Roman" w:cs="Times New Roman"/>
          <w:sz w:val="27"/>
          <w:szCs w:val="27"/>
        </w:rPr>
        <w:t>лицом, имеющим право без доверенности действовать от имени юридического лица</w:t>
      </w:r>
      <w:r w:rsidR="00537761">
        <w:rPr>
          <w:rFonts w:ascii="Times New Roman" w:eastAsia="Times New Roman" w:hAnsi="Times New Roman" w:cs="Times New Roman"/>
          <w:sz w:val="27"/>
          <w:szCs w:val="27"/>
        </w:rPr>
        <w:t>,</w:t>
      </w:r>
      <w:r w:rsidRPr="00537761" w:rsidR="00537761">
        <w:rPr>
          <w:rFonts w:ascii="Times New Roman" w:eastAsia="Times New Roman" w:hAnsi="Times New Roman" w:cs="Times New Roman"/>
          <w:sz w:val="27"/>
          <w:szCs w:val="27"/>
        </w:rPr>
        <w:t xml:space="preserve"> является </w:t>
      </w:r>
      <w:r w:rsidR="0022052D">
        <w:rPr>
          <w:rFonts w:ascii="Times New Roman" w:eastAsia="Times New Roman" w:hAnsi="Times New Roman" w:cs="Times New Roman"/>
          <w:sz w:val="27"/>
          <w:szCs w:val="27"/>
        </w:rPr>
        <w:t>М</w:t>
      </w:r>
      <w:r w:rsidR="00597F21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4D53B4" w:rsidRPr="004D53B4" w:rsidP="004D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D53B4"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</w:t>
      </w:r>
      <w:r w:rsidR="00597F21">
        <w:rPr>
          <w:rFonts w:ascii="Times New Roman" w:eastAsia="Times New Roman" w:hAnsi="Times New Roman" w:cs="Times New Roman"/>
          <w:sz w:val="27"/>
          <w:szCs w:val="27"/>
        </w:rPr>
        <w:t>ч.1 ст.</w:t>
      </w:r>
      <w:r w:rsidR="008D1ED8">
        <w:rPr>
          <w:rFonts w:ascii="Times New Roman" w:eastAsia="Times New Roman" w:hAnsi="Times New Roman" w:cs="Times New Roman"/>
          <w:sz w:val="27"/>
          <w:szCs w:val="27"/>
        </w:rPr>
        <w:t>15.6</w:t>
      </w:r>
      <w:r w:rsidRPr="004D53B4"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правонарушениях, является именно </w:t>
      </w:r>
      <w:r w:rsidR="0022052D">
        <w:rPr>
          <w:rFonts w:ascii="Times New Roman" w:eastAsia="Times New Roman" w:hAnsi="Times New Roman" w:cs="Times New Roman"/>
          <w:bCs/>
          <w:sz w:val="27"/>
          <w:szCs w:val="27"/>
        </w:rPr>
        <w:t>М</w:t>
      </w:r>
      <w:r w:rsidR="00597F21">
        <w:rPr>
          <w:rFonts w:ascii="Times New Roman" w:eastAsia="Times New Roman" w:hAnsi="Times New Roman" w:cs="Times New Roman"/>
          <w:bCs/>
          <w:sz w:val="27"/>
          <w:szCs w:val="27"/>
        </w:rPr>
        <w:t>.</w:t>
      </w:r>
      <w:r w:rsidRPr="009F19AE" w:rsidR="009F19AE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Pr="004D53B4">
        <w:rPr>
          <w:rFonts w:ascii="Times New Roman" w:eastAsia="Times New Roman" w:hAnsi="Times New Roman" w:cs="Times New Roman"/>
          <w:sz w:val="27"/>
          <w:szCs w:val="27"/>
        </w:rPr>
        <w:t>Опровергающих указанные обстоятельства доказательств мировому судье не представлено.</w:t>
      </w:r>
    </w:p>
    <w:p w:rsidR="004D53B4" w:rsidRPr="001F35FF" w:rsidP="001F35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D53B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Вина </w:t>
      </w:r>
      <w:r w:rsidR="0022052D">
        <w:rPr>
          <w:rFonts w:ascii="Times New Roman" w:eastAsia="Times New Roman" w:hAnsi="Times New Roman" w:cs="Times New Roman"/>
          <w:bCs/>
          <w:sz w:val="27"/>
          <w:szCs w:val="27"/>
        </w:rPr>
        <w:t>М</w:t>
      </w:r>
      <w:r w:rsidR="00597F21">
        <w:rPr>
          <w:rFonts w:ascii="Times New Roman" w:eastAsia="Times New Roman" w:hAnsi="Times New Roman" w:cs="Times New Roman"/>
          <w:bCs/>
          <w:sz w:val="27"/>
          <w:szCs w:val="27"/>
        </w:rPr>
        <w:t>.</w:t>
      </w:r>
      <w:r w:rsidRPr="009F19AE" w:rsidR="00597F21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Pr="004D53B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совершении инкриминируемого правонарушения подтверждается протоколом об административном правонарушении №</w:t>
      </w:r>
      <w:r w:rsidR="0022052D">
        <w:t>&lt;...&gt;</w:t>
      </w:r>
      <w:r w:rsidR="0022052D">
        <w:t xml:space="preserve"> </w:t>
      </w:r>
      <w:r w:rsidR="0053776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от </w:t>
      </w:r>
      <w:r w:rsidR="00597F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09.02.2026</w:t>
      </w:r>
      <w:r w:rsidRPr="004D53B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r w:rsidR="00DA392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актом налоговой проверки </w:t>
      </w:r>
      <w:r w:rsidRPr="0049411A" w:rsidR="004941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№</w:t>
      </w:r>
      <w:r w:rsidR="008D1E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22052D">
        <w:t>&lt;...&gt;</w:t>
      </w:r>
      <w:r w:rsidR="0022052D">
        <w:t xml:space="preserve"> </w:t>
      </w:r>
      <w:r w:rsidRPr="0049411A" w:rsidR="004941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от </w:t>
      </w:r>
      <w:r w:rsidR="00597F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02.10</w:t>
      </w:r>
      <w:r w:rsidR="008D1E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.2025</w:t>
      </w:r>
      <w:r w:rsidR="00DA392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r w:rsidR="00631FE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копией </w:t>
      </w:r>
      <w:r w:rsidR="004941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</w:t>
      </w:r>
      <w:r w:rsidRPr="0049411A" w:rsidR="004941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ешени</w:t>
      </w:r>
      <w:r w:rsidR="004941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я </w:t>
      </w:r>
      <w:r w:rsidRPr="0049411A" w:rsidR="004941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 привлечении к ответственности за совершение налогового </w:t>
      </w:r>
      <w:r w:rsidRPr="001F35FF" w:rsidR="0049411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правонарушения № </w:t>
      </w:r>
      <w:r w:rsidR="0022052D">
        <w:t>&lt;...&gt;</w:t>
      </w:r>
      <w:r w:rsidR="0022052D">
        <w:t xml:space="preserve"> </w:t>
      </w:r>
      <w:r w:rsidRPr="001F35FF" w:rsidR="00597F21"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 w:rsidR="00597F21">
        <w:rPr>
          <w:rFonts w:ascii="Times New Roman" w:eastAsia="Times New Roman" w:hAnsi="Times New Roman" w:cs="Times New Roman"/>
          <w:sz w:val="27"/>
          <w:szCs w:val="27"/>
        </w:rPr>
        <w:t>17.11</w:t>
      </w:r>
      <w:r w:rsidRPr="001F35FF" w:rsidR="00597F21">
        <w:rPr>
          <w:rFonts w:ascii="Times New Roman" w:eastAsia="Times New Roman" w:hAnsi="Times New Roman" w:cs="Times New Roman"/>
          <w:sz w:val="27"/>
          <w:szCs w:val="27"/>
        </w:rPr>
        <w:t>.2025</w:t>
      </w:r>
      <w:r w:rsidRPr="001F35FF" w:rsidR="00631FE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r w:rsidRPr="001F35FF">
        <w:rPr>
          <w:rFonts w:ascii="Times New Roman" w:eastAsia="Times New Roman" w:hAnsi="Times New Roman" w:cs="Times New Roman"/>
          <w:sz w:val="27"/>
          <w:szCs w:val="27"/>
        </w:rPr>
        <w:t>сведениями</w:t>
      </w:r>
      <w:r w:rsidRPr="004D53B4">
        <w:rPr>
          <w:rFonts w:ascii="Times New Roman" w:eastAsia="Times New Roman" w:hAnsi="Times New Roman" w:cs="Times New Roman"/>
          <w:sz w:val="27"/>
          <w:szCs w:val="27"/>
        </w:rPr>
        <w:t xml:space="preserve"> из Единого государственного реестра юридических лиц</w:t>
      </w:r>
      <w:r w:rsidR="008D1ED8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4D53B4" w:rsidRPr="004D53B4" w:rsidP="004D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D53B4">
        <w:rPr>
          <w:rFonts w:ascii="Times New Roman" w:eastAsia="Times New Roman" w:hAnsi="Times New Roman" w:cs="Times New Roman"/>
          <w:sz w:val="27"/>
          <w:szCs w:val="27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="0022052D">
        <w:rPr>
          <w:rFonts w:ascii="Times New Roman" w:eastAsia="Times New Roman" w:hAnsi="Times New Roman" w:cs="Times New Roman"/>
          <w:bCs/>
          <w:sz w:val="27"/>
          <w:szCs w:val="27"/>
        </w:rPr>
        <w:t>М</w:t>
      </w:r>
      <w:r w:rsidR="00597F21">
        <w:rPr>
          <w:rFonts w:ascii="Times New Roman" w:eastAsia="Times New Roman" w:hAnsi="Times New Roman" w:cs="Times New Roman"/>
          <w:bCs/>
          <w:sz w:val="27"/>
          <w:szCs w:val="27"/>
        </w:rPr>
        <w:t xml:space="preserve">. </w:t>
      </w:r>
      <w:r w:rsidRPr="004D53B4">
        <w:rPr>
          <w:rFonts w:ascii="Times New Roman" w:eastAsia="Times New Roman" w:hAnsi="Times New Roman" w:cs="Times New Roman"/>
          <w:sz w:val="27"/>
          <w:szCs w:val="27"/>
        </w:rPr>
        <w:t>в совершении инкриминируемого административного правонарушения.</w:t>
      </w:r>
    </w:p>
    <w:p w:rsidR="00597F21" w:rsidRPr="00F2153C" w:rsidP="00597F2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3B4">
        <w:rPr>
          <w:rFonts w:ascii="Times New Roman" w:eastAsia="Times New Roman" w:hAnsi="Times New Roman" w:cs="Times New Roman"/>
          <w:sz w:val="27"/>
          <w:szCs w:val="27"/>
        </w:rPr>
        <w:t xml:space="preserve">Оценив доказательства, имеющиеся в деле об административном правонарушении в совокупности, прихожу к выводу, что </w:t>
      </w:r>
      <w:r w:rsidR="0022052D">
        <w:rPr>
          <w:rFonts w:ascii="Times New Roman" w:eastAsia="Times New Roman" w:hAnsi="Times New Roman" w:cs="Times New Roman"/>
          <w:bCs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bCs/>
          <w:sz w:val="27"/>
          <w:szCs w:val="27"/>
        </w:rPr>
        <w:t>.</w:t>
      </w:r>
      <w:r w:rsidRPr="008D1ED8" w:rsidR="008D1ED8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Pr="004D53B4">
        <w:rPr>
          <w:rFonts w:ascii="Times New Roman" w:eastAsia="Times New Roman" w:hAnsi="Times New Roman" w:cs="Times New Roman"/>
          <w:sz w:val="27"/>
          <w:szCs w:val="27"/>
        </w:rPr>
        <w:t>совершил правонарушение, предусмотренное</w:t>
      </w:r>
      <w:r w:rsidR="008D1ED8">
        <w:rPr>
          <w:rFonts w:ascii="Times New Roman" w:eastAsia="Times New Roman" w:hAnsi="Times New Roman" w:cs="Times New Roman"/>
          <w:sz w:val="27"/>
          <w:szCs w:val="27"/>
        </w:rPr>
        <w:t xml:space="preserve"> ч.1 ст.15.6</w:t>
      </w:r>
      <w:r w:rsidRPr="004D53B4"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правонарушениях, а именно: </w:t>
      </w:r>
      <w:r w:rsidRPr="008D1ED8" w:rsidR="008D1ED8">
        <w:rPr>
          <w:rFonts w:ascii="Times New Roman" w:eastAsia="Times New Roman" w:hAnsi="Times New Roman" w:cs="Times New Roman"/>
          <w:sz w:val="27"/>
          <w:szCs w:val="27"/>
        </w:rPr>
        <w:t xml:space="preserve">не представил в ИФНС России по г. Симферополю в установленный законодательством о налогах и сборах срок </w:t>
      </w:r>
      <w:r>
        <w:rPr>
          <w:rFonts w:ascii="Times New Roman" w:hAnsi="Times New Roman" w:cs="Times New Roman"/>
          <w:sz w:val="28"/>
          <w:szCs w:val="28"/>
        </w:rPr>
        <w:t>налоговую декларацию по налогу на прибыль за 1 квартал 2025 года (расчет авансового платежа</w:t>
      </w:r>
      <w:r>
        <w:rPr>
          <w:rFonts w:ascii="Times New Roman" w:hAnsi="Times New Roman" w:cs="Times New Roman"/>
          <w:sz w:val="28"/>
          <w:szCs w:val="28"/>
        </w:rPr>
        <w:t xml:space="preserve"> за отчетный период код 21</w:t>
      </w:r>
      <w:r w:rsidRPr="008F7D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который относится к сведениям</w:t>
      </w:r>
      <w:r w:rsidRPr="008F7D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необходимым для осуществления налогового контроля).</w:t>
      </w:r>
    </w:p>
    <w:p w:rsidR="001F70F0" w:rsidRPr="001F70F0" w:rsidP="001F70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1F70F0">
        <w:rPr>
          <w:rFonts w:ascii="Times New Roman" w:eastAsia="Times New Roman" w:hAnsi="Times New Roman" w:cs="Times New Roman"/>
          <w:sz w:val="27"/>
          <w:szCs w:val="27"/>
        </w:rPr>
        <w:t xml:space="preserve"> соответствии с ч</w:t>
      </w:r>
      <w:r w:rsidR="00597F21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1F70F0">
        <w:rPr>
          <w:rFonts w:ascii="Times New Roman" w:eastAsia="Times New Roman" w:hAnsi="Times New Roman" w:cs="Times New Roman"/>
          <w:sz w:val="27"/>
          <w:szCs w:val="27"/>
        </w:rPr>
        <w:t xml:space="preserve"> 1 ст</w:t>
      </w:r>
      <w:r w:rsidR="00597F21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1F70F0">
        <w:rPr>
          <w:rFonts w:ascii="Times New Roman" w:eastAsia="Times New Roman" w:hAnsi="Times New Roman" w:cs="Times New Roman"/>
          <w:sz w:val="27"/>
          <w:szCs w:val="27"/>
        </w:rPr>
        <w:t xml:space="preserve"> 4.5 Кодекса Российской Федерации об административных правонарушениях срок давности привлечения к административной ответственности за совершение административного правонарушения, предусмотренного ч</w:t>
      </w:r>
      <w:r w:rsidR="00597F21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1F70F0">
        <w:rPr>
          <w:rFonts w:ascii="Times New Roman" w:eastAsia="Times New Roman" w:hAnsi="Times New Roman" w:cs="Times New Roman"/>
          <w:sz w:val="27"/>
          <w:szCs w:val="27"/>
        </w:rPr>
        <w:t xml:space="preserve"> 1 ст</w:t>
      </w:r>
      <w:r w:rsidR="00597F21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1F70F0">
        <w:rPr>
          <w:rFonts w:ascii="Times New Roman" w:eastAsia="Times New Roman" w:hAnsi="Times New Roman" w:cs="Times New Roman"/>
          <w:sz w:val="27"/>
          <w:szCs w:val="27"/>
        </w:rPr>
        <w:t xml:space="preserve"> 15.6 Кодекса Российской Федерации об административных правонарушениях, составляет один год.</w:t>
      </w:r>
    </w:p>
    <w:p w:rsidR="004D53B4" w:rsidRPr="004D53B4" w:rsidP="004D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D53B4">
        <w:rPr>
          <w:rFonts w:ascii="Times New Roman" w:eastAsia="Times New Roman" w:hAnsi="Times New Roman" w:cs="Times New Roman"/>
          <w:sz w:val="27"/>
          <w:szCs w:val="27"/>
        </w:rPr>
        <w:t xml:space="preserve">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4D53B4" w:rsidRPr="004D53B4" w:rsidP="004D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D53B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22052D">
        <w:rPr>
          <w:rFonts w:ascii="Times New Roman" w:eastAsia="Times New Roman" w:hAnsi="Times New Roman" w:cs="Times New Roman"/>
          <w:bCs/>
          <w:sz w:val="27"/>
          <w:szCs w:val="27"/>
        </w:rPr>
        <w:t>М</w:t>
      </w:r>
      <w:r w:rsidR="00597F21">
        <w:rPr>
          <w:rFonts w:ascii="Times New Roman" w:eastAsia="Times New Roman" w:hAnsi="Times New Roman" w:cs="Times New Roman"/>
          <w:bCs/>
          <w:sz w:val="27"/>
          <w:szCs w:val="27"/>
        </w:rPr>
        <w:t xml:space="preserve">. </w:t>
      </w:r>
      <w:r w:rsidRPr="004D53B4">
        <w:rPr>
          <w:rFonts w:ascii="Times New Roman" w:eastAsia="Times New Roman" w:hAnsi="Times New Roman" w:cs="Times New Roman"/>
          <w:color w:val="000000"/>
          <w:sz w:val="27"/>
          <w:szCs w:val="27"/>
        </w:rPr>
        <w:t>при возбуждении дела об административном правонарушении</w:t>
      </w:r>
      <w:r w:rsidR="00D65EA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4D53B4">
        <w:rPr>
          <w:rFonts w:ascii="Times New Roman" w:eastAsia="Times New Roman" w:hAnsi="Times New Roman" w:cs="Times New Roman"/>
          <w:color w:val="000000"/>
          <w:sz w:val="27"/>
          <w:szCs w:val="27"/>
        </w:rPr>
        <w:t>нарушены не были.</w:t>
      </w:r>
    </w:p>
    <w:p w:rsidR="004D53B4" w:rsidRPr="004D53B4" w:rsidP="004D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D53B4">
        <w:rPr>
          <w:rFonts w:ascii="Times New Roman" w:eastAsia="Times New Roman" w:hAnsi="Times New Roman" w:cs="Times New Roman"/>
          <w:color w:val="000000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1B4D6F" w:rsidRPr="00AB6CE6" w:rsidP="001B4D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B4D6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Обстоятельств, смягчающих и отягчающих административную ответственность, в соответствии </w:t>
      </w:r>
      <w:r w:rsidRPr="00AB6CE6">
        <w:rPr>
          <w:rFonts w:ascii="Times New Roman" w:eastAsia="Times New Roman" w:hAnsi="Times New Roman" w:cs="Times New Roman"/>
          <w:color w:val="000000"/>
          <w:sz w:val="27"/>
          <w:szCs w:val="27"/>
        </w:rPr>
        <w:t>со ст. ст. 4.2, 4.3 Кодекса Российской Федерации об административных правонарушениях по делу не установлено.</w:t>
      </w:r>
    </w:p>
    <w:p w:rsidR="00AB6CE6" w:rsidRPr="00AB6CE6" w:rsidP="00AB6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B6CE6">
        <w:rPr>
          <w:rFonts w:ascii="Times New Roman" w:eastAsia="Times New Roman" w:hAnsi="Times New Roman" w:cs="Times New Roman"/>
          <w:color w:val="000000"/>
          <w:sz w:val="27"/>
          <w:szCs w:val="27"/>
        </w:rPr>
        <w:t>Согласно ч. 1 ст. 4.1.1 Кодекса Российской Федерации об административных правонарушениях,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</w:t>
      </w:r>
      <w:r w:rsidRPr="00AB6CE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AB6CE6" w:rsidRPr="00AB6CE6" w:rsidP="00AB6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B6CE6">
        <w:rPr>
          <w:rFonts w:ascii="Times New Roman" w:eastAsia="Times New Roman" w:hAnsi="Times New Roman" w:cs="Times New Roman"/>
          <w:color w:val="000000"/>
          <w:sz w:val="27"/>
          <w:szCs w:val="27"/>
        </w:rPr>
        <w:t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AB6CE6" w:rsidRPr="00AB6CE6" w:rsidP="00AB6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B6CE6">
        <w:rPr>
          <w:rFonts w:ascii="Times New Roman" w:eastAsia="Times New Roman" w:hAnsi="Times New Roman" w:cs="Times New Roman"/>
          <w:color w:val="000000"/>
          <w:sz w:val="27"/>
          <w:szCs w:val="27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</w:t>
      </w:r>
      <w:r w:rsidRPr="00AB6CE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 отсутствии имущественного ущерба.</w:t>
      </w:r>
    </w:p>
    <w:p w:rsidR="00AB6CE6" w:rsidRPr="00AB6CE6" w:rsidP="00AB6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B6CE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</w:t>
      </w:r>
      <w:r w:rsidRPr="00AB6CE6">
        <w:rPr>
          <w:rFonts w:ascii="Times New Roman" w:eastAsia="Times New Roman" w:hAnsi="Times New Roman" w:cs="Times New Roman"/>
          <w:color w:val="000000"/>
          <w:sz w:val="27"/>
          <w:szCs w:val="27"/>
        </w:rPr>
        <w:t>Кодекса (ч. 3 ст. 3.4 Кодекса Российской Федерации об административных правонарушениях).</w:t>
      </w:r>
    </w:p>
    <w:p w:rsidR="00AB6CE6" w:rsidP="004D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B6CE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обстоятельств, указанных в </w:t>
      </w:r>
      <w:r w:rsidRPr="00AB6CE6">
        <w:rPr>
          <w:rFonts w:ascii="Times New Roman" w:eastAsia="Times New Roman" w:hAnsi="Times New Roman" w:cs="Times New Roman"/>
          <w:color w:val="000000"/>
          <w:sz w:val="27"/>
          <w:szCs w:val="27"/>
        </w:rPr>
        <w:t>ч.ч</w:t>
      </w:r>
      <w:r w:rsidRPr="00AB6CE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2, 3 ст. 3.4 Кодекса Российской Федерации об административных правонарушениях. </w:t>
      </w:r>
    </w:p>
    <w:p w:rsidR="00AB6CE6" w:rsidRPr="00AB6CE6" w:rsidP="00AB6C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B6CE6">
        <w:rPr>
          <w:rFonts w:ascii="Times New Roman" w:eastAsia="Times New Roman" w:hAnsi="Times New Roman" w:cs="Times New Roman"/>
          <w:color w:val="000000"/>
          <w:sz w:val="27"/>
          <w:szCs w:val="27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которого возбуждено производство по делу об административном правонарушении, который ранее к административной ответственности не привлекался (иные данные в материалах дела отсутствуют), отсутствие обстоятельств, отягчающих и смягчающих ответственность, предусмотренных ст. ст</w:t>
      </w:r>
      <w:r w:rsidRPr="00AB6CE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r w:rsidRPr="00AB6CE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4.2, 4.3 Кодекса Российской Федерации об административных правонарушениях, то обстоятельство, что допущенные им нарушения не повлекли причинения вреда или возникновения угрозы причинения вреда жизни и здоровью людей либо других негативных последствий, считаю возможным назначить </w:t>
      </w:r>
      <w:r w:rsidR="0022052D">
        <w:rPr>
          <w:rFonts w:ascii="Times New Roman" w:eastAsia="Times New Roman" w:hAnsi="Times New Roman" w:cs="Times New Roman"/>
          <w:bCs/>
          <w:sz w:val="27"/>
          <w:szCs w:val="27"/>
        </w:rPr>
        <w:t>М</w:t>
      </w:r>
      <w:r w:rsidR="00597F21">
        <w:rPr>
          <w:rFonts w:ascii="Times New Roman" w:eastAsia="Times New Roman" w:hAnsi="Times New Roman" w:cs="Times New Roman"/>
          <w:bCs/>
          <w:sz w:val="27"/>
          <w:szCs w:val="27"/>
        </w:rPr>
        <w:t xml:space="preserve">. </w:t>
      </w:r>
      <w:r w:rsidRPr="00AB6CE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наказание с применением ч. 1 ст. 4.1.1 Кодекса Российской Федерации об административных правонарушениях. </w:t>
      </w:r>
    </w:p>
    <w:p w:rsidR="0001044C" w:rsidRPr="008158A8" w:rsidP="008158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D53B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Руководствуясь </w:t>
      </w:r>
      <w:r w:rsidRPr="004D53B4">
        <w:rPr>
          <w:rFonts w:ascii="Times New Roman" w:eastAsia="Times New Roman" w:hAnsi="Times New Roman" w:cs="Times New Roman"/>
          <w:color w:val="000000"/>
          <w:sz w:val="27"/>
          <w:szCs w:val="27"/>
        </w:rPr>
        <w:t>ст.ст</w:t>
      </w:r>
      <w:r w:rsidRPr="004D53B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29.9, 29.10, 29.11 Кодекса Российской Федерации об административных правонарушениях, мировой судья – </w:t>
      </w:r>
    </w:p>
    <w:p w:rsidR="009F19AE" w:rsidP="00E745E6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044C" w:rsidP="00E745E6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745E6">
        <w:rPr>
          <w:rFonts w:ascii="Times New Roman" w:hAnsi="Times New Roman" w:cs="Times New Roman"/>
          <w:sz w:val="28"/>
          <w:szCs w:val="28"/>
        </w:rPr>
        <w:t>ПОСТАНОВИЛ:</w:t>
      </w:r>
    </w:p>
    <w:p w:rsidR="00597F21" w:rsidRPr="00E745E6" w:rsidP="00E745E6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B6CE6" w:rsidRPr="00AB6CE6" w:rsidP="00AB6CE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М.</w:t>
      </w:r>
      <w:r w:rsidRPr="00D30492" w:rsidR="00597F2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t>&lt;...&gt;</w:t>
      </w:r>
      <w:r>
        <w:t xml:space="preserve"> </w:t>
      </w:r>
      <w:r w:rsidR="00597F21">
        <w:rPr>
          <w:rFonts w:ascii="Times New Roman" w:eastAsia="Times New Roman" w:hAnsi="Times New Roman" w:cs="Times New Roman"/>
          <w:sz w:val="27"/>
          <w:szCs w:val="27"/>
        </w:rPr>
        <w:t>г.р.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6CE6">
        <w:rPr>
          <w:rFonts w:ascii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</w:t>
      </w:r>
      <w:r w:rsidR="00597F21">
        <w:rPr>
          <w:rFonts w:ascii="Times New Roman" w:hAnsi="Times New Roman" w:cs="Times New Roman"/>
          <w:sz w:val="28"/>
          <w:szCs w:val="28"/>
        </w:rPr>
        <w:t>предусмотренного ч.1 ст.</w:t>
      </w:r>
      <w:r w:rsidRPr="00AB6CE6">
        <w:rPr>
          <w:rFonts w:ascii="Times New Roman" w:hAnsi="Times New Roman" w:cs="Times New Roman"/>
          <w:sz w:val="28"/>
          <w:szCs w:val="28"/>
        </w:rPr>
        <w:t>15.6 Кодекса Российской Федерации об административных правонарушениях, и назначить ему наказание в виде административного штрафа в размере 300 (триста) рублей.</w:t>
      </w:r>
    </w:p>
    <w:p w:rsidR="00AB6CE6" w:rsidRPr="00AB6CE6" w:rsidP="00AB6CE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CE6">
        <w:rPr>
          <w:rFonts w:ascii="Times New Roman" w:hAnsi="Times New Roman" w:cs="Times New Roman"/>
          <w:sz w:val="28"/>
          <w:szCs w:val="28"/>
        </w:rPr>
        <w:t xml:space="preserve">В соответствии со ст.4.1.1 Кодекса Российской Федерации об административных правонарушениях назначенное наказание </w:t>
      </w:r>
      <w:r w:rsidRPr="00AB6CE6">
        <w:rPr>
          <w:rFonts w:ascii="Times New Roman" w:hAnsi="Times New Roman" w:cs="Times New Roman"/>
          <w:sz w:val="28"/>
          <w:szCs w:val="28"/>
        </w:rPr>
        <w:t xml:space="preserve">заменить на </w:t>
      </w:r>
      <w:r w:rsidRPr="00AB6CE6">
        <w:rPr>
          <w:rFonts w:ascii="Times New Roman" w:hAnsi="Times New Roman" w:cs="Times New Roman"/>
          <w:b/>
          <w:sz w:val="28"/>
          <w:szCs w:val="28"/>
        </w:rPr>
        <w:t>предупреждение</w:t>
      </w:r>
      <w:r w:rsidRPr="00AB6CE6">
        <w:rPr>
          <w:rFonts w:ascii="Times New Roman" w:hAnsi="Times New Roman" w:cs="Times New Roman"/>
          <w:sz w:val="28"/>
          <w:szCs w:val="28"/>
        </w:rPr>
        <w:t>.</w:t>
      </w:r>
    </w:p>
    <w:p w:rsidR="00AB6CE6" w:rsidRPr="00AB6CE6" w:rsidP="00AB6CE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CE6">
        <w:rPr>
          <w:rFonts w:ascii="Times New Roman" w:hAnsi="Times New Roman" w:cs="Times New Roman"/>
          <w:sz w:val="28"/>
          <w:szCs w:val="28"/>
        </w:rPr>
        <w:t>Постановление может быть обжаловано в Железнодорожный районный суд г. Симферополя Республики Крым через судебный участок № 6 Железнодорожного судебного района г. Симферополь в течение 10 дней со дня вручения или получения копии постановления.</w:t>
      </w:r>
    </w:p>
    <w:p w:rsidR="00E745E6" w:rsidRPr="00E745E6" w:rsidP="00AB6CE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5A43" w:rsidRPr="002E73BC" w:rsidP="00E745E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73BC">
        <w:rPr>
          <w:rFonts w:ascii="Times New Roman" w:hAnsi="Times New Roman" w:cs="Times New Roman"/>
          <w:color w:val="000000" w:themeColor="text1"/>
          <w:sz w:val="28"/>
          <w:szCs w:val="28"/>
        </w:rPr>
        <w:t>Мировой судья</w:t>
      </w:r>
      <w:r w:rsidRPr="002E73B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  </w:t>
      </w:r>
      <w:r w:rsidRPr="002E73BC" w:rsidR="008158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E73BC" w:rsidR="004A34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2E73BC" w:rsidR="008158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E73BC" w:rsidR="0052001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73BC" w:rsidR="0052001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73BC" w:rsidR="00293BAA">
        <w:rPr>
          <w:rFonts w:ascii="Times New Roman" w:hAnsi="Times New Roman" w:cs="Times New Roman"/>
          <w:color w:val="000000" w:themeColor="text1"/>
          <w:sz w:val="28"/>
          <w:szCs w:val="28"/>
        </w:rPr>
        <w:t>подпись</w:t>
      </w:r>
      <w:r w:rsidRPr="002E73BC" w:rsidR="0052001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E73BC" w:rsidR="003934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2E73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2E73BC" w:rsidR="00293B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73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К.К. Авдеева </w:t>
      </w:r>
    </w:p>
    <w:p w:rsidR="001B4D6F" w:rsidP="00E745E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73BC" w:rsidP="00E42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Sect="00AB6CE6">
      <w:footerReference w:type="default" r:id="rId4"/>
      <w:pgSz w:w="11906" w:h="16838"/>
      <w:pgMar w:top="567" w:right="794" w:bottom="737" w:left="1134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0F1D">
    <w:pPr>
      <w:pStyle w:val="Footer"/>
      <w:jc w:val="right"/>
    </w:pPr>
  </w:p>
  <w:p w:rsidR="009F0F1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D58"/>
    <w:rsid w:val="00003F25"/>
    <w:rsid w:val="0001044C"/>
    <w:rsid w:val="00011CD5"/>
    <w:rsid w:val="00017CC9"/>
    <w:rsid w:val="000260AD"/>
    <w:rsid w:val="00053A30"/>
    <w:rsid w:val="000609FD"/>
    <w:rsid w:val="00063C51"/>
    <w:rsid w:val="000A0C3D"/>
    <w:rsid w:val="000A2F94"/>
    <w:rsid w:val="000B1EB3"/>
    <w:rsid w:val="000E2BD0"/>
    <w:rsid w:val="0010510E"/>
    <w:rsid w:val="00113A1C"/>
    <w:rsid w:val="001428A2"/>
    <w:rsid w:val="00174977"/>
    <w:rsid w:val="0018247B"/>
    <w:rsid w:val="00184AC8"/>
    <w:rsid w:val="00185232"/>
    <w:rsid w:val="0019120D"/>
    <w:rsid w:val="001976BF"/>
    <w:rsid w:val="001A70BF"/>
    <w:rsid w:val="001B4D6F"/>
    <w:rsid w:val="001B52BE"/>
    <w:rsid w:val="001C02FC"/>
    <w:rsid w:val="001D2FB2"/>
    <w:rsid w:val="001D33E6"/>
    <w:rsid w:val="001E45C3"/>
    <w:rsid w:val="001F35FF"/>
    <w:rsid w:val="001F70F0"/>
    <w:rsid w:val="001F7414"/>
    <w:rsid w:val="00200527"/>
    <w:rsid w:val="00204AC1"/>
    <w:rsid w:val="002130AD"/>
    <w:rsid w:val="00213CBB"/>
    <w:rsid w:val="00215284"/>
    <w:rsid w:val="0022052D"/>
    <w:rsid w:val="00236F60"/>
    <w:rsid w:val="0023737C"/>
    <w:rsid w:val="00246D59"/>
    <w:rsid w:val="00256DDF"/>
    <w:rsid w:val="00286140"/>
    <w:rsid w:val="00287908"/>
    <w:rsid w:val="00293BAA"/>
    <w:rsid w:val="00295CD8"/>
    <w:rsid w:val="002C5A43"/>
    <w:rsid w:val="002D3165"/>
    <w:rsid w:val="002E165F"/>
    <w:rsid w:val="002E73BC"/>
    <w:rsid w:val="002E7957"/>
    <w:rsid w:val="002F1E1E"/>
    <w:rsid w:val="003201CE"/>
    <w:rsid w:val="00320B7B"/>
    <w:rsid w:val="00326552"/>
    <w:rsid w:val="003554E3"/>
    <w:rsid w:val="0036059C"/>
    <w:rsid w:val="00365A6F"/>
    <w:rsid w:val="0037122E"/>
    <w:rsid w:val="003748D1"/>
    <w:rsid w:val="00383C29"/>
    <w:rsid w:val="003852CE"/>
    <w:rsid w:val="003934AE"/>
    <w:rsid w:val="003A3D67"/>
    <w:rsid w:val="003C340C"/>
    <w:rsid w:val="003C3A49"/>
    <w:rsid w:val="003C5FFF"/>
    <w:rsid w:val="003C6CB6"/>
    <w:rsid w:val="003D09AA"/>
    <w:rsid w:val="003D40F1"/>
    <w:rsid w:val="003D5F68"/>
    <w:rsid w:val="003D74CA"/>
    <w:rsid w:val="00402ECD"/>
    <w:rsid w:val="00412AEC"/>
    <w:rsid w:val="00420494"/>
    <w:rsid w:val="004220D3"/>
    <w:rsid w:val="0042264F"/>
    <w:rsid w:val="0042512F"/>
    <w:rsid w:val="0042570E"/>
    <w:rsid w:val="00427036"/>
    <w:rsid w:val="004373B7"/>
    <w:rsid w:val="00445BE1"/>
    <w:rsid w:val="00451B06"/>
    <w:rsid w:val="00491181"/>
    <w:rsid w:val="0049411A"/>
    <w:rsid w:val="004A349E"/>
    <w:rsid w:val="004B7352"/>
    <w:rsid w:val="004C3BA1"/>
    <w:rsid w:val="004C3DDD"/>
    <w:rsid w:val="004D53B4"/>
    <w:rsid w:val="004F0EC0"/>
    <w:rsid w:val="0051701E"/>
    <w:rsid w:val="00517BFA"/>
    <w:rsid w:val="00520016"/>
    <w:rsid w:val="00530549"/>
    <w:rsid w:val="00537761"/>
    <w:rsid w:val="00571083"/>
    <w:rsid w:val="00581AC0"/>
    <w:rsid w:val="00583998"/>
    <w:rsid w:val="00597F21"/>
    <w:rsid w:val="005C0B82"/>
    <w:rsid w:val="005C2633"/>
    <w:rsid w:val="006243FB"/>
    <w:rsid w:val="00631FEB"/>
    <w:rsid w:val="00636230"/>
    <w:rsid w:val="00670B26"/>
    <w:rsid w:val="00672B70"/>
    <w:rsid w:val="00675716"/>
    <w:rsid w:val="006C27F3"/>
    <w:rsid w:val="006D0158"/>
    <w:rsid w:val="006D368D"/>
    <w:rsid w:val="006E4120"/>
    <w:rsid w:val="006F3D58"/>
    <w:rsid w:val="006F5B48"/>
    <w:rsid w:val="007232BF"/>
    <w:rsid w:val="00736806"/>
    <w:rsid w:val="007777C3"/>
    <w:rsid w:val="00785CA9"/>
    <w:rsid w:val="00786758"/>
    <w:rsid w:val="00794D4C"/>
    <w:rsid w:val="007A176A"/>
    <w:rsid w:val="007B1F99"/>
    <w:rsid w:val="007B63E7"/>
    <w:rsid w:val="007C0BFC"/>
    <w:rsid w:val="007C41C1"/>
    <w:rsid w:val="007C61E8"/>
    <w:rsid w:val="007D3104"/>
    <w:rsid w:val="007E12A2"/>
    <w:rsid w:val="007F1DEA"/>
    <w:rsid w:val="008158A8"/>
    <w:rsid w:val="00855336"/>
    <w:rsid w:val="00863C5B"/>
    <w:rsid w:val="00874212"/>
    <w:rsid w:val="008826CA"/>
    <w:rsid w:val="00882DA7"/>
    <w:rsid w:val="008B479C"/>
    <w:rsid w:val="008B4C2C"/>
    <w:rsid w:val="008B4D1A"/>
    <w:rsid w:val="008C04FB"/>
    <w:rsid w:val="008D1ED8"/>
    <w:rsid w:val="008D5219"/>
    <w:rsid w:val="008E688B"/>
    <w:rsid w:val="008F4D0D"/>
    <w:rsid w:val="008F7DFE"/>
    <w:rsid w:val="0090704C"/>
    <w:rsid w:val="009130A0"/>
    <w:rsid w:val="0091310C"/>
    <w:rsid w:val="009230CD"/>
    <w:rsid w:val="0093394F"/>
    <w:rsid w:val="00937D6A"/>
    <w:rsid w:val="00942385"/>
    <w:rsid w:val="009435D6"/>
    <w:rsid w:val="00952CBC"/>
    <w:rsid w:val="009629A6"/>
    <w:rsid w:val="00964C0B"/>
    <w:rsid w:val="00981260"/>
    <w:rsid w:val="009A7B7A"/>
    <w:rsid w:val="009D3AA3"/>
    <w:rsid w:val="009D56AD"/>
    <w:rsid w:val="009E0FC8"/>
    <w:rsid w:val="009E3507"/>
    <w:rsid w:val="009F0F1D"/>
    <w:rsid w:val="009F19AE"/>
    <w:rsid w:val="00A039C2"/>
    <w:rsid w:val="00A23771"/>
    <w:rsid w:val="00A32E7A"/>
    <w:rsid w:val="00A36444"/>
    <w:rsid w:val="00A36E0E"/>
    <w:rsid w:val="00A37DC7"/>
    <w:rsid w:val="00A67908"/>
    <w:rsid w:val="00A91FEF"/>
    <w:rsid w:val="00AB0BFE"/>
    <w:rsid w:val="00AB6CE6"/>
    <w:rsid w:val="00AC2579"/>
    <w:rsid w:val="00AD4919"/>
    <w:rsid w:val="00AE3D4F"/>
    <w:rsid w:val="00AE5CB1"/>
    <w:rsid w:val="00B03DF8"/>
    <w:rsid w:val="00B2071B"/>
    <w:rsid w:val="00B31914"/>
    <w:rsid w:val="00B33107"/>
    <w:rsid w:val="00B438F3"/>
    <w:rsid w:val="00B447E0"/>
    <w:rsid w:val="00B502C3"/>
    <w:rsid w:val="00B5110A"/>
    <w:rsid w:val="00B531C1"/>
    <w:rsid w:val="00B5441C"/>
    <w:rsid w:val="00B66B04"/>
    <w:rsid w:val="00B72C26"/>
    <w:rsid w:val="00B733DA"/>
    <w:rsid w:val="00B90847"/>
    <w:rsid w:val="00BB0F60"/>
    <w:rsid w:val="00BE47A5"/>
    <w:rsid w:val="00BE6471"/>
    <w:rsid w:val="00C02750"/>
    <w:rsid w:val="00C04604"/>
    <w:rsid w:val="00C10F9B"/>
    <w:rsid w:val="00C30032"/>
    <w:rsid w:val="00C33A2B"/>
    <w:rsid w:val="00C448C6"/>
    <w:rsid w:val="00C51273"/>
    <w:rsid w:val="00C545F8"/>
    <w:rsid w:val="00C64FE3"/>
    <w:rsid w:val="00C7111E"/>
    <w:rsid w:val="00C81508"/>
    <w:rsid w:val="00C8346A"/>
    <w:rsid w:val="00C97E98"/>
    <w:rsid w:val="00CA71D7"/>
    <w:rsid w:val="00CE2477"/>
    <w:rsid w:val="00CE6329"/>
    <w:rsid w:val="00CF048B"/>
    <w:rsid w:val="00D27A00"/>
    <w:rsid w:val="00D30492"/>
    <w:rsid w:val="00D375E0"/>
    <w:rsid w:val="00D45FBE"/>
    <w:rsid w:val="00D4721E"/>
    <w:rsid w:val="00D64728"/>
    <w:rsid w:val="00D64F5D"/>
    <w:rsid w:val="00D65EA7"/>
    <w:rsid w:val="00D733C1"/>
    <w:rsid w:val="00D76201"/>
    <w:rsid w:val="00D874FA"/>
    <w:rsid w:val="00DA2FB7"/>
    <w:rsid w:val="00DA3922"/>
    <w:rsid w:val="00DA7B9E"/>
    <w:rsid w:val="00DC7B59"/>
    <w:rsid w:val="00DD2B7A"/>
    <w:rsid w:val="00DE3CF0"/>
    <w:rsid w:val="00DF568E"/>
    <w:rsid w:val="00E0117B"/>
    <w:rsid w:val="00E148C3"/>
    <w:rsid w:val="00E274CF"/>
    <w:rsid w:val="00E42E1D"/>
    <w:rsid w:val="00E745E6"/>
    <w:rsid w:val="00E763C0"/>
    <w:rsid w:val="00E97E5F"/>
    <w:rsid w:val="00EA230B"/>
    <w:rsid w:val="00EA282F"/>
    <w:rsid w:val="00EA56EA"/>
    <w:rsid w:val="00EA5E8B"/>
    <w:rsid w:val="00EB0B4B"/>
    <w:rsid w:val="00EB2A95"/>
    <w:rsid w:val="00EC7D20"/>
    <w:rsid w:val="00ED29C7"/>
    <w:rsid w:val="00EE6712"/>
    <w:rsid w:val="00EE785C"/>
    <w:rsid w:val="00F01FD4"/>
    <w:rsid w:val="00F2153C"/>
    <w:rsid w:val="00F221C9"/>
    <w:rsid w:val="00F366B1"/>
    <w:rsid w:val="00F43A09"/>
    <w:rsid w:val="00F468A9"/>
    <w:rsid w:val="00F76297"/>
    <w:rsid w:val="00F81AC0"/>
    <w:rsid w:val="00F922E8"/>
    <w:rsid w:val="00F97741"/>
    <w:rsid w:val="00FB40A1"/>
    <w:rsid w:val="00FE6DD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EA7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6F3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6F3D58"/>
    <w:rPr>
      <w:rFonts w:eastAsiaTheme="minorEastAsia"/>
      <w:lang w:eastAsia="ru-RU"/>
    </w:rPr>
  </w:style>
  <w:style w:type="paragraph" w:styleId="Header">
    <w:name w:val="header"/>
    <w:basedOn w:val="Normal"/>
    <w:link w:val="a0"/>
    <w:uiPriority w:val="99"/>
    <w:unhideWhenUsed/>
    <w:rsid w:val="00CE2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E2477"/>
    <w:rPr>
      <w:rFonts w:eastAsiaTheme="minorEastAsia"/>
      <w:lang w:eastAsia="ru-RU"/>
    </w:rPr>
  </w:style>
  <w:style w:type="character" w:customStyle="1" w:styleId="FontStyle12">
    <w:name w:val="Font Style12"/>
    <w:basedOn w:val="DefaultParagraphFont"/>
    <w:uiPriority w:val="99"/>
    <w:rsid w:val="00B5110A"/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rsid w:val="00ED29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yperlink">
    <w:name w:val="Hyperlink"/>
    <w:basedOn w:val="DefaultParagraphFont"/>
    <w:uiPriority w:val="99"/>
    <w:unhideWhenUsed/>
    <w:rsid w:val="0042570E"/>
    <w:rPr>
      <w:color w:val="0000FF" w:themeColor="hyperlink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B33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3107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