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D40ADF" w:rsidRPr="001413DE" w:rsidP="00F20A23">
      <w:pPr>
        <w:pStyle w:val="Heading1"/>
        <w:ind w:left="-567" w:right="-1" w:firstLine="567"/>
        <w:jc w:val="both"/>
        <w:rPr>
          <w:b w:val="0"/>
          <w:sz w:val="28"/>
          <w:szCs w:val="28"/>
        </w:rPr>
      </w:pPr>
      <w:r w:rsidRPr="00D23A1A">
        <w:rPr>
          <w:b w:val="0"/>
          <w:sz w:val="26"/>
          <w:szCs w:val="26"/>
        </w:rPr>
        <w:t xml:space="preserve">   </w:t>
      </w:r>
      <w:r w:rsidRPr="001413DE">
        <w:rPr>
          <w:b w:val="0"/>
          <w:sz w:val="28"/>
          <w:szCs w:val="28"/>
        </w:rPr>
        <w:t xml:space="preserve">                                                                                  </w:t>
      </w:r>
      <w:r w:rsidR="001413DE">
        <w:rPr>
          <w:b w:val="0"/>
          <w:sz w:val="28"/>
          <w:szCs w:val="28"/>
        </w:rPr>
        <w:t xml:space="preserve">       </w:t>
      </w:r>
      <w:r w:rsidRPr="001413DE">
        <w:rPr>
          <w:b w:val="0"/>
          <w:sz w:val="28"/>
          <w:szCs w:val="28"/>
        </w:rPr>
        <w:t>Дело № 5-</w:t>
      </w:r>
      <w:r w:rsidRPr="001413DE" w:rsidR="000B3680">
        <w:rPr>
          <w:b w:val="0"/>
          <w:sz w:val="28"/>
          <w:szCs w:val="28"/>
        </w:rPr>
        <w:t>6-</w:t>
      </w:r>
      <w:r w:rsidRPr="001413DE" w:rsidR="00615DCF">
        <w:rPr>
          <w:b w:val="0"/>
          <w:sz w:val="28"/>
          <w:szCs w:val="28"/>
        </w:rPr>
        <w:t>128</w:t>
      </w:r>
      <w:r w:rsidRPr="001413DE" w:rsidR="00AA220A">
        <w:rPr>
          <w:b w:val="0"/>
          <w:sz w:val="28"/>
          <w:szCs w:val="28"/>
        </w:rPr>
        <w:t>/202</w:t>
      </w:r>
      <w:r w:rsidR="00E54556">
        <w:rPr>
          <w:b w:val="0"/>
          <w:sz w:val="28"/>
          <w:szCs w:val="28"/>
        </w:rPr>
        <w:t>6</w:t>
      </w:r>
      <w:r w:rsidRPr="001413DE">
        <w:rPr>
          <w:b w:val="0"/>
          <w:sz w:val="28"/>
          <w:szCs w:val="28"/>
        </w:rPr>
        <w:t xml:space="preserve">   </w:t>
      </w:r>
    </w:p>
    <w:p w:rsidR="001B4610" w:rsidRPr="001413DE" w:rsidP="00F20A23">
      <w:pPr>
        <w:pStyle w:val="Heading1"/>
        <w:ind w:left="-567" w:right="-1" w:firstLine="567"/>
        <w:jc w:val="both"/>
        <w:rPr>
          <w:b w:val="0"/>
          <w:bCs w:val="0"/>
          <w:sz w:val="28"/>
          <w:szCs w:val="28"/>
        </w:rPr>
      </w:pPr>
      <w:r w:rsidRPr="001413DE">
        <w:rPr>
          <w:b w:val="0"/>
          <w:bCs w:val="0"/>
          <w:sz w:val="28"/>
          <w:szCs w:val="28"/>
        </w:rPr>
        <w:t xml:space="preserve">                                         </w:t>
      </w:r>
    </w:p>
    <w:p w:rsidR="00D40ADF" w:rsidRPr="001413DE" w:rsidP="001B4610">
      <w:pPr>
        <w:pStyle w:val="Heading1"/>
        <w:ind w:left="-567" w:right="-1" w:firstLine="567"/>
        <w:rPr>
          <w:b w:val="0"/>
          <w:bCs w:val="0"/>
          <w:sz w:val="28"/>
          <w:szCs w:val="28"/>
        </w:rPr>
      </w:pPr>
      <w:r w:rsidRPr="001413DE">
        <w:rPr>
          <w:b w:val="0"/>
          <w:bCs w:val="0"/>
          <w:sz w:val="28"/>
          <w:szCs w:val="28"/>
        </w:rPr>
        <w:t>П О С Т А Н О В Л Е Н И Е</w:t>
      </w:r>
    </w:p>
    <w:p w:rsidR="00216781" w:rsidRPr="001413DE" w:rsidP="00F20A23">
      <w:pPr>
        <w:ind w:left="-567" w:right="-1" w:firstLine="567"/>
        <w:jc w:val="both"/>
        <w:rPr>
          <w:sz w:val="28"/>
          <w:szCs w:val="28"/>
        </w:rPr>
      </w:pPr>
    </w:p>
    <w:p w:rsidR="00216781" w:rsidRPr="001413DE" w:rsidP="00F20A23">
      <w:pPr>
        <w:ind w:left="-567" w:right="-1" w:firstLine="567"/>
        <w:jc w:val="both"/>
        <w:rPr>
          <w:sz w:val="28"/>
          <w:szCs w:val="28"/>
        </w:rPr>
      </w:pPr>
      <w:r w:rsidRPr="001413DE">
        <w:rPr>
          <w:sz w:val="28"/>
          <w:szCs w:val="28"/>
        </w:rPr>
        <w:t>4</w:t>
      </w:r>
      <w:r w:rsidRPr="001413DE" w:rsidR="005928E9">
        <w:rPr>
          <w:sz w:val="28"/>
          <w:szCs w:val="28"/>
        </w:rPr>
        <w:t xml:space="preserve"> </w:t>
      </w:r>
      <w:r w:rsidRPr="001413DE">
        <w:rPr>
          <w:sz w:val="28"/>
          <w:szCs w:val="28"/>
        </w:rPr>
        <w:t>мая</w:t>
      </w:r>
      <w:r w:rsidRPr="001413DE" w:rsidR="0081611B">
        <w:rPr>
          <w:sz w:val="28"/>
          <w:szCs w:val="28"/>
        </w:rPr>
        <w:t xml:space="preserve"> </w:t>
      </w:r>
      <w:r w:rsidRPr="001413DE" w:rsidR="004370E7">
        <w:rPr>
          <w:sz w:val="28"/>
          <w:szCs w:val="28"/>
        </w:rPr>
        <w:t>202</w:t>
      </w:r>
      <w:r w:rsidRPr="001413DE">
        <w:rPr>
          <w:sz w:val="28"/>
          <w:szCs w:val="28"/>
        </w:rPr>
        <w:t>6</w:t>
      </w:r>
      <w:r w:rsidRPr="001413DE" w:rsidR="000938AE">
        <w:rPr>
          <w:sz w:val="28"/>
          <w:szCs w:val="28"/>
        </w:rPr>
        <w:t xml:space="preserve"> года</w:t>
      </w:r>
      <w:r w:rsidRPr="001413DE" w:rsidR="000938AE">
        <w:rPr>
          <w:sz w:val="28"/>
          <w:szCs w:val="28"/>
        </w:rPr>
        <w:tab/>
      </w:r>
      <w:r w:rsidRPr="001413DE" w:rsidR="000938AE">
        <w:rPr>
          <w:sz w:val="28"/>
          <w:szCs w:val="28"/>
        </w:rPr>
        <w:tab/>
      </w:r>
      <w:r w:rsidRPr="001413DE" w:rsidR="000938AE">
        <w:rPr>
          <w:sz w:val="28"/>
          <w:szCs w:val="28"/>
        </w:rPr>
        <w:tab/>
      </w:r>
      <w:r w:rsidRPr="001413DE" w:rsidR="00D40ADF">
        <w:rPr>
          <w:sz w:val="28"/>
          <w:szCs w:val="28"/>
        </w:rPr>
        <w:t xml:space="preserve">                </w:t>
      </w:r>
      <w:r w:rsidRPr="001413DE" w:rsidR="00631472">
        <w:rPr>
          <w:sz w:val="28"/>
          <w:szCs w:val="28"/>
        </w:rPr>
        <w:t xml:space="preserve">                    </w:t>
      </w:r>
      <w:r w:rsidRPr="001413DE" w:rsidR="00D40ADF">
        <w:rPr>
          <w:sz w:val="28"/>
          <w:szCs w:val="28"/>
        </w:rPr>
        <w:t xml:space="preserve"> </w:t>
      </w:r>
      <w:r w:rsidRPr="001413DE" w:rsidR="00B60BB6">
        <w:rPr>
          <w:sz w:val="28"/>
          <w:szCs w:val="28"/>
        </w:rPr>
        <w:t xml:space="preserve">  </w:t>
      </w:r>
      <w:r w:rsidRPr="001413DE" w:rsidR="00D23A1A">
        <w:rPr>
          <w:sz w:val="28"/>
          <w:szCs w:val="28"/>
        </w:rPr>
        <w:t xml:space="preserve">  </w:t>
      </w:r>
      <w:r w:rsidRPr="001413DE" w:rsidR="00C05B0F">
        <w:rPr>
          <w:sz w:val="28"/>
          <w:szCs w:val="28"/>
        </w:rPr>
        <w:t xml:space="preserve"> </w:t>
      </w:r>
      <w:r w:rsidRPr="001413DE" w:rsidR="00D23A1A">
        <w:rPr>
          <w:sz w:val="28"/>
          <w:szCs w:val="28"/>
        </w:rPr>
        <w:t xml:space="preserve">   </w:t>
      </w:r>
      <w:r w:rsidR="001413DE">
        <w:rPr>
          <w:sz w:val="28"/>
          <w:szCs w:val="28"/>
        </w:rPr>
        <w:t xml:space="preserve">      </w:t>
      </w:r>
      <w:r w:rsidRPr="001413DE" w:rsidR="00D40ADF">
        <w:rPr>
          <w:sz w:val="28"/>
          <w:szCs w:val="28"/>
        </w:rPr>
        <w:t>г. Симферополь</w:t>
      </w:r>
    </w:p>
    <w:p w:rsidR="00D40ADF" w:rsidRPr="001413DE" w:rsidP="00F20A23">
      <w:pPr>
        <w:ind w:left="-567" w:right="-1" w:firstLine="567"/>
        <w:jc w:val="both"/>
        <w:rPr>
          <w:sz w:val="28"/>
          <w:szCs w:val="28"/>
        </w:rPr>
      </w:pPr>
      <w:r w:rsidRPr="001413DE">
        <w:rPr>
          <w:sz w:val="28"/>
          <w:szCs w:val="28"/>
        </w:rPr>
        <w:t xml:space="preserve"> </w:t>
      </w:r>
    </w:p>
    <w:p w:rsidR="00927EBE" w:rsidRPr="001413DE" w:rsidP="00F20A23">
      <w:pPr>
        <w:ind w:left="-567" w:right="-1" w:firstLine="567"/>
        <w:jc w:val="both"/>
        <w:rPr>
          <w:sz w:val="28"/>
          <w:szCs w:val="28"/>
        </w:rPr>
      </w:pPr>
      <w:r w:rsidRPr="001413DE">
        <w:rPr>
          <w:sz w:val="28"/>
          <w:szCs w:val="28"/>
        </w:rPr>
        <w:t>Мировой судья судебного участка № 6 Железнодорожного судебного района города Симферополя Республики Крым Авдеева К.К.,</w:t>
      </w:r>
    </w:p>
    <w:p w:rsidR="00927EBE" w:rsidRPr="001413DE" w:rsidP="00F20A23">
      <w:pPr>
        <w:ind w:left="-567" w:right="-1" w:firstLine="567"/>
        <w:jc w:val="both"/>
        <w:rPr>
          <w:sz w:val="28"/>
          <w:szCs w:val="28"/>
        </w:rPr>
      </w:pPr>
      <w:r w:rsidRPr="001413DE">
        <w:rPr>
          <w:sz w:val="28"/>
          <w:szCs w:val="28"/>
        </w:rPr>
        <w:t>рассмотрев в открытом судебном заседании дело об административн</w:t>
      </w:r>
      <w:r w:rsidRPr="001413DE" w:rsidR="00360F08">
        <w:rPr>
          <w:sz w:val="28"/>
          <w:szCs w:val="28"/>
        </w:rPr>
        <w:t xml:space="preserve">ом правонарушении, в отношении </w:t>
      </w:r>
      <w:r w:rsidR="005339A5">
        <w:rPr>
          <w:sz w:val="28"/>
          <w:szCs w:val="28"/>
        </w:rPr>
        <w:t>К.</w:t>
      </w:r>
      <w:r w:rsidRPr="001413DE">
        <w:rPr>
          <w:sz w:val="28"/>
          <w:szCs w:val="28"/>
        </w:rPr>
        <w:t xml:space="preserve">, </w:t>
      </w:r>
      <w:r w:rsidRPr="00610B14" w:rsidR="005339A5">
        <w:rPr>
          <w:color w:val="000000" w:themeColor="text1"/>
          <w:sz w:val="28"/>
          <w:szCs w:val="28"/>
        </w:rPr>
        <w:t>/</w:t>
      </w:r>
      <w:r w:rsidR="005339A5">
        <w:rPr>
          <w:color w:val="000000" w:themeColor="text1"/>
          <w:sz w:val="28"/>
          <w:szCs w:val="28"/>
        </w:rPr>
        <w:t>идентификационные данные</w:t>
      </w:r>
      <w:r w:rsidRPr="00610B14" w:rsidR="005339A5">
        <w:rPr>
          <w:color w:val="000000" w:themeColor="text1"/>
          <w:sz w:val="28"/>
          <w:szCs w:val="28"/>
        </w:rPr>
        <w:t>/</w:t>
      </w:r>
      <w:r w:rsidRPr="001413DE" w:rsidR="00B63F04">
        <w:rPr>
          <w:sz w:val="28"/>
          <w:szCs w:val="28"/>
        </w:rPr>
        <w:t xml:space="preserve">, </w:t>
      </w:r>
    </w:p>
    <w:p w:rsidR="00F545B6" w:rsidRPr="001413DE" w:rsidP="00D23A1A">
      <w:pPr>
        <w:ind w:left="-567" w:right="-1" w:firstLine="567"/>
        <w:jc w:val="both"/>
        <w:rPr>
          <w:sz w:val="28"/>
          <w:szCs w:val="28"/>
        </w:rPr>
      </w:pPr>
      <w:r w:rsidRPr="001413DE">
        <w:rPr>
          <w:sz w:val="28"/>
          <w:szCs w:val="28"/>
        </w:rPr>
        <w:t>по признакам состава правонарушения, предусмотренного ч. 1 ст. 12.26 Кодекса Российской Федерации об административных правонарушениях,</w:t>
      </w:r>
    </w:p>
    <w:p w:rsidR="00D23A1A" w:rsidRPr="001413DE" w:rsidP="00D23A1A">
      <w:pPr>
        <w:ind w:left="-567" w:right="-1" w:firstLine="567"/>
        <w:jc w:val="both"/>
        <w:rPr>
          <w:sz w:val="28"/>
          <w:szCs w:val="28"/>
        </w:rPr>
      </w:pPr>
    </w:p>
    <w:p w:rsidR="00D40ADF" w:rsidRPr="001413DE" w:rsidP="00B63F04">
      <w:pPr>
        <w:ind w:left="-567" w:right="-1" w:firstLine="567"/>
        <w:jc w:val="center"/>
        <w:rPr>
          <w:sz w:val="28"/>
          <w:szCs w:val="28"/>
        </w:rPr>
      </w:pPr>
      <w:r w:rsidRPr="001413DE">
        <w:rPr>
          <w:sz w:val="28"/>
          <w:szCs w:val="28"/>
        </w:rPr>
        <w:t>УСТАНОВИЛ:</w:t>
      </w:r>
    </w:p>
    <w:p w:rsidR="00615DCF" w:rsidRPr="001413DE" w:rsidP="00B63F04">
      <w:pPr>
        <w:ind w:left="-567" w:right="-1" w:firstLine="567"/>
        <w:jc w:val="center"/>
        <w:rPr>
          <w:sz w:val="28"/>
          <w:szCs w:val="28"/>
        </w:rPr>
      </w:pPr>
    </w:p>
    <w:p w:rsidR="00272A6F" w:rsidRPr="001413DE" w:rsidP="00272A6F">
      <w:pPr>
        <w:ind w:left="-567" w:right="-1" w:firstLine="567"/>
        <w:jc w:val="both"/>
        <w:rPr>
          <w:rFonts w:eastAsia="Arial Unicode MS"/>
          <w:bCs/>
          <w:sz w:val="28"/>
          <w:szCs w:val="28"/>
          <w:lang w:bidi="ru-RU"/>
        </w:rPr>
      </w:pPr>
      <w:r w:rsidRPr="001413DE">
        <w:rPr>
          <w:sz w:val="28"/>
          <w:szCs w:val="28"/>
        </w:rPr>
        <w:t>Старшим и</w:t>
      </w:r>
      <w:r w:rsidRPr="001413DE" w:rsidR="009D67FD">
        <w:rPr>
          <w:sz w:val="28"/>
          <w:szCs w:val="28"/>
        </w:rPr>
        <w:t xml:space="preserve">нспектором ДПС взвода № 1 роты № </w:t>
      </w:r>
      <w:r w:rsidRPr="001413DE" w:rsidR="008654B9">
        <w:rPr>
          <w:sz w:val="28"/>
          <w:szCs w:val="28"/>
        </w:rPr>
        <w:t>2</w:t>
      </w:r>
      <w:r w:rsidRPr="001413DE" w:rsidR="009D67FD">
        <w:rPr>
          <w:sz w:val="28"/>
          <w:szCs w:val="28"/>
        </w:rPr>
        <w:t xml:space="preserve"> ОСБ ДПС Госавтоинспекции МВД по Республике Крым лейтенантом полиции </w:t>
      </w:r>
      <w:r w:rsidR="005339A5">
        <w:rPr>
          <w:sz w:val="28"/>
          <w:szCs w:val="28"/>
        </w:rPr>
        <w:t>Б</w:t>
      </w:r>
      <w:r w:rsidRPr="001413DE">
        <w:rPr>
          <w:sz w:val="28"/>
          <w:szCs w:val="28"/>
        </w:rPr>
        <w:t>.</w:t>
      </w:r>
      <w:r w:rsidRPr="001413DE" w:rsidR="00930B3A">
        <w:rPr>
          <w:sz w:val="28"/>
          <w:szCs w:val="28"/>
        </w:rPr>
        <w:t xml:space="preserve"> </w:t>
      </w:r>
      <w:r w:rsidRPr="001413DE" w:rsidR="00CA0832">
        <w:rPr>
          <w:sz w:val="28"/>
          <w:szCs w:val="28"/>
        </w:rPr>
        <w:t xml:space="preserve">составлен протокол об административном правонарушении в отношении </w:t>
      </w:r>
      <w:r w:rsidR="005339A5">
        <w:rPr>
          <w:rFonts w:eastAsia="Arial Unicode MS"/>
          <w:bCs/>
          <w:sz w:val="28"/>
          <w:szCs w:val="28"/>
          <w:lang w:bidi="ru-RU"/>
        </w:rPr>
        <w:t>К</w:t>
      </w:r>
      <w:r w:rsidRPr="001413DE">
        <w:rPr>
          <w:rFonts w:eastAsia="Arial Unicode MS"/>
          <w:bCs/>
          <w:sz w:val="28"/>
          <w:szCs w:val="28"/>
          <w:lang w:bidi="ru-RU"/>
        </w:rPr>
        <w:t>.</w:t>
      </w:r>
      <w:r w:rsidRPr="001413DE" w:rsidR="00CA0832">
        <w:rPr>
          <w:rFonts w:eastAsia="Arial Unicode MS"/>
          <w:bCs/>
          <w:sz w:val="28"/>
          <w:szCs w:val="28"/>
          <w:lang w:bidi="ru-RU"/>
        </w:rPr>
        <w:t>, котор</w:t>
      </w:r>
      <w:r w:rsidRPr="001413DE" w:rsidR="008654B9">
        <w:rPr>
          <w:rFonts w:eastAsia="Arial Unicode MS"/>
          <w:bCs/>
          <w:sz w:val="28"/>
          <w:szCs w:val="28"/>
          <w:lang w:bidi="ru-RU"/>
        </w:rPr>
        <w:t>ый</w:t>
      </w:r>
      <w:r w:rsidRPr="001413DE" w:rsidR="00F545B6">
        <w:rPr>
          <w:rFonts w:eastAsia="Arial Unicode MS"/>
          <w:bCs/>
          <w:sz w:val="28"/>
          <w:szCs w:val="28"/>
          <w:lang w:bidi="ru-RU"/>
        </w:rPr>
        <w:t xml:space="preserve"> </w:t>
      </w:r>
      <w:r w:rsidRPr="001413DE">
        <w:rPr>
          <w:rFonts w:eastAsia="Arial Unicode MS"/>
          <w:bCs/>
          <w:sz w:val="28"/>
          <w:szCs w:val="28"/>
          <w:lang w:bidi="ru-RU"/>
        </w:rPr>
        <w:t>20.02.2026</w:t>
      </w:r>
      <w:r w:rsidRPr="001413DE" w:rsidR="00F545B6">
        <w:rPr>
          <w:rFonts w:eastAsia="Arial Unicode MS"/>
          <w:bCs/>
          <w:sz w:val="28"/>
          <w:szCs w:val="28"/>
          <w:lang w:bidi="ru-RU"/>
        </w:rPr>
        <w:t xml:space="preserve"> в </w:t>
      </w:r>
      <w:r w:rsidRPr="001413DE">
        <w:rPr>
          <w:rFonts w:eastAsia="Arial Unicode MS"/>
          <w:bCs/>
          <w:sz w:val="28"/>
          <w:szCs w:val="28"/>
          <w:lang w:bidi="ru-RU"/>
        </w:rPr>
        <w:t>03</w:t>
      </w:r>
      <w:r w:rsidRPr="001413DE" w:rsidR="009D67FD">
        <w:rPr>
          <w:rFonts w:eastAsia="Arial Unicode MS"/>
          <w:bCs/>
          <w:sz w:val="28"/>
          <w:szCs w:val="28"/>
          <w:lang w:bidi="ru-RU"/>
        </w:rPr>
        <w:t xml:space="preserve"> час.</w:t>
      </w:r>
      <w:r w:rsidRPr="001413DE" w:rsidR="00F545B6">
        <w:rPr>
          <w:rFonts w:eastAsia="Arial Unicode MS"/>
          <w:bCs/>
          <w:sz w:val="28"/>
          <w:szCs w:val="28"/>
          <w:lang w:bidi="ru-RU"/>
        </w:rPr>
        <w:t xml:space="preserve"> </w:t>
      </w:r>
      <w:r w:rsidRPr="001413DE">
        <w:rPr>
          <w:rFonts w:eastAsia="Arial Unicode MS"/>
          <w:bCs/>
          <w:sz w:val="28"/>
          <w:szCs w:val="28"/>
          <w:lang w:bidi="ru-RU"/>
        </w:rPr>
        <w:t>03</w:t>
      </w:r>
      <w:r w:rsidRPr="001413DE" w:rsidR="009D67FD">
        <w:rPr>
          <w:rFonts w:eastAsia="Arial Unicode MS"/>
          <w:bCs/>
          <w:sz w:val="28"/>
          <w:szCs w:val="28"/>
          <w:lang w:bidi="ru-RU"/>
        </w:rPr>
        <w:t xml:space="preserve"> мин.</w:t>
      </w:r>
      <w:r w:rsidRPr="001413DE" w:rsidR="00F545B6">
        <w:rPr>
          <w:rFonts w:eastAsia="Arial Unicode MS"/>
          <w:bCs/>
          <w:sz w:val="28"/>
          <w:szCs w:val="28"/>
          <w:lang w:bidi="ru-RU"/>
        </w:rPr>
        <w:t xml:space="preserve"> </w:t>
      </w:r>
      <w:r w:rsidRPr="001413DE">
        <w:rPr>
          <w:rFonts w:eastAsia="Arial Unicode MS"/>
          <w:bCs/>
          <w:sz w:val="28"/>
          <w:szCs w:val="28"/>
          <w:lang w:bidi="ru-RU"/>
        </w:rPr>
        <w:t xml:space="preserve">на а/д </w:t>
      </w:r>
      <w:r w:rsidRPr="00610B14" w:rsidR="005339A5">
        <w:rPr>
          <w:color w:val="000000" w:themeColor="text1"/>
          <w:sz w:val="28"/>
          <w:szCs w:val="28"/>
        </w:rPr>
        <w:t>/данные изъяты/</w:t>
      </w:r>
      <w:r w:rsidR="005339A5">
        <w:rPr>
          <w:color w:val="000000" w:themeColor="text1"/>
          <w:sz w:val="28"/>
          <w:szCs w:val="28"/>
        </w:rPr>
        <w:t xml:space="preserve"> </w:t>
      </w:r>
      <w:r w:rsidRPr="001413DE">
        <w:rPr>
          <w:rFonts w:eastAsia="Arial Unicode MS"/>
          <w:bCs/>
          <w:sz w:val="28"/>
          <w:szCs w:val="28"/>
          <w:lang w:bidi="ru-RU"/>
        </w:rPr>
        <w:t xml:space="preserve">+ 300 м., вблизи </w:t>
      </w:r>
      <w:r w:rsidRPr="001413DE">
        <w:rPr>
          <w:rFonts w:eastAsia="Arial Unicode MS"/>
          <w:bCs/>
          <w:sz w:val="28"/>
          <w:szCs w:val="28"/>
          <w:lang w:bidi="ru-RU"/>
        </w:rPr>
        <w:t>пгт</w:t>
      </w:r>
      <w:r w:rsidRPr="001413DE">
        <w:rPr>
          <w:rFonts w:eastAsia="Arial Unicode MS"/>
          <w:bCs/>
          <w:sz w:val="28"/>
          <w:szCs w:val="28"/>
          <w:lang w:bidi="ru-RU"/>
        </w:rPr>
        <w:t xml:space="preserve">. </w:t>
      </w:r>
      <w:r w:rsidRPr="00610B14" w:rsidR="005339A5">
        <w:rPr>
          <w:color w:val="000000" w:themeColor="text1"/>
          <w:sz w:val="28"/>
          <w:szCs w:val="28"/>
        </w:rPr>
        <w:t>/данные изъяты/</w:t>
      </w:r>
      <w:r w:rsidRPr="001413DE" w:rsidR="00936318">
        <w:rPr>
          <w:rFonts w:eastAsia="Arial Unicode MS"/>
          <w:bCs/>
          <w:color w:val="000000" w:themeColor="text1"/>
          <w:sz w:val="28"/>
          <w:szCs w:val="28"/>
          <w:lang w:bidi="ru-RU"/>
        </w:rPr>
        <w:t>,</w:t>
      </w:r>
      <w:r w:rsidRPr="001413DE" w:rsidR="004F3E4C">
        <w:rPr>
          <w:rFonts w:eastAsia="Arial Unicode MS"/>
          <w:bCs/>
          <w:color w:val="000000" w:themeColor="text1"/>
          <w:sz w:val="28"/>
          <w:szCs w:val="28"/>
          <w:lang w:bidi="ru-RU"/>
        </w:rPr>
        <w:t xml:space="preserve"> </w:t>
      </w:r>
      <w:r w:rsidRPr="001413DE" w:rsidR="006B456E">
        <w:rPr>
          <w:rFonts w:eastAsia="Arial Unicode MS"/>
          <w:bCs/>
          <w:color w:val="000000" w:themeColor="text1"/>
          <w:sz w:val="28"/>
          <w:szCs w:val="28"/>
          <w:lang w:bidi="ru-RU"/>
        </w:rPr>
        <w:t>управлял транспортным средством</w:t>
      </w:r>
      <w:r w:rsidRPr="001413DE" w:rsidR="009928A8">
        <w:rPr>
          <w:rFonts w:eastAsia="Arial Unicode MS"/>
          <w:bCs/>
          <w:color w:val="000000" w:themeColor="text1"/>
          <w:sz w:val="28"/>
          <w:szCs w:val="28"/>
          <w:lang w:bidi="ru-RU"/>
        </w:rPr>
        <w:t xml:space="preserve"> </w:t>
      </w:r>
      <w:r w:rsidRPr="001413DE" w:rsidR="006E0B64">
        <w:rPr>
          <w:rFonts w:eastAsia="Arial Unicode MS"/>
          <w:bCs/>
          <w:color w:val="000000" w:themeColor="text1"/>
          <w:sz w:val="28"/>
          <w:szCs w:val="28"/>
          <w:lang w:bidi="ru-RU"/>
        </w:rPr>
        <w:t>–</w:t>
      </w:r>
      <w:r w:rsidRPr="001413DE" w:rsidR="009928A8">
        <w:rPr>
          <w:rFonts w:eastAsia="Arial Unicode MS"/>
          <w:bCs/>
          <w:color w:val="000000" w:themeColor="text1"/>
          <w:sz w:val="28"/>
          <w:szCs w:val="28"/>
          <w:lang w:bidi="ru-RU"/>
        </w:rPr>
        <w:t xml:space="preserve"> </w:t>
      </w:r>
      <w:r w:rsidRPr="001413DE" w:rsidR="00994451">
        <w:rPr>
          <w:rFonts w:eastAsia="Arial Unicode MS"/>
          <w:bCs/>
          <w:color w:val="000000" w:themeColor="text1"/>
          <w:sz w:val="28"/>
          <w:szCs w:val="28"/>
          <w:lang w:bidi="ru-RU"/>
        </w:rPr>
        <w:t>автомобилем</w:t>
      </w:r>
      <w:r w:rsidRPr="001413DE" w:rsidR="008B207B">
        <w:rPr>
          <w:rFonts w:eastAsia="Arial Unicode MS"/>
          <w:bCs/>
          <w:color w:val="000000" w:themeColor="text1"/>
          <w:sz w:val="28"/>
          <w:szCs w:val="28"/>
          <w:lang w:bidi="ru-RU"/>
        </w:rPr>
        <w:t xml:space="preserve"> </w:t>
      </w:r>
      <w:r w:rsidRPr="001413DE" w:rsidR="0047545F">
        <w:rPr>
          <w:rFonts w:eastAsia="Arial Unicode MS"/>
          <w:bCs/>
          <w:color w:val="000000" w:themeColor="text1"/>
          <w:sz w:val="28"/>
          <w:szCs w:val="28"/>
          <w:lang w:bidi="ru-RU"/>
        </w:rPr>
        <w:t>«</w:t>
      </w:r>
      <w:r w:rsidRPr="001413DE">
        <w:rPr>
          <w:rFonts w:eastAsia="Arial Unicode MS"/>
          <w:bCs/>
          <w:color w:val="000000" w:themeColor="text1"/>
          <w:sz w:val="28"/>
          <w:szCs w:val="28"/>
          <w:lang w:bidi="ru-RU"/>
        </w:rPr>
        <w:t xml:space="preserve">Мицубиси </w:t>
      </w:r>
      <w:r w:rsidRPr="001413DE">
        <w:rPr>
          <w:rFonts w:eastAsia="Arial Unicode MS"/>
          <w:bCs/>
          <w:color w:val="000000" w:themeColor="text1"/>
          <w:sz w:val="28"/>
          <w:szCs w:val="28"/>
          <w:lang w:bidi="ru-RU"/>
        </w:rPr>
        <w:t>Лансер</w:t>
      </w:r>
      <w:r w:rsidRPr="001413DE" w:rsidR="00930B3A">
        <w:rPr>
          <w:rFonts w:eastAsia="Arial Unicode MS"/>
          <w:bCs/>
          <w:sz w:val="28"/>
          <w:szCs w:val="28"/>
          <w:lang w:bidi="ru-RU"/>
        </w:rPr>
        <w:t>»</w:t>
      </w:r>
      <w:r w:rsidRPr="001413DE" w:rsidR="0079697B">
        <w:rPr>
          <w:rFonts w:eastAsia="Arial Unicode MS"/>
          <w:bCs/>
          <w:sz w:val="28"/>
          <w:szCs w:val="28"/>
          <w:lang w:bidi="ru-RU"/>
        </w:rPr>
        <w:t xml:space="preserve">, </w:t>
      </w:r>
      <w:r w:rsidRPr="001413DE" w:rsidR="00994451">
        <w:rPr>
          <w:rFonts w:eastAsia="Arial Unicode MS"/>
          <w:bCs/>
          <w:sz w:val="28"/>
          <w:szCs w:val="28"/>
          <w:lang w:bidi="ru-RU"/>
        </w:rPr>
        <w:t>регистр</w:t>
      </w:r>
      <w:r w:rsidRPr="001413DE" w:rsidR="00994451">
        <w:rPr>
          <w:rFonts w:eastAsia="Arial Unicode MS"/>
          <w:bCs/>
          <w:sz w:val="28"/>
          <w:szCs w:val="28"/>
          <w:lang w:bidi="ru-RU"/>
        </w:rPr>
        <w:t xml:space="preserve">ационный знак </w:t>
      </w:r>
      <w:r w:rsidRPr="00610B14" w:rsidR="005339A5">
        <w:rPr>
          <w:color w:val="000000" w:themeColor="text1"/>
          <w:sz w:val="28"/>
          <w:szCs w:val="28"/>
        </w:rPr>
        <w:t>/данные изъяты/</w:t>
      </w:r>
      <w:r w:rsidRPr="001413DE" w:rsidR="008B207B">
        <w:rPr>
          <w:rFonts w:eastAsia="Arial Unicode MS"/>
          <w:bCs/>
          <w:sz w:val="28"/>
          <w:szCs w:val="28"/>
          <w:lang w:bidi="ru-RU"/>
        </w:rPr>
        <w:t>,</w:t>
      </w:r>
      <w:r w:rsidRPr="001413DE" w:rsidR="006B456E">
        <w:rPr>
          <w:rFonts w:eastAsia="Arial Unicode MS"/>
          <w:bCs/>
          <w:sz w:val="28"/>
          <w:szCs w:val="28"/>
          <w:lang w:bidi="ru-RU"/>
        </w:rPr>
        <w:t xml:space="preserve"> с признаками опьянения:</w:t>
      </w:r>
      <w:r w:rsidRPr="001413DE" w:rsidR="00D9625C">
        <w:rPr>
          <w:bCs/>
          <w:sz w:val="28"/>
          <w:szCs w:val="28"/>
          <w:lang w:bidi="ru-RU"/>
        </w:rPr>
        <w:t xml:space="preserve"> </w:t>
      </w:r>
      <w:r w:rsidRPr="001413DE" w:rsidR="00D9625C">
        <w:rPr>
          <w:rFonts w:eastAsia="Arial Unicode MS"/>
          <w:bCs/>
          <w:sz w:val="28"/>
          <w:szCs w:val="28"/>
          <w:lang w:bidi="ru-RU"/>
        </w:rPr>
        <w:t>резкое изменение окраски кожных покровов лица, не выполнил законное требование уполномоченного должностного лица о прохождении медицинского освидетельствования на состояние опьянения, чем нарушил п.2.3.2 ПДД Российской Федерации. Действия водителя не содержат у</w:t>
      </w:r>
      <w:r w:rsidRPr="001413DE">
        <w:rPr>
          <w:rFonts w:eastAsia="Arial Unicode MS"/>
          <w:bCs/>
          <w:sz w:val="28"/>
          <w:szCs w:val="28"/>
          <w:lang w:bidi="ru-RU"/>
        </w:rPr>
        <w:t>головно наказуемого деяния.</w:t>
      </w:r>
    </w:p>
    <w:p w:rsidR="001413DE" w:rsidRPr="001413DE" w:rsidP="00272A6F">
      <w:pPr>
        <w:ind w:left="-567" w:right="-1" w:firstLine="567"/>
        <w:jc w:val="both"/>
        <w:rPr>
          <w:rFonts w:eastAsia="Arial Unicode MS"/>
          <w:bCs/>
          <w:sz w:val="28"/>
          <w:szCs w:val="28"/>
          <w:lang w:bidi="ru-RU"/>
        </w:rPr>
      </w:pPr>
      <w:r w:rsidRPr="001413DE">
        <w:rPr>
          <w:rFonts w:eastAsia="Arial Unicode MS"/>
          <w:bCs/>
          <w:sz w:val="28"/>
          <w:szCs w:val="28"/>
          <w:lang w:bidi="ru-RU"/>
        </w:rPr>
        <w:t xml:space="preserve">В судебное заседание </w:t>
      </w:r>
      <w:r w:rsidR="005339A5">
        <w:rPr>
          <w:rFonts w:eastAsia="Arial Unicode MS"/>
          <w:bCs/>
          <w:sz w:val="28"/>
          <w:szCs w:val="28"/>
          <w:lang w:bidi="ru-RU"/>
        </w:rPr>
        <w:t>К</w:t>
      </w:r>
      <w:r w:rsidRPr="001413DE">
        <w:rPr>
          <w:rFonts w:eastAsia="Arial Unicode MS"/>
          <w:bCs/>
          <w:sz w:val="28"/>
          <w:szCs w:val="28"/>
          <w:lang w:bidi="ru-RU"/>
        </w:rPr>
        <w:t xml:space="preserve">. не явился, о дате и времени судебного разбирательства уведомлен надлежащим образом. Почтовая корреспонденция, направленная по месту регистрации и проживания лица, в отношении которого ведется производство по делу об административном правонарушении, получена 14.04.2026. Кроме того, </w:t>
      </w:r>
      <w:r w:rsidR="005339A5">
        <w:rPr>
          <w:rFonts w:eastAsia="Arial Unicode MS"/>
          <w:bCs/>
          <w:sz w:val="28"/>
          <w:szCs w:val="28"/>
          <w:lang w:bidi="ru-RU"/>
        </w:rPr>
        <w:t>К</w:t>
      </w:r>
      <w:r w:rsidRPr="001413DE">
        <w:rPr>
          <w:rFonts w:eastAsia="Arial Unicode MS"/>
          <w:bCs/>
          <w:sz w:val="28"/>
          <w:szCs w:val="28"/>
          <w:lang w:bidi="ru-RU"/>
        </w:rPr>
        <w:t xml:space="preserve">. извещен </w:t>
      </w:r>
      <w:r w:rsidRPr="001413DE">
        <w:rPr>
          <w:rFonts w:eastAsia="Arial Unicode MS"/>
          <w:bCs/>
          <w:sz w:val="28"/>
          <w:szCs w:val="28"/>
          <w:lang w:bidi="ru-RU"/>
        </w:rPr>
        <w:t>02.04</w:t>
      </w:r>
      <w:r w:rsidRPr="001413DE">
        <w:rPr>
          <w:rFonts w:eastAsia="Arial Unicode MS"/>
          <w:bCs/>
          <w:sz w:val="28"/>
          <w:szCs w:val="28"/>
          <w:lang w:bidi="ru-RU"/>
        </w:rPr>
        <w:t xml:space="preserve">.2026 в </w:t>
      </w:r>
      <w:r w:rsidRPr="001413DE">
        <w:rPr>
          <w:rFonts w:eastAsia="Arial Unicode MS"/>
          <w:bCs/>
          <w:sz w:val="28"/>
          <w:szCs w:val="28"/>
          <w:lang w:bidi="ru-RU"/>
        </w:rPr>
        <w:t>14</w:t>
      </w:r>
      <w:r w:rsidRPr="001413DE">
        <w:rPr>
          <w:rFonts w:eastAsia="Arial Unicode MS"/>
          <w:bCs/>
          <w:sz w:val="28"/>
          <w:szCs w:val="28"/>
          <w:lang w:bidi="ru-RU"/>
        </w:rPr>
        <w:t>:</w:t>
      </w:r>
      <w:r w:rsidRPr="001413DE">
        <w:rPr>
          <w:rFonts w:eastAsia="Arial Unicode MS"/>
          <w:bCs/>
          <w:sz w:val="28"/>
          <w:szCs w:val="28"/>
          <w:lang w:bidi="ru-RU"/>
        </w:rPr>
        <w:t>17</w:t>
      </w:r>
      <w:r w:rsidRPr="001413DE">
        <w:rPr>
          <w:rFonts w:eastAsia="Arial Unicode MS"/>
          <w:bCs/>
          <w:sz w:val="28"/>
          <w:szCs w:val="28"/>
          <w:lang w:bidi="ru-RU"/>
        </w:rPr>
        <w:t xml:space="preserve"> телефонограммой по номеру телефона </w:t>
      </w:r>
      <w:r w:rsidRPr="00610B14" w:rsidR="005339A5">
        <w:rPr>
          <w:color w:val="000000" w:themeColor="text1"/>
          <w:sz w:val="28"/>
          <w:szCs w:val="28"/>
        </w:rPr>
        <w:t>/данные изъяты/</w:t>
      </w:r>
      <w:r w:rsidRPr="001413DE">
        <w:rPr>
          <w:rFonts w:eastAsia="Arial Unicode MS"/>
          <w:bCs/>
          <w:sz w:val="28"/>
          <w:szCs w:val="28"/>
          <w:lang w:bidi="ru-RU"/>
        </w:rPr>
        <w:t>, указанн</w:t>
      </w:r>
      <w:r w:rsidR="00B17167">
        <w:rPr>
          <w:rFonts w:eastAsia="Arial Unicode MS"/>
          <w:bCs/>
          <w:sz w:val="28"/>
          <w:szCs w:val="28"/>
          <w:lang w:bidi="ru-RU"/>
        </w:rPr>
        <w:t>ого</w:t>
      </w:r>
      <w:r w:rsidRPr="001413DE">
        <w:rPr>
          <w:rFonts w:eastAsia="Arial Unicode MS"/>
          <w:bCs/>
          <w:sz w:val="28"/>
          <w:szCs w:val="28"/>
          <w:lang w:bidi="ru-RU"/>
        </w:rPr>
        <w:t xml:space="preserve"> в протоколе об административном правонарушении. О причинах неявки в судебное заседания суд не известил, ходатайств об отложении рассмотрения дела не заявлял</w:t>
      </w:r>
      <w:r w:rsidRPr="001413DE">
        <w:rPr>
          <w:rFonts w:eastAsia="Arial Unicode MS"/>
          <w:bCs/>
          <w:sz w:val="28"/>
          <w:szCs w:val="28"/>
          <w:lang w:bidi="ru-RU"/>
        </w:rPr>
        <w:t>.</w:t>
      </w:r>
    </w:p>
    <w:p w:rsidR="00272A6F" w:rsidRPr="001413DE" w:rsidP="00272A6F">
      <w:pPr>
        <w:ind w:left="-567" w:right="-1" w:firstLine="567"/>
        <w:jc w:val="both"/>
        <w:rPr>
          <w:rFonts w:eastAsia="Arial Unicode MS"/>
          <w:bCs/>
          <w:sz w:val="28"/>
          <w:szCs w:val="28"/>
          <w:lang w:bidi="ru-RU"/>
        </w:rPr>
      </w:pPr>
      <w:r w:rsidRPr="001413DE">
        <w:rPr>
          <w:rFonts w:eastAsia="Arial Unicode MS"/>
          <w:bCs/>
          <w:sz w:val="28"/>
          <w:szCs w:val="28"/>
          <w:lang w:bidi="ru-RU"/>
        </w:rPr>
        <w:t xml:space="preserve">  </w:t>
      </w:r>
      <w:r w:rsidRPr="001413DE" w:rsidR="001413DE">
        <w:rPr>
          <w:rFonts w:eastAsia="Arial Unicode MS"/>
          <w:bCs/>
          <w:sz w:val="28"/>
          <w:szCs w:val="28"/>
          <w:lang w:bidi="ru-RU"/>
        </w:rPr>
        <w:t xml:space="preserve">Учитывая данные о надлежащем извещении </w:t>
      </w:r>
      <w:r w:rsidR="005339A5">
        <w:rPr>
          <w:rFonts w:eastAsia="Arial Unicode MS"/>
          <w:bCs/>
          <w:sz w:val="28"/>
          <w:szCs w:val="28"/>
          <w:lang w:bidi="ru-RU"/>
        </w:rPr>
        <w:t>К</w:t>
      </w:r>
      <w:r w:rsidRPr="001413DE" w:rsidR="001413DE">
        <w:rPr>
          <w:rFonts w:eastAsia="Arial Unicode MS"/>
          <w:bCs/>
          <w:sz w:val="28"/>
          <w:szCs w:val="28"/>
          <w:lang w:bidi="ru-RU"/>
        </w:rPr>
        <w:t xml:space="preserve">., а также принимая во внимание отсутствие ходатайств об отложении дела, на основании ч.2 ст.25.1 КоАП РФ, прихожу к выводу о возможности рассмотрения дела в отсутствие </w:t>
      </w:r>
      <w:r w:rsidR="005339A5">
        <w:rPr>
          <w:rFonts w:eastAsia="Arial Unicode MS"/>
          <w:bCs/>
          <w:sz w:val="28"/>
          <w:szCs w:val="28"/>
          <w:lang w:bidi="ru-RU"/>
        </w:rPr>
        <w:t>К</w:t>
      </w:r>
      <w:r w:rsidRPr="001413DE" w:rsidR="001413DE">
        <w:rPr>
          <w:rFonts w:eastAsia="Arial Unicode MS"/>
          <w:bCs/>
          <w:sz w:val="28"/>
          <w:szCs w:val="28"/>
          <w:lang w:bidi="ru-RU"/>
        </w:rPr>
        <w:t>.</w:t>
      </w:r>
    </w:p>
    <w:p w:rsidR="001413DE" w:rsidRPr="001413DE" w:rsidP="001413DE">
      <w:pPr>
        <w:pStyle w:val="ConsPlusNormal"/>
        <w:ind w:left="-567" w:right="-1"/>
        <w:jc w:val="both"/>
      </w:pPr>
      <w:r w:rsidRPr="001413DE">
        <w:rPr>
          <w:rFonts w:eastAsia="Arial Unicode MS"/>
          <w:bCs/>
          <w:lang w:bidi="ru-RU"/>
        </w:rPr>
        <w:t xml:space="preserve">         </w:t>
      </w:r>
      <w:r w:rsidRPr="001413DE">
        <w:rPr>
          <w:rFonts w:eastAsia="Arial Unicode MS"/>
          <w:bCs/>
          <w:lang w:bidi="ru-RU"/>
        </w:rPr>
        <w:t>И</w:t>
      </w:r>
      <w:r w:rsidRPr="001413DE">
        <w:rPr>
          <w:rFonts w:eastAsia="Arial Unicode MS"/>
          <w:bCs/>
          <w:lang w:bidi="ru-RU"/>
        </w:rPr>
        <w:t>сследовав материалы дела,</w:t>
      </w:r>
      <w:r w:rsidRPr="001413DE">
        <w:t xml:space="preserve"> прихожу к следующему. </w:t>
      </w:r>
    </w:p>
    <w:p w:rsidR="001413DE" w:rsidRPr="001413DE" w:rsidP="001413DE">
      <w:pPr>
        <w:pStyle w:val="ConsPlusNormal"/>
        <w:ind w:left="-567" w:right="-1"/>
        <w:jc w:val="both"/>
      </w:pPr>
      <w:r>
        <w:rPr>
          <w:bCs/>
          <w:lang w:bidi="ru-RU"/>
        </w:rPr>
        <w:t xml:space="preserve">         </w:t>
      </w:r>
      <w:r w:rsidRPr="001413DE">
        <w:rPr>
          <w:bCs/>
          <w:lang w:bidi="ru-RU"/>
        </w:rPr>
        <w:t xml:space="preserve">Согласно п. 2.3.2 Правил дорожного движения Российской Федерации, утверждённых Постановлением Правительства Российской Федерации от 23 октября 1993 г. № 1090, водитель транспортного средства обязан по требованию должностных лиц, уполномоченных на осуществление федерального государственного надзора в области безопасности дорожного движения, проходить освидетельствование на состояние алкогольного опьянения и медицинское освидетельствование на состояние опьянения. </w:t>
      </w:r>
    </w:p>
    <w:p w:rsidR="001413DE" w:rsidRPr="001413DE" w:rsidP="001413DE">
      <w:pPr>
        <w:autoSpaceDE w:val="0"/>
        <w:autoSpaceDN w:val="0"/>
        <w:adjustRightInd w:val="0"/>
        <w:ind w:left="-567" w:right="-1" w:firstLine="567"/>
        <w:jc w:val="both"/>
        <w:rPr>
          <w:bCs/>
          <w:sz w:val="28"/>
          <w:szCs w:val="28"/>
          <w:lang w:bidi="ru-RU"/>
        </w:rPr>
      </w:pPr>
      <w:r w:rsidRPr="001413DE">
        <w:rPr>
          <w:bCs/>
          <w:sz w:val="28"/>
          <w:szCs w:val="28"/>
          <w:lang w:bidi="ru-RU"/>
        </w:rPr>
        <w:t xml:space="preserve">Невыполнение водителем транспортного средства законного требования уполномоченного должностного лица о прохождении медицинского </w:t>
      </w:r>
      <w:r w:rsidRPr="001413DE">
        <w:rPr>
          <w:bCs/>
          <w:sz w:val="28"/>
          <w:szCs w:val="28"/>
          <w:lang w:bidi="ru-RU"/>
        </w:rPr>
        <w:t>освидетельствования на состояние опьянения образует объективную сторону состава административного правонарушения, предусмотренного ч. 1 ст. 12.26 Кодекса Российской Федерации об административных правонарушениях.</w:t>
      </w:r>
    </w:p>
    <w:p w:rsidR="001413DE" w:rsidRPr="001413DE" w:rsidP="001413DE">
      <w:pPr>
        <w:autoSpaceDE w:val="0"/>
        <w:autoSpaceDN w:val="0"/>
        <w:adjustRightInd w:val="0"/>
        <w:ind w:left="-567" w:right="-1" w:firstLine="567"/>
        <w:jc w:val="both"/>
        <w:rPr>
          <w:bCs/>
          <w:sz w:val="28"/>
          <w:szCs w:val="28"/>
          <w:lang w:bidi="ru-RU"/>
        </w:rPr>
      </w:pPr>
      <w:r w:rsidRPr="001413DE">
        <w:rPr>
          <w:bCs/>
          <w:sz w:val="28"/>
          <w:szCs w:val="28"/>
          <w:lang w:bidi="ru-RU"/>
        </w:rPr>
        <w:t>В силу ч. 1.1 ст. 27.12 Кодекса Российской Федерации об административных правонарушениях,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подлежит освидетельствованию на состояние алкогольного опьянения в соответствии с ч. 6 данной статьи.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 а равно при наличии достаточных оснований полагать, что лицо находится в состоянии опьянения,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 (ч. 6 ст. 27.12 Кодекса Российской Федерации об административных правонарушениях).</w:t>
      </w:r>
    </w:p>
    <w:p w:rsidR="001413DE" w:rsidRPr="001413DE" w:rsidP="001413DE">
      <w:pPr>
        <w:autoSpaceDE w:val="0"/>
        <w:autoSpaceDN w:val="0"/>
        <w:adjustRightInd w:val="0"/>
        <w:ind w:left="-567" w:right="-1" w:firstLine="567"/>
        <w:jc w:val="both"/>
        <w:rPr>
          <w:bCs/>
          <w:sz w:val="28"/>
          <w:szCs w:val="28"/>
          <w:lang w:bidi="ru-RU"/>
        </w:rPr>
      </w:pPr>
      <w:r w:rsidRPr="001413DE">
        <w:rPr>
          <w:bCs/>
          <w:sz w:val="28"/>
          <w:szCs w:val="28"/>
          <w:lang w:bidi="ru-RU"/>
        </w:rPr>
        <w:t>Порядок направления на медицинское освидетельствование на состояние опьянения установлен разделом III «Правил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 утвержденных постановлением Правительства Российской Федерации от 21.10.2022 № 1882 (далее – Правила № 1882).</w:t>
      </w:r>
    </w:p>
    <w:p w:rsidR="001413DE" w:rsidRPr="001413DE" w:rsidP="001413DE">
      <w:pPr>
        <w:autoSpaceDE w:val="0"/>
        <w:autoSpaceDN w:val="0"/>
        <w:adjustRightInd w:val="0"/>
        <w:ind w:left="-567" w:right="-1" w:firstLine="567"/>
        <w:jc w:val="both"/>
        <w:rPr>
          <w:bCs/>
          <w:sz w:val="28"/>
          <w:szCs w:val="28"/>
          <w:lang w:bidi="ru-RU"/>
        </w:rPr>
      </w:pPr>
      <w:r w:rsidRPr="001413DE">
        <w:rPr>
          <w:bCs/>
          <w:sz w:val="28"/>
          <w:szCs w:val="28"/>
          <w:lang w:bidi="ru-RU"/>
        </w:rPr>
        <w:t>Так, в силу п. 2 указанных Правил достаточными основаниями полагать, что водитель транспортного средства находится в состоянии опьянения, является наличие одного или нескольких следующих признаков: запах алкоголя изо рта; неустойчивость позы; нарушение речи; резкое изменение окраски кожных покровов лица; поведение, не соответствующее обстановке.</w:t>
      </w:r>
    </w:p>
    <w:p w:rsidR="001413DE" w:rsidRPr="001413DE" w:rsidP="001413DE">
      <w:pPr>
        <w:autoSpaceDE w:val="0"/>
        <w:autoSpaceDN w:val="0"/>
        <w:adjustRightInd w:val="0"/>
        <w:ind w:left="-567" w:right="-1" w:firstLine="567"/>
        <w:jc w:val="both"/>
        <w:rPr>
          <w:bCs/>
          <w:sz w:val="28"/>
          <w:szCs w:val="28"/>
          <w:lang w:bidi="ru-RU"/>
        </w:rPr>
      </w:pPr>
      <w:r w:rsidRPr="001413DE">
        <w:rPr>
          <w:bCs/>
          <w:sz w:val="28"/>
          <w:szCs w:val="28"/>
          <w:lang w:bidi="ru-RU"/>
        </w:rPr>
        <w:t xml:space="preserve">Пунктом 8 Правил предусмотрено, что направлению на медицинское освидетельствование на состояние опьянения водитель транспортного средства подлежит: а) при отказе от прохождения освидетельствования на состояние алкогольного опьянения; б) при несогласии с результатами освидетельствования на состояние алкогольного опьянения; в) при наличии достаточных оснований полагать, что водитель транспортного средства находится в состоянии опьянения, и отрицательном результате освидетельствования на состояние алкогольного опьянения. </w:t>
      </w:r>
    </w:p>
    <w:p w:rsidR="001413DE" w:rsidRPr="001413DE" w:rsidP="001413DE">
      <w:pPr>
        <w:autoSpaceDE w:val="0"/>
        <w:autoSpaceDN w:val="0"/>
        <w:adjustRightInd w:val="0"/>
        <w:ind w:left="-567" w:right="-1" w:firstLine="567"/>
        <w:jc w:val="both"/>
        <w:rPr>
          <w:b/>
          <w:bCs/>
          <w:sz w:val="28"/>
          <w:szCs w:val="28"/>
          <w:lang w:bidi="ru-RU"/>
        </w:rPr>
      </w:pPr>
      <w:r w:rsidRPr="001413DE">
        <w:rPr>
          <w:bCs/>
          <w:sz w:val="28"/>
          <w:szCs w:val="28"/>
          <w:lang w:bidi="ru-RU"/>
        </w:rPr>
        <w:t xml:space="preserve">Как указывается в п. 11 Постановления Пленума Верховного Суда РФ от 25.06.2019 №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отказ от выполнения законных требований уполномоченного должностного лица либо медицинского работника о прохождении такого освидетельствования образует объективную сторону состава административного правонарушения, предусмотренного ст. 12.26 Кодекса Российской Федерации об административных правонарушениях, и может выражаться как в форме действий, так и в форме бездействия, свидетельствующих о том, что водитель не намерен проходить указанное освидетельствование, в частности предпринимает усилия, препятствующие </w:t>
      </w:r>
      <w:r w:rsidRPr="001413DE">
        <w:rPr>
          <w:bCs/>
          <w:sz w:val="28"/>
          <w:szCs w:val="28"/>
          <w:lang w:bidi="ru-RU"/>
        </w:rPr>
        <w:t>совершению данного процессуального действия или исключающие возможность его совершения, например отказывается от прохождения того или иного вида исследования в рамках проводимого медицинского освидетельствования. Факт такого отказа должен быть зафиксирован в протоколе о направлении на медицинское освидетельствование на состояние опьянения или акте медицинского освидетельствования на состояние опьянения, а также в протоколе об административном правонарушении.</w:t>
      </w:r>
    </w:p>
    <w:p w:rsidR="00F8032F" w:rsidRPr="001413DE" w:rsidP="001413DE">
      <w:pPr>
        <w:autoSpaceDE w:val="0"/>
        <w:autoSpaceDN w:val="0"/>
        <w:adjustRightInd w:val="0"/>
        <w:ind w:left="-567" w:right="-1" w:firstLine="567"/>
        <w:jc w:val="both"/>
        <w:rPr>
          <w:bCs/>
          <w:sz w:val="28"/>
          <w:szCs w:val="28"/>
          <w:lang w:bidi="ru-RU"/>
        </w:rPr>
      </w:pPr>
      <w:r w:rsidRPr="001413DE">
        <w:rPr>
          <w:bCs/>
          <w:sz w:val="28"/>
          <w:szCs w:val="28"/>
          <w:lang w:bidi="ru-RU"/>
        </w:rPr>
        <w:t xml:space="preserve">Таким образом, для привлечения виновного лица к административной ответственности, предусмотренной ч. 1 ст. 12.26 Кодекса Российской Федерации об административных правонарушениях, правовое значение имеет факт отказа лица, в отношении которого ведется производство по делу об административном правонарушении, от прохождения медицинского освидетельствование на состояние опьянения. При этом юридически значимыми обстоятельствами, подлежащими дозваниванию при рассмотрении дела, являются: управление транспортным средством лицом, в отношении которого ведется производство по делу об административном правонарушении, с признаками опьянения, наличие законных оснований для направления данного лица для прохождения медицинского освидетельствования на состояние опьянения и отказ последнего от его прохождения.       </w:t>
      </w:r>
    </w:p>
    <w:p w:rsidR="00B32D6C" w:rsidP="00994451">
      <w:pPr>
        <w:pStyle w:val="ConsPlusNormal"/>
        <w:ind w:left="-567" w:firstLine="567"/>
        <w:jc w:val="both"/>
        <w:rPr>
          <w:bCs/>
          <w:lang w:bidi="ru-RU"/>
        </w:rPr>
      </w:pPr>
      <w:r w:rsidRPr="001413DE">
        <w:rPr>
          <w:bCs/>
          <w:lang w:bidi="ru-RU"/>
        </w:rPr>
        <w:t>Из мат</w:t>
      </w:r>
      <w:r w:rsidRPr="001413DE" w:rsidR="001B5911">
        <w:rPr>
          <w:bCs/>
          <w:lang w:bidi="ru-RU"/>
        </w:rPr>
        <w:t xml:space="preserve">ериалов дела усматривается, что </w:t>
      </w:r>
      <w:r w:rsidRPr="001413DE">
        <w:rPr>
          <w:rFonts w:eastAsia="Arial Unicode MS"/>
          <w:bCs/>
          <w:lang w:bidi="ru-RU"/>
        </w:rPr>
        <w:t xml:space="preserve">20.02.2026 в 03 час. 03 мин. на а/д </w:t>
      </w:r>
      <w:r w:rsidRPr="00610B14" w:rsidR="005339A5">
        <w:rPr>
          <w:color w:val="000000" w:themeColor="text1"/>
        </w:rPr>
        <w:t>/данные изъяты/</w:t>
      </w:r>
      <w:r w:rsidRPr="001413DE">
        <w:rPr>
          <w:rFonts w:eastAsia="Arial Unicode MS"/>
          <w:bCs/>
          <w:lang w:bidi="ru-RU"/>
        </w:rPr>
        <w:t xml:space="preserve"> + 300 м., вблизи </w:t>
      </w:r>
      <w:r w:rsidRPr="001413DE">
        <w:rPr>
          <w:rFonts w:eastAsia="Arial Unicode MS"/>
          <w:bCs/>
          <w:lang w:bidi="ru-RU"/>
        </w:rPr>
        <w:t>пгт</w:t>
      </w:r>
      <w:r w:rsidRPr="001413DE">
        <w:rPr>
          <w:rFonts w:eastAsia="Arial Unicode MS"/>
          <w:bCs/>
          <w:lang w:bidi="ru-RU"/>
        </w:rPr>
        <w:t xml:space="preserve">. </w:t>
      </w:r>
      <w:r w:rsidRPr="00610B14" w:rsidR="005339A5">
        <w:rPr>
          <w:color w:val="000000" w:themeColor="text1"/>
        </w:rPr>
        <w:t>/данные изъяты/</w:t>
      </w:r>
      <w:r w:rsidRPr="001413DE">
        <w:rPr>
          <w:rFonts w:eastAsia="Arial Unicode MS"/>
          <w:bCs/>
          <w:color w:val="000000" w:themeColor="text1"/>
          <w:lang w:bidi="ru-RU"/>
        </w:rPr>
        <w:t xml:space="preserve">, </w:t>
      </w:r>
      <w:r w:rsidR="005339A5">
        <w:rPr>
          <w:rFonts w:eastAsia="Arial Unicode MS"/>
          <w:bCs/>
          <w:color w:val="000000" w:themeColor="text1"/>
          <w:lang w:bidi="ru-RU"/>
        </w:rPr>
        <w:t>К</w:t>
      </w:r>
      <w:r>
        <w:rPr>
          <w:rFonts w:eastAsia="Arial Unicode MS"/>
          <w:bCs/>
          <w:color w:val="000000" w:themeColor="text1"/>
          <w:lang w:bidi="ru-RU"/>
        </w:rPr>
        <w:t xml:space="preserve">. </w:t>
      </w:r>
      <w:r w:rsidRPr="001413DE">
        <w:rPr>
          <w:rFonts w:eastAsia="Arial Unicode MS"/>
          <w:bCs/>
          <w:color w:val="000000" w:themeColor="text1"/>
          <w:lang w:bidi="ru-RU"/>
        </w:rPr>
        <w:t xml:space="preserve">управлял транспортным средством – автомобилем «Мицубиси </w:t>
      </w:r>
      <w:r w:rsidRPr="001413DE">
        <w:rPr>
          <w:rFonts w:eastAsia="Arial Unicode MS"/>
          <w:bCs/>
          <w:color w:val="000000" w:themeColor="text1"/>
          <w:lang w:bidi="ru-RU"/>
        </w:rPr>
        <w:t>Лансер</w:t>
      </w:r>
      <w:r w:rsidRPr="001413DE">
        <w:rPr>
          <w:rFonts w:eastAsia="Arial Unicode MS"/>
          <w:bCs/>
          <w:lang w:bidi="ru-RU"/>
        </w:rPr>
        <w:t xml:space="preserve">», регистрационный знак </w:t>
      </w:r>
      <w:r w:rsidRPr="00610B14" w:rsidR="005339A5">
        <w:rPr>
          <w:color w:val="000000" w:themeColor="text1"/>
        </w:rPr>
        <w:t>/данные изъяты/</w:t>
      </w:r>
      <w:r w:rsidRPr="001413DE">
        <w:rPr>
          <w:rFonts w:eastAsia="Arial Unicode MS"/>
          <w:bCs/>
          <w:lang w:bidi="ru-RU"/>
        </w:rPr>
        <w:t>, с признаками опьянения:</w:t>
      </w:r>
      <w:r w:rsidRPr="001413DE">
        <w:rPr>
          <w:bCs/>
          <w:lang w:bidi="ru-RU"/>
        </w:rPr>
        <w:t xml:space="preserve"> </w:t>
      </w:r>
      <w:r w:rsidRPr="001413DE">
        <w:rPr>
          <w:rFonts w:eastAsia="Arial Unicode MS"/>
          <w:bCs/>
          <w:lang w:bidi="ru-RU"/>
        </w:rPr>
        <w:t>резкое изменение окраски кожных покровов лица, не выполнил законное требование уполномоченного должностного лица о прохождении медицинского освидетельствования на состояние опьянения, чем нарушил п.2.3.2 ПДД Российской Федерации</w:t>
      </w:r>
      <w:r>
        <w:rPr>
          <w:rFonts w:eastAsia="Arial Unicode MS"/>
          <w:bCs/>
          <w:lang w:bidi="ru-RU"/>
        </w:rPr>
        <w:t>.</w:t>
      </w:r>
    </w:p>
    <w:p w:rsidR="00BF6BCB" w:rsidRPr="001413DE" w:rsidP="00994451">
      <w:pPr>
        <w:pStyle w:val="ConsPlusNormal"/>
        <w:ind w:left="-567" w:firstLine="567"/>
        <w:jc w:val="both"/>
        <w:rPr>
          <w:bCs/>
          <w:lang w:bidi="ru-RU"/>
        </w:rPr>
      </w:pPr>
      <w:r>
        <w:rPr>
          <w:bCs/>
          <w:lang w:bidi="ru-RU"/>
        </w:rPr>
        <w:t>К</w:t>
      </w:r>
      <w:r w:rsidR="00B32D6C">
        <w:rPr>
          <w:bCs/>
          <w:lang w:bidi="ru-RU"/>
        </w:rPr>
        <w:t>.</w:t>
      </w:r>
      <w:r w:rsidRPr="001413DE">
        <w:rPr>
          <w:bCs/>
          <w:lang w:bidi="ru-RU"/>
        </w:rPr>
        <w:t>, имея признаки опьянения – резкое изменение окраски кожных покровов лица, согласил</w:t>
      </w:r>
      <w:r w:rsidRPr="001413DE" w:rsidR="008D7B70">
        <w:rPr>
          <w:bCs/>
          <w:lang w:bidi="ru-RU"/>
        </w:rPr>
        <w:t>ся</w:t>
      </w:r>
      <w:r w:rsidRPr="001413DE">
        <w:rPr>
          <w:bCs/>
          <w:lang w:bidi="ru-RU"/>
        </w:rPr>
        <w:t xml:space="preserve"> на прохождение освидетельствования на состояние алкогольного опьянения на месте остановки, однако при наличии достаточных оснований полагать, что он находится в состоянии опьянения и отрицательном результате освидетельствования на состояние алкогольного опьянения, отказал</w:t>
      </w:r>
      <w:r w:rsidRPr="001413DE" w:rsidR="008D7B70">
        <w:rPr>
          <w:bCs/>
          <w:lang w:bidi="ru-RU"/>
        </w:rPr>
        <w:t>ся</w:t>
      </w:r>
      <w:r w:rsidRPr="001413DE">
        <w:rPr>
          <w:bCs/>
          <w:lang w:bidi="ru-RU"/>
        </w:rPr>
        <w:t xml:space="preserve"> от прохождения медицинского освидетельствования на состояние опьянения в медицинском учреждении. </w:t>
      </w:r>
    </w:p>
    <w:p w:rsidR="00191D0B" w:rsidP="004021BB">
      <w:pPr>
        <w:pStyle w:val="ConsPlusNormal"/>
        <w:ind w:left="-567" w:firstLine="567"/>
        <w:jc w:val="both"/>
        <w:rPr>
          <w:bCs/>
          <w:lang w:bidi="ru-RU"/>
        </w:rPr>
      </w:pPr>
      <w:r w:rsidRPr="001413DE">
        <w:rPr>
          <w:bCs/>
          <w:lang w:bidi="ru-RU"/>
        </w:rPr>
        <w:t xml:space="preserve">Вина </w:t>
      </w:r>
      <w:r w:rsidR="005339A5">
        <w:rPr>
          <w:bCs/>
          <w:lang w:bidi="ru-RU"/>
        </w:rPr>
        <w:t>К</w:t>
      </w:r>
      <w:r w:rsidR="00B32D6C">
        <w:rPr>
          <w:bCs/>
          <w:lang w:bidi="ru-RU"/>
        </w:rPr>
        <w:t>.</w:t>
      </w:r>
      <w:r w:rsidRPr="001413DE">
        <w:rPr>
          <w:bCs/>
          <w:lang w:bidi="ru-RU"/>
        </w:rPr>
        <w:t xml:space="preserve"> в совершении инкриминируемого правонарушения, подтверждается совокупностью исследованных в судебном заседании доказательств, а именно: протоколом об административном правонарушении 82 АП № </w:t>
      </w:r>
      <w:r w:rsidR="00B32D6C">
        <w:rPr>
          <w:bCs/>
          <w:lang w:bidi="ru-RU"/>
        </w:rPr>
        <w:t>332352</w:t>
      </w:r>
      <w:r w:rsidRPr="001413DE">
        <w:rPr>
          <w:bCs/>
          <w:lang w:bidi="ru-RU"/>
        </w:rPr>
        <w:t xml:space="preserve"> от </w:t>
      </w:r>
      <w:r w:rsidR="00B32D6C">
        <w:rPr>
          <w:bCs/>
          <w:lang w:bidi="ru-RU"/>
        </w:rPr>
        <w:t>20.</w:t>
      </w:r>
      <w:r>
        <w:rPr>
          <w:bCs/>
          <w:lang w:bidi="ru-RU"/>
        </w:rPr>
        <w:t>02</w:t>
      </w:r>
      <w:r w:rsidRPr="001413DE">
        <w:rPr>
          <w:bCs/>
          <w:lang w:bidi="ru-RU"/>
        </w:rPr>
        <w:t>.202</w:t>
      </w:r>
      <w:r>
        <w:rPr>
          <w:bCs/>
          <w:lang w:bidi="ru-RU"/>
        </w:rPr>
        <w:t>6</w:t>
      </w:r>
      <w:r w:rsidRPr="001413DE">
        <w:rPr>
          <w:bCs/>
          <w:lang w:bidi="ru-RU"/>
        </w:rPr>
        <w:t xml:space="preserve">; протоколом об отстранении от управления транспортным средством 82 ОТ № </w:t>
      </w:r>
      <w:r>
        <w:rPr>
          <w:bCs/>
          <w:lang w:bidi="ru-RU"/>
        </w:rPr>
        <w:t>086545</w:t>
      </w:r>
      <w:r w:rsidRPr="001413DE">
        <w:rPr>
          <w:bCs/>
          <w:lang w:bidi="ru-RU"/>
        </w:rPr>
        <w:t xml:space="preserve"> от </w:t>
      </w:r>
      <w:r>
        <w:rPr>
          <w:bCs/>
          <w:lang w:bidi="ru-RU"/>
        </w:rPr>
        <w:t>20.02.2026</w:t>
      </w:r>
      <w:r w:rsidRPr="001413DE">
        <w:rPr>
          <w:bCs/>
          <w:lang w:bidi="ru-RU"/>
        </w:rPr>
        <w:t xml:space="preserve">, согласно которому </w:t>
      </w:r>
      <w:r w:rsidR="005339A5">
        <w:rPr>
          <w:bCs/>
          <w:lang w:bidi="ru-RU"/>
        </w:rPr>
        <w:t>К</w:t>
      </w:r>
      <w:r>
        <w:rPr>
          <w:bCs/>
          <w:lang w:bidi="ru-RU"/>
        </w:rPr>
        <w:t>.</w:t>
      </w:r>
      <w:r w:rsidRPr="001413DE">
        <w:rPr>
          <w:bCs/>
          <w:lang w:bidi="ru-RU"/>
        </w:rPr>
        <w:t xml:space="preserve"> был отстранен от управления транспортным средством в связи с наличием достаточных оснований полагать, что он находится в состоянии опьянения: резкое изменен</w:t>
      </w:r>
      <w:r w:rsidRPr="001413DE" w:rsidR="008D7B70">
        <w:rPr>
          <w:bCs/>
          <w:lang w:bidi="ru-RU"/>
        </w:rPr>
        <w:t>ие окраски кожных покровов лица</w:t>
      </w:r>
      <w:r w:rsidRPr="001413DE">
        <w:rPr>
          <w:bCs/>
          <w:lang w:bidi="ru-RU"/>
        </w:rPr>
        <w:t xml:space="preserve">; актом освидетельствования на состояние алкогольного опьянения 82 АО № </w:t>
      </w:r>
      <w:r>
        <w:rPr>
          <w:bCs/>
          <w:lang w:bidi="ru-RU"/>
        </w:rPr>
        <w:t>040909</w:t>
      </w:r>
      <w:r w:rsidRPr="001413DE">
        <w:rPr>
          <w:bCs/>
          <w:lang w:bidi="ru-RU"/>
        </w:rPr>
        <w:t xml:space="preserve"> от </w:t>
      </w:r>
      <w:r>
        <w:rPr>
          <w:bCs/>
          <w:lang w:bidi="ru-RU"/>
        </w:rPr>
        <w:t>20.02.2026</w:t>
      </w:r>
      <w:r w:rsidRPr="001413DE">
        <w:rPr>
          <w:bCs/>
          <w:lang w:bidi="ru-RU"/>
        </w:rPr>
        <w:t xml:space="preserve"> и распечаткой результатов проведенного исследования от </w:t>
      </w:r>
      <w:r>
        <w:rPr>
          <w:bCs/>
          <w:lang w:bidi="ru-RU"/>
        </w:rPr>
        <w:t>20.02.2026</w:t>
      </w:r>
      <w:r w:rsidRPr="001413DE">
        <w:rPr>
          <w:bCs/>
          <w:lang w:bidi="ru-RU"/>
        </w:rPr>
        <w:t>, согласно котор</w:t>
      </w:r>
      <w:r w:rsidRPr="001413DE" w:rsidR="003F1398">
        <w:rPr>
          <w:bCs/>
          <w:lang w:bidi="ru-RU"/>
        </w:rPr>
        <w:t>ой</w:t>
      </w:r>
      <w:r w:rsidRPr="001413DE">
        <w:rPr>
          <w:bCs/>
          <w:lang w:bidi="ru-RU"/>
        </w:rPr>
        <w:t xml:space="preserve">  наличие абсолютного этилового спирта в выдыхаемом </w:t>
      </w:r>
      <w:r w:rsidR="005339A5">
        <w:rPr>
          <w:bCs/>
          <w:lang w:bidi="ru-RU"/>
        </w:rPr>
        <w:t>К</w:t>
      </w:r>
      <w:r w:rsidR="00FC1B2B">
        <w:rPr>
          <w:bCs/>
          <w:lang w:bidi="ru-RU"/>
        </w:rPr>
        <w:t xml:space="preserve">. </w:t>
      </w:r>
      <w:r w:rsidRPr="001413DE">
        <w:rPr>
          <w:bCs/>
          <w:lang w:bidi="ru-RU"/>
        </w:rPr>
        <w:t xml:space="preserve">воздухе составляет 0,000 мг/л; протоколом о направлении на медицинское освидетельствование на состояние опьянения 82 МО № </w:t>
      </w:r>
      <w:r w:rsidRPr="001413DE" w:rsidR="00C56413">
        <w:rPr>
          <w:bCs/>
          <w:lang w:bidi="ru-RU"/>
        </w:rPr>
        <w:t>028</w:t>
      </w:r>
      <w:r>
        <w:rPr>
          <w:bCs/>
          <w:lang w:bidi="ru-RU"/>
        </w:rPr>
        <w:t>929</w:t>
      </w:r>
      <w:r w:rsidRPr="001413DE">
        <w:rPr>
          <w:bCs/>
          <w:lang w:bidi="ru-RU"/>
        </w:rPr>
        <w:t xml:space="preserve"> от </w:t>
      </w:r>
      <w:r>
        <w:rPr>
          <w:bCs/>
          <w:lang w:bidi="ru-RU"/>
        </w:rPr>
        <w:t>20.02.2026</w:t>
      </w:r>
      <w:r w:rsidRPr="001413DE">
        <w:rPr>
          <w:bCs/>
          <w:lang w:bidi="ru-RU"/>
        </w:rPr>
        <w:t xml:space="preserve">, </w:t>
      </w:r>
      <w:r w:rsidRPr="001413DE">
        <w:rPr>
          <w:bCs/>
          <w:lang w:bidi="ru-RU"/>
        </w:rPr>
        <w:t xml:space="preserve">согласно которому </w:t>
      </w:r>
      <w:r w:rsidR="005339A5">
        <w:rPr>
          <w:bCs/>
          <w:lang w:bidi="ru-RU"/>
        </w:rPr>
        <w:t>К</w:t>
      </w:r>
      <w:r>
        <w:rPr>
          <w:bCs/>
          <w:lang w:bidi="ru-RU"/>
        </w:rPr>
        <w:t>.</w:t>
      </w:r>
      <w:r w:rsidRPr="001413DE" w:rsidR="004021BB">
        <w:rPr>
          <w:bCs/>
          <w:lang w:bidi="ru-RU"/>
        </w:rPr>
        <w:t xml:space="preserve"> </w:t>
      </w:r>
      <w:r w:rsidRPr="001413DE">
        <w:rPr>
          <w:bCs/>
          <w:lang w:bidi="ru-RU"/>
        </w:rPr>
        <w:t>отказал</w:t>
      </w:r>
      <w:r w:rsidRPr="001413DE" w:rsidR="008D7B70">
        <w:rPr>
          <w:bCs/>
          <w:lang w:bidi="ru-RU"/>
        </w:rPr>
        <w:t>ся</w:t>
      </w:r>
      <w:r w:rsidRPr="001413DE">
        <w:rPr>
          <w:bCs/>
          <w:lang w:bidi="ru-RU"/>
        </w:rPr>
        <w:t xml:space="preserve"> от прохождения медицинского освидетельствования. Основанием для направления на  медицинское освидетельствование указано наличие достаточных оснований полагать, что водитель транспортного средства находится в состоянии опьянения, и отрицательный результат освидетельствования на состояние алкогольного опьянения; </w:t>
      </w:r>
      <w:r w:rsidR="00FC1B2B">
        <w:rPr>
          <w:bCs/>
          <w:lang w:bidi="ru-RU"/>
        </w:rPr>
        <w:t>протоколом о задержании транспортного средства 82 ПЗ № 081988 от 20.02.2026</w:t>
      </w:r>
      <w:r w:rsidRPr="00FC1B2B" w:rsidR="00FC1B2B">
        <w:rPr>
          <w:bCs/>
          <w:lang w:bidi="ru-RU"/>
        </w:rPr>
        <w:t xml:space="preserve">; </w:t>
      </w:r>
      <w:r w:rsidRPr="001413DE">
        <w:rPr>
          <w:bCs/>
          <w:lang w:bidi="ru-RU"/>
        </w:rPr>
        <w:t>видеозаписью события инкриминируемого правонарушения</w:t>
      </w:r>
      <w:r>
        <w:rPr>
          <w:bCs/>
          <w:lang w:bidi="ru-RU"/>
        </w:rPr>
        <w:t>.</w:t>
      </w:r>
    </w:p>
    <w:p w:rsidR="004021BB" w:rsidRPr="001413DE" w:rsidP="004021BB">
      <w:pPr>
        <w:pStyle w:val="ConsPlusNormal"/>
        <w:ind w:left="-567" w:firstLine="567"/>
        <w:jc w:val="both"/>
        <w:rPr>
          <w:bCs/>
          <w:lang w:bidi="ru-RU"/>
        </w:rPr>
      </w:pPr>
      <w:r w:rsidRPr="001413DE">
        <w:rPr>
          <w:bCs/>
          <w:lang w:bidi="ru-RU"/>
        </w:rPr>
        <w:t xml:space="preserve">В связи с наличием признаков опьянения и отрицательным результатом освидетельствования на состояние алкогольного опьянения </w:t>
      </w:r>
      <w:r w:rsidR="005339A5">
        <w:rPr>
          <w:bCs/>
          <w:lang w:bidi="ru-RU"/>
        </w:rPr>
        <w:t>К</w:t>
      </w:r>
      <w:r w:rsidR="00191D0B">
        <w:rPr>
          <w:bCs/>
          <w:lang w:bidi="ru-RU"/>
        </w:rPr>
        <w:t>.</w:t>
      </w:r>
      <w:r w:rsidRPr="001413DE">
        <w:rPr>
          <w:bCs/>
          <w:lang w:bidi="ru-RU"/>
        </w:rPr>
        <w:t xml:space="preserve"> было предложено пройти медицинское освидетельствование на состояние опьянения, в связи с чем составлен протокол о направлении на медицинское освидетельствование на состояние опьянения 82 МО № </w:t>
      </w:r>
      <w:r w:rsidR="00191D0B">
        <w:rPr>
          <w:bCs/>
          <w:lang w:bidi="ru-RU"/>
        </w:rPr>
        <w:t>028929</w:t>
      </w:r>
      <w:r w:rsidRPr="001413DE">
        <w:rPr>
          <w:bCs/>
          <w:lang w:bidi="ru-RU"/>
        </w:rPr>
        <w:t xml:space="preserve"> от </w:t>
      </w:r>
      <w:r w:rsidR="00191D0B">
        <w:rPr>
          <w:bCs/>
          <w:lang w:bidi="ru-RU"/>
        </w:rPr>
        <w:t>20.02.2026</w:t>
      </w:r>
      <w:r w:rsidRPr="001413DE">
        <w:rPr>
          <w:bCs/>
          <w:lang w:bidi="ru-RU"/>
        </w:rPr>
        <w:t xml:space="preserve">, в котором указано об отказе </w:t>
      </w:r>
      <w:r w:rsidR="005339A5">
        <w:rPr>
          <w:bCs/>
          <w:lang w:bidi="ru-RU"/>
        </w:rPr>
        <w:t>К</w:t>
      </w:r>
      <w:r w:rsidR="00191D0B">
        <w:rPr>
          <w:bCs/>
          <w:lang w:bidi="ru-RU"/>
        </w:rPr>
        <w:t>.</w:t>
      </w:r>
      <w:r w:rsidRPr="001413DE">
        <w:rPr>
          <w:bCs/>
          <w:lang w:bidi="ru-RU"/>
        </w:rPr>
        <w:t xml:space="preserve"> пройти медицинское освидетельствование. </w:t>
      </w:r>
    </w:p>
    <w:p w:rsidR="008D7B70" w:rsidRPr="001413DE" w:rsidP="008D7B70">
      <w:pPr>
        <w:pStyle w:val="ConsPlusNormal"/>
        <w:ind w:left="-567" w:firstLine="567"/>
        <w:jc w:val="both"/>
        <w:rPr>
          <w:bCs/>
          <w:lang w:bidi="ru-RU"/>
        </w:rPr>
      </w:pPr>
      <w:r w:rsidRPr="001413DE">
        <w:rPr>
          <w:bCs/>
          <w:lang w:bidi="ru-RU"/>
        </w:rPr>
        <w:t xml:space="preserve">Меры обеспечения производства по делу применены к </w:t>
      </w:r>
      <w:r w:rsidR="005339A5">
        <w:rPr>
          <w:bCs/>
          <w:lang w:bidi="ru-RU"/>
        </w:rPr>
        <w:t>К</w:t>
      </w:r>
      <w:r w:rsidR="00191D0B">
        <w:rPr>
          <w:bCs/>
          <w:lang w:bidi="ru-RU"/>
        </w:rPr>
        <w:t>.</w:t>
      </w:r>
      <w:r w:rsidRPr="001413DE" w:rsidR="003F1398">
        <w:rPr>
          <w:bCs/>
          <w:lang w:bidi="ru-RU"/>
        </w:rPr>
        <w:t xml:space="preserve"> </w:t>
      </w:r>
      <w:r w:rsidRPr="001413DE">
        <w:rPr>
          <w:bCs/>
          <w:lang w:bidi="ru-RU"/>
        </w:rPr>
        <w:t>с применением видеозаписи, в соответствии с требованиями ст. ст. 25.7, 27.12 Кодекса Российской Федерации об административных правонарушениях и положениями Правил № 1882.</w:t>
      </w:r>
    </w:p>
    <w:p w:rsidR="006E0634" w:rsidRPr="00191D0B" w:rsidP="00191D0B">
      <w:pPr>
        <w:pStyle w:val="ConsPlusNormal"/>
        <w:ind w:left="-567" w:firstLine="567"/>
        <w:jc w:val="both"/>
        <w:rPr>
          <w:bCs/>
          <w:lang w:bidi="ru-RU"/>
        </w:rPr>
      </w:pPr>
      <w:r w:rsidRPr="001413DE">
        <w:rPr>
          <w:bCs/>
          <w:lang w:bidi="ru-RU"/>
        </w:rPr>
        <w:t>При этом процессуальные действия, их содержание и результаты зафиксиро</w:t>
      </w:r>
      <w:r w:rsidR="00191D0B">
        <w:rPr>
          <w:bCs/>
          <w:lang w:bidi="ru-RU"/>
        </w:rPr>
        <w:t xml:space="preserve">ваны с применением видеозаписи. </w:t>
      </w:r>
      <w:r w:rsidRPr="001413DE">
        <w:rPr>
          <w:rFonts w:eastAsia="Arial Unicode MS"/>
          <w:bCs/>
          <w:lang w:bidi="ru-RU"/>
        </w:rPr>
        <w:t xml:space="preserve">Содержание видеозаписи обеспечивает визуальную идентификацию участников проводимых процессуальных действий, </w:t>
      </w:r>
      <w:r w:rsidRPr="001413DE">
        <w:rPr>
          <w:rFonts w:eastAsia="Arial Unicode MS"/>
          <w:bCs/>
          <w:lang w:bidi="ru-RU"/>
        </w:rPr>
        <w:t>аудиофиксацию</w:t>
      </w:r>
      <w:r w:rsidRPr="001413DE">
        <w:rPr>
          <w:rFonts w:eastAsia="Arial Unicode MS"/>
          <w:bCs/>
          <w:lang w:bidi="ru-RU"/>
        </w:rPr>
        <w:t xml:space="preserve"> речи, отражает последовательность всех действий инспектора ДПС Госавтоинспекции, фиксирует полноту осуществляемых в отношении </w:t>
      </w:r>
      <w:r w:rsidR="005339A5">
        <w:rPr>
          <w:bCs/>
          <w:lang w:bidi="ru-RU"/>
        </w:rPr>
        <w:t>К</w:t>
      </w:r>
      <w:r w:rsidR="00191D0B">
        <w:rPr>
          <w:bCs/>
          <w:lang w:bidi="ru-RU"/>
        </w:rPr>
        <w:t>.</w:t>
      </w:r>
      <w:r w:rsidRPr="001413DE">
        <w:rPr>
          <w:rFonts w:eastAsia="Arial Unicode MS"/>
          <w:bCs/>
          <w:lang w:bidi="ru-RU"/>
        </w:rPr>
        <w:t xml:space="preserve"> </w:t>
      </w:r>
      <w:r w:rsidRPr="001413DE">
        <w:rPr>
          <w:rFonts w:eastAsia="Arial Unicode MS"/>
          <w:bCs/>
          <w:lang w:bidi="ru-RU"/>
        </w:rPr>
        <w:t>процессуальных действий. Видеозапись содержит данные, относящиеся к событию административного правонарушения в объеме необходимом для установления всех обстоятельств дела, согласуется с материалами дела и дополняет их, и как доказательство отвечает требованиям относимости, достоверности и допустимости.</w:t>
      </w:r>
    </w:p>
    <w:p w:rsidR="002F072E" w:rsidRPr="001413DE" w:rsidP="00F20A23">
      <w:pPr>
        <w:ind w:left="-567" w:right="-1" w:firstLine="567"/>
        <w:jc w:val="both"/>
        <w:rPr>
          <w:rFonts w:eastAsia="Arial Unicode MS"/>
          <w:bCs/>
          <w:sz w:val="28"/>
          <w:szCs w:val="28"/>
          <w:lang w:bidi="ru-RU"/>
        </w:rPr>
      </w:pPr>
      <w:r w:rsidRPr="001413DE">
        <w:rPr>
          <w:rFonts w:eastAsia="Arial Unicode MS"/>
          <w:bCs/>
          <w:sz w:val="28"/>
          <w:szCs w:val="28"/>
          <w:lang w:bidi="ru-RU"/>
        </w:rPr>
        <w:t xml:space="preserve">Протоколы: об административном правонарушении, об отстранении от управления транспортным средством, о направлении на медицинское освидетельствование на состояние опьянения, составлены в соответствии с правилами </w:t>
      </w:r>
      <w:r w:rsidR="00FC1B2B">
        <w:rPr>
          <w:rFonts w:eastAsia="Arial Unicode MS"/>
          <w:bCs/>
          <w:sz w:val="28"/>
          <w:szCs w:val="28"/>
          <w:lang w:bidi="ru-RU"/>
        </w:rPr>
        <w:t>ст.ст</w:t>
      </w:r>
      <w:r w:rsidR="00FC1B2B">
        <w:rPr>
          <w:rFonts w:eastAsia="Arial Unicode MS"/>
          <w:bCs/>
          <w:sz w:val="28"/>
          <w:szCs w:val="28"/>
          <w:lang w:bidi="ru-RU"/>
        </w:rPr>
        <w:t>.</w:t>
      </w:r>
      <w:r w:rsidRPr="001413DE">
        <w:rPr>
          <w:rFonts w:eastAsia="Arial Unicode MS"/>
          <w:bCs/>
          <w:sz w:val="28"/>
          <w:szCs w:val="28"/>
          <w:lang w:bidi="ru-RU"/>
        </w:rPr>
        <w:t xml:space="preserve"> 27.12, 27.12.1</w:t>
      </w:r>
      <w:r w:rsidRPr="00FC1B2B" w:rsidR="00FC1B2B">
        <w:rPr>
          <w:rFonts w:eastAsia="Arial Unicode MS"/>
          <w:bCs/>
          <w:sz w:val="28"/>
          <w:szCs w:val="28"/>
          <w:lang w:bidi="ru-RU"/>
        </w:rPr>
        <w:t xml:space="preserve">, </w:t>
      </w:r>
      <w:r w:rsidR="00FC1B2B">
        <w:rPr>
          <w:rFonts w:eastAsia="Arial Unicode MS"/>
          <w:bCs/>
          <w:sz w:val="28"/>
          <w:szCs w:val="28"/>
          <w:lang w:bidi="ru-RU"/>
        </w:rPr>
        <w:t>28.2</w:t>
      </w:r>
      <w:r w:rsidRPr="001413DE" w:rsidR="00FC1B2B">
        <w:rPr>
          <w:rFonts w:eastAsia="Arial Unicode MS"/>
          <w:bCs/>
          <w:sz w:val="28"/>
          <w:szCs w:val="28"/>
          <w:lang w:bidi="ru-RU"/>
        </w:rPr>
        <w:t xml:space="preserve"> </w:t>
      </w:r>
      <w:r w:rsidRPr="001413DE">
        <w:rPr>
          <w:rFonts w:eastAsia="Arial Unicode MS"/>
          <w:bCs/>
          <w:sz w:val="28"/>
          <w:szCs w:val="28"/>
          <w:lang w:bidi="ru-RU"/>
        </w:rPr>
        <w:t xml:space="preserve"> Кодекса Российской Федерации об административных правонарушениях, уполномоченным должностным лицом, находившимся при исполнении своих служебных обязанностей, каких-либо процессуальных нарушений при их составлении мировым судьей не установлено, все сведения, необходимые для правильного разрешения дела, в протоколах отражены.</w:t>
      </w:r>
    </w:p>
    <w:p w:rsidR="003C6649" w:rsidRPr="001413DE" w:rsidP="00D23A1A">
      <w:pPr>
        <w:ind w:left="-567" w:right="-1" w:firstLine="567"/>
        <w:jc w:val="both"/>
        <w:rPr>
          <w:rFonts w:eastAsia="Arial Unicode MS"/>
          <w:bCs/>
          <w:sz w:val="28"/>
          <w:szCs w:val="28"/>
          <w:lang w:bidi="ru-RU"/>
        </w:rPr>
      </w:pPr>
      <w:r w:rsidRPr="001413DE">
        <w:rPr>
          <w:rFonts w:eastAsia="Arial Unicode MS"/>
          <w:bCs/>
          <w:sz w:val="28"/>
          <w:szCs w:val="28"/>
          <w:lang w:bidi="ru-RU"/>
        </w:rPr>
        <w:t xml:space="preserve">Из материалов дела следует, что у сотрудника </w:t>
      </w:r>
      <w:r w:rsidRPr="001413DE" w:rsidR="009525D5">
        <w:rPr>
          <w:rFonts w:eastAsia="Arial Unicode MS"/>
          <w:bCs/>
          <w:sz w:val="28"/>
          <w:szCs w:val="28"/>
          <w:lang w:bidi="ru-RU"/>
        </w:rPr>
        <w:t>Госавтоинспекции</w:t>
      </w:r>
      <w:r w:rsidRPr="001413DE" w:rsidR="00907004">
        <w:rPr>
          <w:rFonts w:eastAsia="Arial Unicode MS"/>
          <w:bCs/>
          <w:sz w:val="28"/>
          <w:szCs w:val="28"/>
          <w:lang w:bidi="ru-RU"/>
        </w:rPr>
        <w:t xml:space="preserve"> </w:t>
      </w:r>
      <w:r w:rsidRPr="001413DE">
        <w:rPr>
          <w:rFonts w:eastAsia="Arial Unicode MS"/>
          <w:bCs/>
          <w:sz w:val="28"/>
          <w:szCs w:val="28"/>
          <w:lang w:bidi="ru-RU"/>
        </w:rPr>
        <w:t xml:space="preserve">имелись законные основания для направления </w:t>
      </w:r>
      <w:r w:rsidR="005339A5">
        <w:rPr>
          <w:rFonts w:eastAsia="Arial Unicode MS"/>
          <w:bCs/>
          <w:sz w:val="28"/>
          <w:szCs w:val="28"/>
          <w:lang w:bidi="ru-RU"/>
        </w:rPr>
        <w:t>К</w:t>
      </w:r>
      <w:r w:rsidRPr="00191D0B" w:rsidR="00191D0B">
        <w:rPr>
          <w:rFonts w:eastAsia="Arial Unicode MS"/>
          <w:bCs/>
          <w:sz w:val="28"/>
          <w:szCs w:val="28"/>
          <w:lang w:bidi="ru-RU"/>
        </w:rPr>
        <w:t>.</w:t>
      </w:r>
      <w:r w:rsidRPr="001413DE" w:rsidR="003F1398">
        <w:rPr>
          <w:rFonts w:eastAsia="Arial Unicode MS"/>
          <w:bCs/>
          <w:sz w:val="28"/>
          <w:szCs w:val="28"/>
          <w:lang w:bidi="ru-RU"/>
        </w:rPr>
        <w:t xml:space="preserve"> </w:t>
      </w:r>
      <w:r w:rsidRPr="001413DE">
        <w:rPr>
          <w:rFonts w:eastAsia="Arial Unicode MS"/>
          <w:bCs/>
          <w:sz w:val="28"/>
          <w:szCs w:val="28"/>
          <w:lang w:bidi="ru-RU"/>
        </w:rPr>
        <w:t xml:space="preserve">на медицинское освидетельствование на состояние опьянения, при этом инспектором ДПС соблюден установленный порядок направления лица на медицинское освидетельствование на состояние опьянения. Установленные по делу обстоятельства не дают основания сомневаться в правомерности действий сотрудников </w:t>
      </w:r>
      <w:r w:rsidRPr="001413DE" w:rsidR="009525D5">
        <w:rPr>
          <w:sz w:val="28"/>
          <w:szCs w:val="28"/>
        </w:rPr>
        <w:t>Госавтоинспекции</w:t>
      </w:r>
      <w:r w:rsidRPr="001413DE">
        <w:rPr>
          <w:rFonts w:eastAsia="Arial Unicode MS"/>
          <w:bCs/>
          <w:sz w:val="28"/>
          <w:szCs w:val="28"/>
          <w:lang w:bidi="ru-RU"/>
        </w:rPr>
        <w:t xml:space="preserve">. В связи, с чем оснований ставить под сомнения факты, указанные должностным лицом в протоколах, не имеется. Кроме того, мировой судья исходит из презумпции добросовестности действий должностных лиц органов полиции, уполномоченных государством на выполнение властно-распорядительных функций по осуществлению федерального государственного надзора в области </w:t>
      </w:r>
      <w:r w:rsidRPr="001413DE">
        <w:rPr>
          <w:rFonts w:eastAsia="Arial Unicode MS"/>
          <w:bCs/>
          <w:sz w:val="28"/>
          <w:szCs w:val="28"/>
          <w:lang w:bidi="ru-RU"/>
        </w:rPr>
        <w:t>безопасности дорожного движения в части соблюдения требований законодательства Российской Федерации о безопасности дорожного движения, правил и стандартов и фиксации их нарушений. Исполнение служебных обязанностей само по себе не может свидетельствовать о заинтересованности в исходе дела указанных лиц.</w:t>
      </w:r>
    </w:p>
    <w:p w:rsidR="003C6649" w:rsidRPr="001413DE" w:rsidP="00F20A23">
      <w:pPr>
        <w:ind w:left="-567" w:right="-1" w:firstLine="567"/>
        <w:jc w:val="both"/>
        <w:rPr>
          <w:rFonts w:eastAsia="Arial Unicode MS"/>
          <w:bCs/>
          <w:sz w:val="28"/>
          <w:szCs w:val="28"/>
          <w:lang w:bidi="ru-RU"/>
        </w:rPr>
      </w:pPr>
      <w:r w:rsidRPr="001413DE">
        <w:rPr>
          <w:rFonts w:eastAsia="Arial Unicode MS"/>
          <w:bCs/>
          <w:sz w:val="28"/>
          <w:szCs w:val="28"/>
          <w:lang w:bidi="ru-RU"/>
        </w:rPr>
        <w:t xml:space="preserve">Объективных причин, препятствующих </w:t>
      </w:r>
      <w:r w:rsidR="005339A5">
        <w:rPr>
          <w:rFonts w:eastAsia="Arial Unicode MS"/>
          <w:bCs/>
          <w:sz w:val="28"/>
          <w:szCs w:val="28"/>
          <w:lang w:bidi="ru-RU"/>
        </w:rPr>
        <w:t>К</w:t>
      </w:r>
      <w:r w:rsidRPr="00191D0B" w:rsidR="00191D0B">
        <w:rPr>
          <w:rFonts w:eastAsia="Arial Unicode MS"/>
          <w:bCs/>
          <w:sz w:val="28"/>
          <w:szCs w:val="28"/>
          <w:lang w:bidi="ru-RU"/>
        </w:rPr>
        <w:t>.</w:t>
      </w:r>
      <w:r w:rsidRPr="001413DE" w:rsidR="003F1398">
        <w:rPr>
          <w:rFonts w:eastAsia="Arial Unicode MS"/>
          <w:bCs/>
          <w:sz w:val="28"/>
          <w:szCs w:val="28"/>
          <w:lang w:bidi="ru-RU"/>
        </w:rPr>
        <w:t xml:space="preserve"> </w:t>
      </w:r>
      <w:r w:rsidRPr="001413DE">
        <w:rPr>
          <w:rFonts w:eastAsia="Arial Unicode MS"/>
          <w:bCs/>
          <w:sz w:val="28"/>
          <w:szCs w:val="28"/>
          <w:lang w:bidi="ru-RU"/>
        </w:rPr>
        <w:t>пройти медицинское освидетельствование по требованию сотрудника ДПС, не приведено при составлении протокола об административном правонарушении.</w:t>
      </w:r>
    </w:p>
    <w:p w:rsidR="003C6649" w:rsidRPr="001413DE" w:rsidP="00F20A23">
      <w:pPr>
        <w:ind w:left="-567" w:right="-1" w:firstLine="567"/>
        <w:jc w:val="both"/>
        <w:rPr>
          <w:rFonts w:eastAsia="Arial Unicode MS"/>
          <w:bCs/>
          <w:sz w:val="28"/>
          <w:szCs w:val="28"/>
          <w:lang w:bidi="ru-RU"/>
        </w:rPr>
      </w:pPr>
      <w:r w:rsidRPr="001413DE">
        <w:rPr>
          <w:rFonts w:eastAsia="Arial Unicode MS"/>
          <w:bCs/>
          <w:sz w:val="28"/>
          <w:szCs w:val="28"/>
          <w:lang w:bidi="ru-RU"/>
        </w:rPr>
        <w:t xml:space="preserve">Каких-либо возражений относительно порядка применения мер обеспечения производства по делу, составления процессуальных документов, необоснованности вменения состава административного правонарушения и составлении протокола об административном правонарушении </w:t>
      </w:r>
      <w:r w:rsidRPr="00191D0B" w:rsidR="00191D0B">
        <w:rPr>
          <w:rFonts w:eastAsia="Arial Unicode MS"/>
          <w:bCs/>
          <w:sz w:val="28"/>
          <w:szCs w:val="28"/>
          <w:lang w:bidi="ru-RU"/>
        </w:rPr>
        <w:t>Ковту</w:t>
      </w:r>
      <w:r w:rsidR="005339A5">
        <w:rPr>
          <w:rFonts w:eastAsia="Arial Unicode MS"/>
          <w:bCs/>
          <w:sz w:val="28"/>
          <w:szCs w:val="28"/>
          <w:lang w:bidi="ru-RU"/>
        </w:rPr>
        <w:t>К</w:t>
      </w:r>
      <w:r w:rsidRPr="00191D0B" w:rsidR="00191D0B">
        <w:rPr>
          <w:rFonts w:eastAsia="Arial Unicode MS"/>
          <w:bCs/>
          <w:sz w:val="28"/>
          <w:szCs w:val="28"/>
          <w:lang w:bidi="ru-RU"/>
        </w:rPr>
        <w:t>.</w:t>
      </w:r>
      <w:r w:rsidRPr="001413DE" w:rsidR="008D7B70">
        <w:rPr>
          <w:rFonts w:eastAsia="Arial Unicode MS"/>
          <w:bCs/>
          <w:sz w:val="28"/>
          <w:szCs w:val="28"/>
          <w:lang w:bidi="ru-RU"/>
        </w:rPr>
        <w:t xml:space="preserve"> </w:t>
      </w:r>
      <w:r w:rsidRPr="001413DE">
        <w:rPr>
          <w:rFonts w:eastAsia="Arial Unicode MS"/>
          <w:bCs/>
          <w:sz w:val="28"/>
          <w:szCs w:val="28"/>
          <w:lang w:bidi="ru-RU"/>
        </w:rPr>
        <w:t>при составлении админис</w:t>
      </w:r>
      <w:r w:rsidRPr="001413DE" w:rsidR="00C05B0F">
        <w:rPr>
          <w:rFonts w:eastAsia="Arial Unicode MS"/>
          <w:bCs/>
          <w:sz w:val="28"/>
          <w:szCs w:val="28"/>
          <w:lang w:bidi="ru-RU"/>
        </w:rPr>
        <w:t>тративного матери</w:t>
      </w:r>
      <w:r w:rsidRPr="001413DE" w:rsidR="00F20A23">
        <w:rPr>
          <w:rFonts w:eastAsia="Arial Unicode MS"/>
          <w:bCs/>
          <w:sz w:val="28"/>
          <w:szCs w:val="28"/>
          <w:lang w:bidi="ru-RU"/>
        </w:rPr>
        <w:t>ала не заявлял</w:t>
      </w:r>
      <w:r w:rsidRPr="001413DE" w:rsidR="00C05B0F">
        <w:rPr>
          <w:rFonts w:eastAsia="Arial Unicode MS"/>
          <w:bCs/>
          <w:sz w:val="28"/>
          <w:szCs w:val="28"/>
          <w:lang w:bidi="ru-RU"/>
        </w:rPr>
        <w:t>.</w:t>
      </w:r>
      <w:r w:rsidRPr="001413DE">
        <w:rPr>
          <w:rFonts w:eastAsia="Arial Unicode MS"/>
          <w:bCs/>
          <w:sz w:val="28"/>
          <w:szCs w:val="28"/>
          <w:lang w:bidi="ru-RU"/>
        </w:rPr>
        <w:t xml:space="preserve"> При этом </w:t>
      </w:r>
      <w:r w:rsidR="005339A5">
        <w:rPr>
          <w:rFonts w:eastAsia="Arial Unicode MS"/>
          <w:bCs/>
          <w:sz w:val="28"/>
          <w:szCs w:val="28"/>
          <w:lang w:bidi="ru-RU"/>
        </w:rPr>
        <w:t>К</w:t>
      </w:r>
      <w:r w:rsidRPr="00191D0B" w:rsidR="00191D0B">
        <w:rPr>
          <w:rFonts w:eastAsia="Arial Unicode MS"/>
          <w:bCs/>
          <w:sz w:val="28"/>
          <w:szCs w:val="28"/>
          <w:lang w:bidi="ru-RU"/>
        </w:rPr>
        <w:t>.</w:t>
      </w:r>
      <w:r w:rsidRPr="001413DE" w:rsidR="004A01D0">
        <w:rPr>
          <w:rFonts w:eastAsia="Arial Unicode MS"/>
          <w:bCs/>
          <w:sz w:val="28"/>
          <w:szCs w:val="28"/>
          <w:lang w:bidi="ru-RU"/>
        </w:rPr>
        <w:t xml:space="preserve">, </w:t>
      </w:r>
      <w:r w:rsidRPr="001413DE">
        <w:rPr>
          <w:rFonts w:eastAsia="Arial Unicode MS"/>
          <w:bCs/>
          <w:sz w:val="28"/>
          <w:szCs w:val="28"/>
          <w:lang w:bidi="ru-RU"/>
        </w:rPr>
        <w:t>как водитель транспортного средства, знал</w:t>
      </w:r>
      <w:r w:rsidRPr="001413DE" w:rsidR="00A01CC6">
        <w:rPr>
          <w:rFonts w:eastAsia="Arial Unicode MS"/>
          <w:bCs/>
          <w:sz w:val="28"/>
          <w:szCs w:val="28"/>
          <w:lang w:bidi="ru-RU"/>
        </w:rPr>
        <w:t xml:space="preserve"> или </w:t>
      </w:r>
      <w:r w:rsidR="00EC3057">
        <w:rPr>
          <w:rFonts w:eastAsia="Arial Unicode MS"/>
          <w:bCs/>
          <w:sz w:val="28"/>
          <w:szCs w:val="28"/>
          <w:lang w:bidi="ru-RU"/>
        </w:rPr>
        <w:t>должен</w:t>
      </w:r>
      <w:r w:rsidRPr="001413DE">
        <w:rPr>
          <w:rFonts w:eastAsia="Arial Unicode MS"/>
          <w:bCs/>
          <w:sz w:val="28"/>
          <w:szCs w:val="28"/>
          <w:lang w:bidi="ru-RU"/>
        </w:rPr>
        <w:t xml:space="preserve"> был знать о последствиях составления протоколов сотрудниками </w:t>
      </w:r>
      <w:r w:rsidRPr="00191D0B" w:rsidR="009525D5">
        <w:rPr>
          <w:rFonts w:eastAsia="Arial Unicode MS"/>
          <w:bCs/>
          <w:sz w:val="28"/>
          <w:szCs w:val="28"/>
          <w:lang w:bidi="ru-RU"/>
        </w:rPr>
        <w:t>Госавтоинспекции,</w:t>
      </w:r>
      <w:r w:rsidRPr="001413DE">
        <w:rPr>
          <w:rFonts w:eastAsia="Arial Unicode MS"/>
          <w:bCs/>
          <w:sz w:val="28"/>
          <w:szCs w:val="28"/>
          <w:lang w:bidi="ru-RU"/>
        </w:rPr>
        <w:t xml:space="preserve"> а также положения п. 2.3.2 Правил дорожного движения, обязывающего водителя механического транспортного средства по требованию должностных лиц, уполномоченных на осуществление федерального государственного надзора в области безопасности дорожного движения, проходить освидетельствование на состояние алкогольного опьянения и медицинское освидетельствование на состояние опьянения.</w:t>
      </w:r>
      <w:r w:rsidRPr="001413DE" w:rsidR="00C05B0F">
        <w:rPr>
          <w:rFonts w:eastAsia="Arial Unicode MS"/>
          <w:bCs/>
          <w:sz w:val="28"/>
          <w:szCs w:val="28"/>
          <w:lang w:bidi="ru-RU"/>
        </w:rPr>
        <w:t xml:space="preserve"> </w:t>
      </w:r>
    </w:p>
    <w:p w:rsidR="00BF17B3" w:rsidRPr="001413DE" w:rsidP="00F20A23">
      <w:pPr>
        <w:ind w:left="-567" w:right="-1" w:firstLine="567"/>
        <w:jc w:val="both"/>
        <w:rPr>
          <w:rFonts w:eastAsia="Arial Unicode MS"/>
          <w:bCs/>
          <w:sz w:val="28"/>
          <w:szCs w:val="28"/>
          <w:lang w:bidi="ru-RU"/>
        </w:rPr>
      </w:pPr>
      <w:r w:rsidRPr="001413DE">
        <w:rPr>
          <w:rFonts w:eastAsia="Arial Unicode MS"/>
          <w:bCs/>
          <w:sz w:val="28"/>
          <w:szCs w:val="28"/>
          <w:lang w:bidi="ru-RU"/>
        </w:rPr>
        <w:t xml:space="preserve">Как усматривается, со всеми процессуальными документами </w:t>
      </w:r>
      <w:r w:rsidR="005339A5">
        <w:rPr>
          <w:rFonts w:eastAsia="Arial Unicode MS"/>
          <w:bCs/>
          <w:sz w:val="28"/>
          <w:szCs w:val="28"/>
          <w:lang w:bidi="ru-RU"/>
        </w:rPr>
        <w:t>К</w:t>
      </w:r>
      <w:r w:rsidRPr="00191D0B" w:rsidR="00191D0B">
        <w:rPr>
          <w:rFonts w:eastAsia="Arial Unicode MS"/>
          <w:bCs/>
          <w:sz w:val="28"/>
          <w:szCs w:val="28"/>
          <w:lang w:bidi="ru-RU"/>
        </w:rPr>
        <w:t>.</w:t>
      </w:r>
      <w:r w:rsidR="00FC1B2B">
        <w:rPr>
          <w:rFonts w:eastAsia="Arial Unicode MS"/>
          <w:bCs/>
          <w:sz w:val="28"/>
          <w:szCs w:val="28"/>
          <w:lang w:bidi="ru-RU"/>
        </w:rPr>
        <w:t xml:space="preserve"> </w:t>
      </w:r>
      <w:r w:rsidRPr="001413DE">
        <w:rPr>
          <w:rFonts w:eastAsia="Arial Unicode MS"/>
          <w:bCs/>
          <w:sz w:val="28"/>
          <w:szCs w:val="28"/>
          <w:lang w:bidi="ru-RU"/>
        </w:rPr>
        <w:t xml:space="preserve">был ознакомлен, копии всех процессуальных документов </w:t>
      </w:r>
      <w:r w:rsidRPr="001413DE" w:rsidR="008D7B70">
        <w:rPr>
          <w:rFonts w:eastAsia="Arial Unicode MS"/>
          <w:bCs/>
          <w:sz w:val="28"/>
          <w:szCs w:val="28"/>
          <w:lang w:bidi="ru-RU"/>
        </w:rPr>
        <w:t>ему</w:t>
      </w:r>
      <w:r w:rsidRPr="001413DE">
        <w:rPr>
          <w:rFonts w:eastAsia="Arial Unicode MS"/>
          <w:bCs/>
          <w:sz w:val="28"/>
          <w:szCs w:val="28"/>
          <w:lang w:bidi="ru-RU"/>
        </w:rPr>
        <w:t xml:space="preserve"> были вручены, о чем свидетельствует </w:t>
      </w:r>
      <w:r w:rsidRPr="001413DE" w:rsidR="008D7B70">
        <w:rPr>
          <w:rFonts w:eastAsia="Arial Unicode MS"/>
          <w:bCs/>
          <w:sz w:val="28"/>
          <w:szCs w:val="28"/>
          <w:lang w:bidi="ru-RU"/>
        </w:rPr>
        <w:t>его</w:t>
      </w:r>
      <w:r w:rsidRPr="001413DE">
        <w:rPr>
          <w:rFonts w:eastAsia="Arial Unicode MS"/>
          <w:bCs/>
          <w:sz w:val="28"/>
          <w:szCs w:val="28"/>
          <w:lang w:bidi="ru-RU"/>
        </w:rPr>
        <w:t xml:space="preserve"> подпись в указанных документах.            </w:t>
      </w:r>
    </w:p>
    <w:p w:rsidR="00BF17B3" w:rsidRPr="001413DE" w:rsidP="00F20A23">
      <w:pPr>
        <w:ind w:left="-567" w:right="-1" w:firstLine="567"/>
        <w:jc w:val="both"/>
        <w:rPr>
          <w:rFonts w:eastAsia="Arial Unicode MS"/>
          <w:bCs/>
          <w:sz w:val="28"/>
          <w:szCs w:val="28"/>
          <w:lang w:bidi="ru-RU"/>
        </w:rPr>
      </w:pPr>
      <w:r w:rsidRPr="001413DE">
        <w:rPr>
          <w:rFonts w:eastAsia="Arial Unicode MS"/>
          <w:bCs/>
          <w:sz w:val="28"/>
          <w:szCs w:val="28"/>
          <w:lang w:bidi="ru-RU"/>
        </w:rPr>
        <w:t xml:space="preserve">Процессуальные документы подписаны без каких-либо замечаний относительно несоответствия изложенных в них сведений реально произошедшим событиям. </w:t>
      </w:r>
    </w:p>
    <w:p w:rsidR="00BF17B3" w:rsidRPr="001413DE" w:rsidP="00F20A23">
      <w:pPr>
        <w:ind w:left="-567" w:right="-1" w:firstLine="567"/>
        <w:jc w:val="both"/>
        <w:rPr>
          <w:rFonts w:eastAsia="Arial Unicode MS"/>
          <w:bCs/>
          <w:sz w:val="28"/>
          <w:szCs w:val="28"/>
          <w:lang w:bidi="ru-RU"/>
        </w:rPr>
      </w:pPr>
      <w:r w:rsidRPr="001413DE">
        <w:rPr>
          <w:rFonts w:eastAsia="Arial Unicode MS"/>
          <w:bCs/>
          <w:sz w:val="28"/>
          <w:szCs w:val="28"/>
          <w:lang w:bidi="ru-RU"/>
        </w:rPr>
        <w:t xml:space="preserve">Содержание составленных в отношении </w:t>
      </w:r>
      <w:r w:rsidR="005339A5">
        <w:rPr>
          <w:rFonts w:eastAsia="Arial Unicode MS"/>
          <w:bCs/>
          <w:sz w:val="28"/>
          <w:szCs w:val="28"/>
          <w:lang w:bidi="ru-RU"/>
        </w:rPr>
        <w:t>К</w:t>
      </w:r>
      <w:r w:rsidRPr="00191D0B" w:rsidR="00191D0B">
        <w:rPr>
          <w:rFonts w:eastAsia="Arial Unicode MS"/>
          <w:bCs/>
          <w:sz w:val="28"/>
          <w:szCs w:val="28"/>
          <w:lang w:bidi="ru-RU"/>
        </w:rPr>
        <w:t xml:space="preserve">. </w:t>
      </w:r>
      <w:r w:rsidRPr="001413DE">
        <w:rPr>
          <w:rFonts w:eastAsia="Arial Unicode MS"/>
          <w:bCs/>
          <w:sz w:val="28"/>
          <w:szCs w:val="28"/>
          <w:lang w:bidi="ru-RU"/>
        </w:rPr>
        <w:t xml:space="preserve">процессуальных документов изложено в достаточной степени ясности, поводов, которые давали бы основания полагать, что он не осознавал содержание и суть составленных в отношении </w:t>
      </w:r>
      <w:r w:rsidRPr="001413DE" w:rsidR="008D7B70">
        <w:rPr>
          <w:rFonts w:eastAsia="Arial Unicode MS"/>
          <w:bCs/>
          <w:sz w:val="28"/>
          <w:szCs w:val="28"/>
          <w:lang w:bidi="ru-RU"/>
        </w:rPr>
        <w:t>него</w:t>
      </w:r>
      <w:r w:rsidRPr="001413DE">
        <w:rPr>
          <w:rFonts w:eastAsia="Arial Unicode MS"/>
          <w:bCs/>
          <w:sz w:val="28"/>
          <w:szCs w:val="28"/>
          <w:lang w:bidi="ru-RU"/>
        </w:rPr>
        <w:t xml:space="preserve"> документов, что на момент составления административного материала не понимал суть происходящего и не осознавал последствий своих действий, не имеется. </w:t>
      </w:r>
    </w:p>
    <w:p w:rsidR="003C6649" w:rsidRPr="001413DE" w:rsidP="00F20A23">
      <w:pPr>
        <w:ind w:left="-567" w:right="-1" w:firstLine="567"/>
        <w:jc w:val="both"/>
        <w:rPr>
          <w:rFonts w:eastAsia="Arial Unicode MS"/>
          <w:bCs/>
          <w:sz w:val="28"/>
          <w:szCs w:val="28"/>
          <w:lang w:bidi="ru-RU"/>
        </w:rPr>
      </w:pPr>
      <w:r w:rsidRPr="001413DE">
        <w:rPr>
          <w:rFonts w:eastAsia="Arial Unicode MS"/>
          <w:bCs/>
          <w:sz w:val="28"/>
          <w:szCs w:val="28"/>
          <w:lang w:bidi="ru-RU"/>
        </w:rPr>
        <w:t xml:space="preserve">Неустранимые сомнения в виновности </w:t>
      </w:r>
      <w:r w:rsidR="005339A5">
        <w:rPr>
          <w:rFonts w:eastAsia="Arial Unicode MS"/>
          <w:bCs/>
          <w:sz w:val="28"/>
          <w:szCs w:val="28"/>
          <w:lang w:bidi="ru-RU"/>
        </w:rPr>
        <w:t>К</w:t>
      </w:r>
      <w:r w:rsidRPr="00191D0B" w:rsidR="00191D0B">
        <w:rPr>
          <w:rFonts w:eastAsia="Arial Unicode MS"/>
          <w:bCs/>
          <w:sz w:val="28"/>
          <w:szCs w:val="28"/>
          <w:lang w:bidi="ru-RU"/>
        </w:rPr>
        <w:t>.</w:t>
      </w:r>
      <w:r w:rsidRPr="001413DE" w:rsidR="003F1398">
        <w:rPr>
          <w:rFonts w:eastAsia="Arial Unicode MS"/>
          <w:bCs/>
          <w:sz w:val="28"/>
          <w:szCs w:val="28"/>
          <w:lang w:bidi="ru-RU"/>
        </w:rPr>
        <w:t xml:space="preserve"> </w:t>
      </w:r>
      <w:r w:rsidRPr="001413DE">
        <w:rPr>
          <w:rFonts w:eastAsia="Arial Unicode MS"/>
          <w:bCs/>
          <w:sz w:val="28"/>
          <w:szCs w:val="28"/>
          <w:lang w:bidi="ru-RU"/>
        </w:rPr>
        <w:t xml:space="preserve">по делу не установлены. </w:t>
      </w:r>
    </w:p>
    <w:p w:rsidR="003C6649" w:rsidRPr="001413DE" w:rsidP="00F20A23">
      <w:pPr>
        <w:ind w:left="-567" w:right="-1" w:firstLine="567"/>
        <w:jc w:val="both"/>
        <w:rPr>
          <w:rFonts w:eastAsia="Arial Unicode MS"/>
          <w:bCs/>
          <w:sz w:val="28"/>
          <w:szCs w:val="28"/>
          <w:lang w:bidi="ru-RU"/>
        </w:rPr>
      </w:pPr>
      <w:r w:rsidRPr="001413DE">
        <w:rPr>
          <w:rFonts w:eastAsia="Arial Unicode MS"/>
          <w:bCs/>
          <w:sz w:val="28"/>
          <w:szCs w:val="28"/>
          <w:lang w:bidi="ru-RU"/>
        </w:rPr>
        <w:t xml:space="preserve">Исследованные в судебном заседании доказательства получены с соблюдением установленного законом порядка, отвечают требованиям относимости, допустимости и достаточности, отнесены ст. 26.2 Кодекса Российской Федерации об административных правонарушениях к числу доказательств, имеющих значение для правильного разрешения дела, и исключают какие-либо сомнения в виновности </w:t>
      </w:r>
      <w:r w:rsidR="005339A5">
        <w:rPr>
          <w:rFonts w:eastAsia="Arial Unicode MS"/>
          <w:bCs/>
          <w:sz w:val="28"/>
          <w:szCs w:val="28"/>
          <w:lang w:bidi="ru-RU"/>
        </w:rPr>
        <w:t>К</w:t>
      </w:r>
      <w:r w:rsidRPr="00191D0B" w:rsidR="00191D0B">
        <w:rPr>
          <w:rFonts w:eastAsia="Arial Unicode MS"/>
          <w:bCs/>
          <w:sz w:val="28"/>
          <w:szCs w:val="28"/>
          <w:lang w:bidi="ru-RU"/>
        </w:rPr>
        <w:t>.</w:t>
      </w:r>
      <w:r w:rsidRPr="001413DE" w:rsidR="00D23A1A">
        <w:rPr>
          <w:rFonts w:eastAsia="Arial Unicode MS"/>
          <w:bCs/>
          <w:sz w:val="28"/>
          <w:szCs w:val="28"/>
          <w:lang w:bidi="ru-RU"/>
        </w:rPr>
        <w:t xml:space="preserve"> </w:t>
      </w:r>
      <w:r w:rsidRPr="001413DE">
        <w:rPr>
          <w:rFonts w:eastAsia="Arial Unicode MS"/>
          <w:bCs/>
          <w:sz w:val="28"/>
          <w:szCs w:val="28"/>
          <w:lang w:bidi="ru-RU"/>
        </w:rPr>
        <w:t>в совершении инкриминируемого правонарушения.</w:t>
      </w:r>
    </w:p>
    <w:p w:rsidR="003C6649" w:rsidRPr="001413DE" w:rsidP="00F20A23">
      <w:pPr>
        <w:ind w:left="-567" w:right="-1" w:firstLine="567"/>
        <w:jc w:val="both"/>
        <w:rPr>
          <w:rFonts w:eastAsia="Arial Unicode MS"/>
          <w:bCs/>
          <w:sz w:val="28"/>
          <w:szCs w:val="28"/>
          <w:lang w:bidi="ru-RU"/>
        </w:rPr>
      </w:pPr>
      <w:r w:rsidRPr="001413DE">
        <w:rPr>
          <w:rFonts w:eastAsia="Arial Unicode MS"/>
          <w:bCs/>
          <w:sz w:val="28"/>
          <w:szCs w:val="28"/>
          <w:lang w:bidi="ru-RU"/>
        </w:rPr>
        <w:t>При рассмотрении данного дела установлено наличие события административного правонарушения, водитель, управлявший транспортным средством с признаками опьянения и не выполнивший законное требование уполномоченного должностного лица о прохождении медицинского освидетельствования на состояние опьянения, виновность указанного водителя в совершении административного правонарушения.</w:t>
      </w:r>
    </w:p>
    <w:p w:rsidR="004F5B9E" w:rsidRPr="001413DE" w:rsidP="00F20A23">
      <w:pPr>
        <w:ind w:left="-567" w:right="-1" w:firstLine="567"/>
        <w:jc w:val="both"/>
        <w:rPr>
          <w:rFonts w:eastAsia="Arial Unicode MS"/>
          <w:bCs/>
          <w:sz w:val="28"/>
          <w:szCs w:val="28"/>
          <w:lang w:bidi="ru-RU"/>
        </w:rPr>
      </w:pPr>
      <w:r w:rsidRPr="001413DE">
        <w:rPr>
          <w:rFonts w:eastAsia="Arial Unicode MS"/>
          <w:bCs/>
          <w:sz w:val="28"/>
          <w:szCs w:val="28"/>
          <w:lang w:bidi="ru-RU"/>
        </w:rPr>
        <w:t xml:space="preserve">При таких обстоятельствах мировой судья приходит к выводу о том, что в действиях </w:t>
      </w:r>
      <w:r w:rsidR="005339A5">
        <w:rPr>
          <w:rFonts w:eastAsia="Arial Unicode MS"/>
          <w:bCs/>
          <w:sz w:val="28"/>
          <w:szCs w:val="28"/>
          <w:lang w:bidi="ru-RU"/>
        </w:rPr>
        <w:t>К</w:t>
      </w:r>
      <w:r w:rsidRPr="00191D0B" w:rsidR="00191D0B">
        <w:rPr>
          <w:rFonts w:eastAsia="Arial Unicode MS"/>
          <w:bCs/>
          <w:sz w:val="28"/>
          <w:szCs w:val="28"/>
          <w:lang w:bidi="ru-RU"/>
        </w:rPr>
        <w:t>.</w:t>
      </w:r>
      <w:r w:rsidR="00191D0B">
        <w:rPr>
          <w:rFonts w:eastAsia="Arial Unicode MS"/>
          <w:bCs/>
          <w:sz w:val="28"/>
          <w:szCs w:val="28"/>
          <w:lang w:bidi="ru-RU"/>
        </w:rPr>
        <w:t xml:space="preserve"> </w:t>
      </w:r>
      <w:r w:rsidRPr="001413DE">
        <w:rPr>
          <w:rFonts w:eastAsia="Arial Unicode MS"/>
          <w:bCs/>
          <w:sz w:val="28"/>
          <w:szCs w:val="28"/>
          <w:lang w:bidi="ru-RU"/>
        </w:rPr>
        <w:t>имеется состав правонарушения, предусмотренного ч. 1 ст. 12.26 КоАП РФ, а именно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w:t>
      </w:r>
    </w:p>
    <w:p w:rsidR="004F5B9E" w:rsidRPr="001413DE" w:rsidP="00F20A23">
      <w:pPr>
        <w:ind w:left="-567" w:right="-1" w:firstLine="567"/>
        <w:jc w:val="both"/>
        <w:rPr>
          <w:rFonts w:eastAsia="Arial Unicode MS"/>
          <w:bCs/>
          <w:sz w:val="28"/>
          <w:szCs w:val="28"/>
          <w:lang w:bidi="ru-RU"/>
        </w:rPr>
      </w:pPr>
      <w:r w:rsidRPr="001413DE">
        <w:rPr>
          <w:rFonts w:eastAsia="Arial Unicode MS"/>
          <w:bCs/>
          <w:sz w:val="28"/>
          <w:szCs w:val="28"/>
          <w:lang w:bidi="ru-RU"/>
        </w:rPr>
        <w:t xml:space="preserve">Процессуальных нарушений и обстоятельств, исключающих производство по делу, не установлено. Протокол об административном правонарушении составлен с соблюдением требований закона, противоречий не содержит. Права и законные интересы </w:t>
      </w:r>
      <w:r w:rsidR="005339A5">
        <w:rPr>
          <w:rFonts w:eastAsia="Arial Unicode MS"/>
          <w:bCs/>
          <w:sz w:val="28"/>
          <w:szCs w:val="28"/>
          <w:lang w:bidi="ru-RU"/>
        </w:rPr>
        <w:t>К</w:t>
      </w:r>
      <w:r w:rsidRPr="00191D0B" w:rsidR="00191D0B">
        <w:rPr>
          <w:rFonts w:eastAsia="Arial Unicode MS"/>
          <w:bCs/>
          <w:sz w:val="28"/>
          <w:szCs w:val="28"/>
          <w:lang w:bidi="ru-RU"/>
        </w:rPr>
        <w:t>.</w:t>
      </w:r>
      <w:r w:rsidRPr="001413DE" w:rsidR="00DD003E">
        <w:rPr>
          <w:rFonts w:eastAsia="Arial Unicode MS"/>
          <w:bCs/>
          <w:sz w:val="28"/>
          <w:szCs w:val="28"/>
          <w:lang w:bidi="ru-RU"/>
        </w:rPr>
        <w:t>,</w:t>
      </w:r>
      <w:r w:rsidRPr="001413DE" w:rsidR="00F84721">
        <w:rPr>
          <w:rFonts w:eastAsia="Arial Unicode MS"/>
          <w:bCs/>
          <w:sz w:val="28"/>
          <w:szCs w:val="28"/>
          <w:lang w:bidi="ru-RU"/>
        </w:rPr>
        <w:t xml:space="preserve"> </w:t>
      </w:r>
      <w:r w:rsidRPr="001413DE">
        <w:rPr>
          <w:rFonts w:eastAsia="Arial Unicode MS"/>
          <w:bCs/>
          <w:sz w:val="28"/>
          <w:szCs w:val="28"/>
          <w:lang w:bidi="ru-RU"/>
        </w:rPr>
        <w:t>при возбуждении дела об административном правонарушении</w:t>
      </w:r>
      <w:r w:rsidRPr="001413DE" w:rsidR="00DD003E">
        <w:rPr>
          <w:rFonts w:eastAsia="Arial Unicode MS"/>
          <w:bCs/>
          <w:sz w:val="28"/>
          <w:szCs w:val="28"/>
          <w:lang w:bidi="ru-RU"/>
        </w:rPr>
        <w:t>,</w:t>
      </w:r>
      <w:r w:rsidRPr="001413DE">
        <w:rPr>
          <w:rFonts w:eastAsia="Arial Unicode MS"/>
          <w:bCs/>
          <w:sz w:val="28"/>
          <w:szCs w:val="28"/>
          <w:lang w:bidi="ru-RU"/>
        </w:rPr>
        <w:t xml:space="preserve"> нарушены не были.</w:t>
      </w:r>
    </w:p>
    <w:p w:rsidR="009525D5" w:rsidRPr="001413DE" w:rsidP="00F20A23">
      <w:pPr>
        <w:ind w:left="-567" w:right="-1" w:firstLine="567"/>
        <w:jc w:val="both"/>
        <w:rPr>
          <w:rFonts w:eastAsia="Arial Unicode MS"/>
          <w:bCs/>
          <w:sz w:val="28"/>
          <w:szCs w:val="28"/>
          <w:lang w:bidi="ru-RU"/>
        </w:rPr>
      </w:pPr>
      <w:r w:rsidRPr="001413DE">
        <w:rPr>
          <w:rFonts w:eastAsia="Arial Unicode MS"/>
          <w:bCs/>
          <w:sz w:val="28"/>
          <w:szCs w:val="28"/>
          <w:lang w:bidi="ru-RU"/>
        </w:rPr>
        <w:t>При определении административного наказания, принимаю во внимание характер и степень общественной опасности совершенного административного правонарушения: высокую степень опасности административного правонарушения в области дорожного движения и возможность его негативных последствий при управлении  источником повышенной опасности в состоянии опьянения, а также данные о</w:t>
      </w:r>
      <w:r w:rsidRPr="001413DE" w:rsidR="008D7B70">
        <w:rPr>
          <w:rFonts w:eastAsia="Arial Unicode MS"/>
          <w:bCs/>
          <w:sz w:val="28"/>
          <w:szCs w:val="28"/>
          <w:lang w:bidi="ru-RU"/>
        </w:rPr>
        <w:t>б</w:t>
      </w:r>
      <w:r w:rsidRPr="001413DE">
        <w:rPr>
          <w:rFonts w:eastAsia="Arial Unicode MS"/>
          <w:bCs/>
          <w:sz w:val="28"/>
          <w:szCs w:val="28"/>
          <w:lang w:bidi="ru-RU"/>
        </w:rPr>
        <w:t xml:space="preserve"> </w:t>
      </w:r>
      <w:r w:rsidR="005339A5">
        <w:rPr>
          <w:rFonts w:eastAsia="Arial Unicode MS"/>
          <w:bCs/>
          <w:sz w:val="28"/>
          <w:szCs w:val="28"/>
          <w:lang w:bidi="ru-RU"/>
        </w:rPr>
        <w:t>К</w:t>
      </w:r>
      <w:r w:rsidRPr="00191D0B" w:rsidR="00191D0B">
        <w:rPr>
          <w:rFonts w:eastAsia="Arial Unicode MS"/>
          <w:bCs/>
          <w:sz w:val="28"/>
          <w:szCs w:val="28"/>
          <w:lang w:bidi="ru-RU"/>
        </w:rPr>
        <w:t>.</w:t>
      </w:r>
    </w:p>
    <w:p w:rsidR="004F5B9E" w:rsidRPr="001413DE" w:rsidP="00D23A1A">
      <w:pPr>
        <w:ind w:left="-567" w:right="-1" w:firstLine="567"/>
        <w:jc w:val="both"/>
        <w:rPr>
          <w:rFonts w:eastAsia="Arial Unicode MS"/>
          <w:bCs/>
          <w:sz w:val="28"/>
          <w:szCs w:val="28"/>
          <w:lang w:bidi="ru-RU"/>
        </w:rPr>
      </w:pPr>
      <w:r w:rsidRPr="001413DE">
        <w:rPr>
          <w:rFonts w:eastAsia="Arial Unicode MS"/>
          <w:bCs/>
          <w:sz w:val="28"/>
          <w:szCs w:val="28"/>
          <w:lang w:bidi="ru-RU"/>
        </w:rPr>
        <w:t xml:space="preserve">Обстоятельств, </w:t>
      </w:r>
      <w:r w:rsidRPr="001413DE" w:rsidR="00062ADB">
        <w:rPr>
          <w:rFonts w:eastAsia="Arial Unicode MS"/>
          <w:bCs/>
          <w:sz w:val="28"/>
          <w:szCs w:val="28"/>
          <w:lang w:bidi="ru-RU"/>
        </w:rPr>
        <w:t xml:space="preserve">смягчающих и </w:t>
      </w:r>
      <w:r w:rsidRPr="001413DE">
        <w:rPr>
          <w:rFonts w:eastAsia="Arial Unicode MS"/>
          <w:bCs/>
          <w:sz w:val="28"/>
          <w:szCs w:val="28"/>
          <w:lang w:bidi="ru-RU"/>
        </w:rPr>
        <w:t>отягчающих административную ответственность по делу не установлено.</w:t>
      </w:r>
    </w:p>
    <w:p w:rsidR="004F5B9E" w:rsidRPr="001413DE" w:rsidP="00F20A23">
      <w:pPr>
        <w:ind w:left="-567" w:right="-1" w:firstLine="567"/>
        <w:jc w:val="both"/>
        <w:rPr>
          <w:rFonts w:eastAsia="Arial Unicode MS"/>
          <w:bCs/>
          <w:sz w:val="28"/>
          <w:szCs w:val="28"/>
          <w:lang w:bidi="ru-RU"/>
        </w:rPr>
      </w:pPr>
      <w:r w:rsidRPr="001413DE">
        <w:rPr>
          <w:rFonts w:eastAsia="Arial Unicode MS"/>
          <w:bCs/>
          <w:sz w:val="28"/>
          <w:szCs w:val="28"/>
          <w:lang w:bidi="ru-RU"/>
        </w:rPr>
        <w:t xml:space="preserve">Учитывая изложенное, исходя из общих принципов назначения наказания, предусмотренных ст.ст.3.1, 4.1 Кодекса Российской Федерации об административных правонарушениях, принимая во внимание данные о личности лица, в отношении которого возбуждено производство по делу об административном правонарушении, обстоятельства дела, </w:t>
      </w:r>
      <w:r w:rsidRPr="001413DE" w:rsidR="002739EB">
        <w:rPr>
          <w:rFonts w:eastAsia="Arial Unicode MS"/>
          <w:bCs/>
          <w:sz w:val="28"/>
          <w:szCs w:val="28"/>
          <w:lang w:bidi="ru-RU"/>
        </w:rPr>
        <w:t xml:space="preserve">отсутствие </w:t>
      </w:r>
      <w:r w:rsidRPr="001413DE">
        <w:rPr>
          <w:rFonts w:eastAsia="Arial Unicode MS"/>
          <w:bCs/>
          <w:sz w:val="28"/>
          <w:szCs w:val="28"/>
          <w:lang w:bidi="ru-RU"/>
        </w:rPr>
        <w:t>обстоятельств</w:t>
      </w:r>
      <w:r w:rsidRPr="001413DE" w:rsidR="002739EB">
        <w:rPr>
          <w:rFonts w:eastAsia="Arial Unicode MS"/>
          <w:bCs/>
          <w:sz w:val="28"/>
          <w:szCs w:val="28"/>
          <w:lang w:bidi="ru-RU"/>
        </w:rPr>
        <w:t>, отягчающих</w:t>
      </w:r>
      <w:r w:rsidRPr="001413DE">
        <w:rPr>
          <w:rFonts w:eastAsia="Arial Unicode MS"/>
          <w:bCs/>
          <w:sz w:val="28"/>
          <w:szCs w:val="28"/>
          <w:lang w:bidi="ru-RU"/>
        </w:rPr>
        <w:t xml:space="preserve"> административную ответственность, прихожу к выводу, что </w:t>
      </w:r>
      <w:r w:rsidR="005339A5">
        <w:rPr>
          <w:rFonts w:eastAsia="Arial Unicode MS"/>
          <w:bCs/>
          <w:sz w:val="28"/>
          <w:szCs w:val="28"/>
          <w:lang w:bidi="ru-RU"/>
        </w:rPr>
        <w:t>К</w:t>
      </w:r>
      <w:r w:rsidRPr="00191D0B" w:rsidR="00191D0B">
        <w:rPr>
          <w:rFonts w:eastAsia="Arial Unicode MS"/>
          <w:bCs/>
          <w:sz w:val="28"/>
          <w:szCs w:val="28"/>
          <w:lang w:bidi="ru-RU"/>
        </w:rPr>
        <w:t>.</w:t>
      </w:r>
      <w:r w:rsidRPr="001413DE" w:rsidR="00D23A1A">
        <w:rPr>
          <w:rFonts w:eastAsia="Arial Unicode MS"/>
          <w:bCs/>
          <w:sz w:val="28"/>
          <w:szCs w:val="28"/>
          <w:lang w:bidi="ru-RU"/>
        </w:rPr>
        <w:t xml:space="preserve"> </w:t>
      </w:r>
      <w:r w:rsidRPr="001413DE">
        <w:rPr>
          <w:rFonts w:eastAsia="Arial Unicode MS"/>
          <w:bCs/>
          <w:sz w:val="28"/>
          <w:szCs w:val="28"/>
          <w:lang w:bidi="ru-RU"/>
        </w:rPr>
        <w:t xml:space="preserve">следует подвергнуть наказанию в виде штрафа с лишением права управления транспортными средствами в пределах санкции, предусмотренной ч. 1 ст. 12.26 Кодекса Российской Федерации об административных правонарушениях. </w:t>
      </w:r>
    </w:p>
    <w:p w:rsidR="003F5A30" w:rsidRPr="001413DE" w:rsidP="00D23A1A">
      <w:pPr>
        <w:ind w:left="-567" w:right="-1" w:firstLine="567"/>
        <w:jc w:val="both"/>
        <w:rPr>
          <w:rFonts w:eastAsia="Arial Unicode MS"/>
          <w:bCs/>
          <w:sz w:val="28"/>
          <w:szCs w:val="28"/>
          <w:lang w:bidi="ru-RU"/>
        </w:rPr>
      </w:pPr>
      <w:r w:rsidRPr="001413DE">
        <w:rPr>
          <w:rFonts w:eastAsia="Arial Unicode MS"/>
          <w:bCs/>
          <w:sz w:val="28"/>
          <w:szCs w:val="28"/>
          <w:lang w:bidi="ru-RU"/>
        </w:rPr>
        <w:t>На основании изложенного, руководствуясь ст. ст. 29.9, 29.10 КоАП РФ, мировой судья, -</w:t>
      </w:r>
    </w:p>
    <w:p w:rsidR="00062ADB" w:rsidRPr="001413DE" w:rsidP="00D23A1A">
      <w:pPr>
        <w:ind w:left="-567" w:right="-1" w:firstLine="567"/>
        <w:jc w:val="both"/>
        <w:rPr>
          <w:rFonts w:eastAsia="Arial Unicode MS"/>
          <w:bCs/>
          <w:sz w:val="28"/>
          <w:szCs w:val="28"/>
          <w:lang w:bidi="ru-RU"/>
        </w:rPr>
      </w:pPr>
    </w:p>
    <w:p w:rsidR="00C05B0F" w:rsidP="00F20A23">
      <w:pPr>
        <w:ind w:left="-567" w:right="-1" w:firstLine="567"/>
        <w:jc w:val="both"/>
        <w:rPr>
          <w:sz w:val="28"/>
          <w:szCs w:val="28"/>
        </w:rPr>
      </w:pPr>
      <w:r w:rsidRPr="001413DE">
        <w:rPr>
          <w:sz w:val="28"/>
          <w:szCs w:val="28"/>
        </w:rPr>
        <w:t xml:space="preserve">                                             </w:t>
      </w:r>
      <w:r w:rsidRPr="001413DE" w:rsidR="007636EF">
        <w:rPr>
          <w:sz w:val="28"/>
          <w:szCs w:val="28"/>
        </w:rPr>
        <w:t>ПОСТАНОВИЛ:</w:t>
      </w:r>
    </w:p>
    <w:p w:rsidR="00191D0B" w:rsidRPr="001413DE" w:rsidP="00F20A23">
      <w:pPr>
        <w:ind w:left="-567" w:right="-1" w:firstLine="567"/>
        <w:jc w:val="both"/>
        <w:rPr>
          <w:sz w:val="28"/>
          <w:szCs w:val="28"/>
        </w:rPr>
      </w:pPr>
    </w:p>
    <w:p w:rsidR="003F5A30" w:rsidRPr="001413DE" w:rsidP="00F20A23">
      <w:pPr>
        <w:ind w:left="-567" w:right="-1" w:firstLine="567"/>
        <w:jc w:val="both"/>
        <w:rPr>
          <w:sz w:val="28"/>
          <w:szCs w:val="28"/>
        </w:rPr>
      </w:pPr>
      <w:r w:rsidRPr="001413DE">
        <w:rPr>
          <w:sz w:val="28"/>
          <w:szCs w:val="28"/>
        </w:rPr>
        <w:t xml:space="preserve">Признать </w:t>
      </w:r>
      <w:r w:rsidR="005339A5">
        <w:rPr>
          <w:sz w:val="28"/>
          <w:szCs w:val="28"/>
        </w:rPr>
        <w:t>К.</w:t>
      </w:r>
      <w:r w:rsidRPr="001413DE" w:rsidR="00191D0B">
        <w:rPr>
          <w:sz w:val="28"/>
          <w:szCs w:val="28"/>
        </w:rPr>
        <w:t xml:space="preserve"> </w:t>
      </w:r>
      <w:r w:rsidRPr="00610B14" w:rsidR="005339A5">
        <w:rPr>
          <w:color w:val="000000" w:themeColor="text1"/>
          <w:sz w:val="28"/>
          <w:szCs w:val="28"/>
        </w:rPr>
        <w:t>/данные изъяты/</w:t>
      </w:r>
      <w:r w:rsidR="005339A5">
        <w:rPr>
          <w:color w:val="000000" w:themeColor="text1"/>
          <w:sz w:val="28"/>
          <w:szCs w:val="28"/>
        </w:rPr>
        <w:t xml:space="preserve"> </w:t>
      </w:r>
      <w:r w:rsidRPr="001413DE" w:rsidR="00191D0B">
        <w:rPr>
          <w:sz w:val="28"/>
          <w:szCs w:val="28"/>
        </w:rPr>
        <w:t>года рождения</w:t>
      </w:r>
      <w:r w:rsidR="00191D0B">
        <w:rPr>
          <w:sz w:val="28"/>
          <w:szCs w:val="28"/>
        </w:rPr>
        <w:t xml:space="preserve"> </w:t>
      </w:r>
      <w:r w:rsidRPr="001413DE">
        <w:rPr>
          <w:sz w:val="28"/>
          <w:szCs w:val="28"/>
        </w:rPr>
        <w:t>виновн</w:t>
      </w:r>
      <w:r w:rsidRPr="001413DE" w:rsidR="006B09DC">
        <w:rPr>
          <w:sz w:val="28"/>
          <w:szCs w:val="28"/>
        </w:rPr>
        <w:t>ым</w:t>
      </w:r>
      <w:r w:rsidRPr="001413DE" w:rsidR="00A01CC6">
        <w:rPr>
          <w:sz w:val="28"/>
          <w:szCs w:val="28"/>
        </w:rPr>
        <w:t xml:space="preserve"> </w:t>
      </w:r>
      <w:r w:rsidRPr="001413DE">
        <w:rPr>
          <w:sz w:val="28"/>
          <w:szCs w:val="28"/>
        </w:rPr>
        <w:t xml:space="preserve">в совершении административного правонарушения, предусмотренного ч.1 ст.12.26 Кодекса Российской Федерации об административных правонарушениях, и назначить </w:t>
      </w:r>
      <w:r w:rsidRPr="001413DE" w:rsidR="006B09DC">
        <w:rPr>
          <w:sz w:val="28"/>
          <w:szCs w:val="28"/>
        </w:rPr>
        <w:t>ему</w:t>
      </w:r>
      <w:r w:rsidRPr="001413DE">
        <w:rPr>
          <w:sz w:val="28"/>
          <w:szCs w:val="28"/>
        </w:rPr>
        <w:t xml:space="preserve"> наказание в виде административного штрафа в размере </w:t>
      </w:r>
      <w:r w:rsidRPr="001413DE" w:rsidR="003C6649">
        <w:rPr>
          <w:sz w:val="28"/>
          <w:szCs w:val="28"/>
        </w:rPr>
        <w:t xml:space="preserve">45 000 (сорок пять </w:t>
      </w:r>
      <w:r w:rsidRPr="001413DE">
        <w:rPr>
          <w:sz w:val="28"/>
          <w:szCs w:val="28"/>
        </w:rPr>
        <w:t xml:space="preserve">тысяч) рублей с лишением права управления транспортными средствами на срок 1 (один) год 6 (шесть) месяцев. </w:t>
      </w:r>
    </w:p>
    <w:p w:rsidR="003F5A30" w:rsidRPr="001413DE" w:rsidP="00F20A23">
      <w:pPr>
        <w:ind w:left="-567" w:right="-1" w:firstLine="567"/>
        <w:jc w:val="both"/>
        <w:rPr>
          <w:color w:val="000000" w:themeColor="text1"/>
          <w:sz w:val="28"/>
          <w:szCs w:val="28"/>
        </w:rPr>
      </w:pPr>
      <w:r w:rsidRPr="001413DE">
        <w:rPr>
          <w:color w:val="000000" w:themeColor="text1"/>
          <w:sz w:val="28"/>
          <w:szCs w:val="28"/>
        </w:rPr>
        <w:t xml:space="preserve">Реквизиты для уплаты штрафа: </w:t>
      </w:r>
      <w:r w:rsidRPr="00610B14" w:rsidR="005339A5">
        <w:rPr>
          <w:color w:val="000000" w:themeColor="text1"/>
          <w:sz w:val="28"/>
          <w:szCs w:val="28"/>
        </w:rPr>
        <w:t>/данные изъяты/</w:t>
      </w:r>
      <w:r w:rsidR="00191D0B">
        <w:rPr>
          <w:sz w:val="28"/>
          <w:szCs w:val="28"/>
        </w:rPr>
        <w:t>.</w:t>
      </w:r>
    </w:p>
    <w:p w:rsidR="00927EBE" w:rsidRPr="001413DE" w:rsidP="00F20A23">
      <w:pPr>
        <w:ind w:left="-567" w:right="-1" w:firstLine="567"/>
        <w:jc w:val="both"/>
        <w:rPr>
          <w:sz w:val="28"/>
          <w:szCs w:val="28"/>
        </w:rPr>
      </w:pPr>
      <w:r w:rsidRPr="001413DE">
        <w:rPr>
          <w:sz w:val="28"/>
          <w:szCs w:val="28"/>
        </w:rPr>
        <w:t xml:space="preserve">Разъяснить, что административный штраф должен быть уплачен не позднее 60 дней со дня вступления постановления в законную силу, либо со дня истечения срока отсрочки или срока рассрочки уплаты штрафа, предусмотренных ст. 31.5 Кодекса Российской Федерации об административных правонарушениях.      </w:t>
      </w:r>
    </w:p>
    <w:p w:rsidR="00F132B2" w:rsidRPr="001413DE" w:rsidP="00F20A23">
      <w:pPr>
        <w:ind w:left="-567" w:right="-1" w:firstLine="567"/>
        <w:jc w:val="both"/>
        <w:rPr>
          <w:sz w:val="28"/>
          <w:szCs w:val="28"/>
        </w:rPr>
      </w:pPr>
      <w:r w:rsidRPr="001413DE">
        <w:rPr>
          <w:sz w:val="28"/>
          <w:szCs w:val="28"/>
        </w:rPr>
        <w:t>В силу статьи 32.7 Кодекса Российской Федерации об административных правонарушениях, течение срока лишения права управления транспортными средствами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rsidR="00F132B2" w:rsidRPr="001413DE" w:rsidP="00F20A23">
      <w:pPr>
        <w:ind w:left="-567" w:right="-1" w:firstLine="567"/>
        <w:jc w:val="both"/>
        <w:rPr>
          <w:sz w:val="28"/>
          <w:szCs w:val="28"/>
        </w:rPr>
      </w:pPr>
      <w:r w:rsidRPr="001413DE">
        <w:rPr>
          <w:sz w:val="28"/>
          <w:szCs w:val="28"/>
        </w:rPr>
        <w:t>Водительское удостоверение (временное разрешение на право управления транспортным средством) должны быть сданы лицом, лишенным специального права, в орган, исполняющий этот вид административного наказания,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предоставляющих право управления транспортными средствами.</w:t>
      </w:r>
    </w:p>
    <w:p w:rsidR="00F132B2" w:rsidRPr="001413DE" w:rsidP="00F20A23">
      <w:pPr>
        <w:ind w:left="-567" w:right="-1" w:firstLine="567"/>
        <w:jc w:val="both"/>
        <w:rPr>
          <w:sz w:val="28"/>
          <w:szCs w:val="28"/>
        </w:rPr>
      </w:pPr>
      <w:r w:rsidRPr="001413DE">
        <w:rPr>
          <w:sz w:val="28"/>
          <w:szCs w:val="28"/>
        </w:rPr>
        <w:t>Неуплата административного штрафа в установленный срок в соответствии с ч. 1 ст. 20.25 Кодекса РФ об административных правонарушениях РФ 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w:t>
      </w:r>
    </w:p>
    <w:p w:rsidR="00F132B2" w:rsidRPr="001413DE" w:rsidP="00F20A23">
      <w:pPr>
        <w:ind w:left="-567" w:right="-1" w:firstLine="567"/>
        <w:jc w:val="both"/>
        <w:rPr>
          <w:sz w:val="28"/>
          <w:szCs w:val="28"/>
        </w:rPr>
      </w:pPr>
      <w:r w:rsidRPr="001413DE">
        <w:rPr>
          <w:sz w:val="28"/>
          <w:szCs w:val="28"/>
        </w:rPr>
        <w:t xml:space="preserve">Документ, свидетельствующий об уплате административного штрафа, необходимо направить мировому судье судебного участка №6 Железнодорожного судебного района г. Симферополь Республики Крым (г. Симферополь,  ул. Киевская, 55/2). </w:t>
      </w:r>
    </w:p>
    <w:p w:rsidR="00F132B2" w:rsidRPr="001413DE" w:rsidP="00F20A23">
      <w:pPr>
        <w:ind w:left="-567" w:right="-1" w:firstLine="567"/>
        <w:jc w:val="both"/>
        <w:rPr>
          <w:sz w:val="28"/>
          <w:szCs w:val="28"/>
        </w:rPr>
      </w:pPr>
      <w:r w:rsidRPr="001413DE">
        <w:rPr>
          <w:sz w:val="28"/>
          <w:szCs w:val="28"/>
        </w:rPr>
        <w:t>Постановление может быть обжаловано в Железнодорожный районный суд города  Симферополя Республики Крым через мирового судью судебного участка №</w:t>
      </w:r>
      <w:r w:rsidRPr="001413DE" w:rsidR="00686C26">
        <w:rPr>
          <w:sz w:val="28"/>
          <w:szCs w:val="28"/>
        </w:rPr>
        <w:t xml:space="preserve"> </w:t>
      </w:r>
      <w:r w:rsidRPr="001413DE">
        <w:rPr>
          <w:sz w:val="28"/>
          <w:szCs w:val="28"/>
        </w:rPr>
        <w:t xml:space="preserve">6 Железнодорожного судебного района города Симферополь Республики Крым в течение 10 </w:t>
      </w:r>
      <w:r w:rsidRPr="001413DE" w:rsidR="003C6649">
        <w:rPr>
          <w:sz w:val="28"/>
          <w:szCs w:val="28"/>
        </w:rPr>
        <w:t>дней</w:t>
      </w:r>
      <w:r w:rsidRPr="001413DE">
        <w:rPr>
          <w:sz w:val="28"/>
          <w:szCs w:val="28"/>
        </w:rPr>
        <w:t xml:space="preserve"> со дня вручения или получения копии постановления.</w:t>
      </w:r>
    </w:p>
    <w:p w:rsidR="00F132B2" w:rsidRPr="001413DE" w:rsidP="00F20A23">
      <w:pPr>
        <w:ind w:left="-567" w:right="-1" w:firstLine="567"/>
        <w:jc w:val="both"/>
        <w:rPr>
          <w:sz w:val="28"/>
          <w:szCs w:val="28"/>
        </w:rPr>
      </w:pPr>
    </w:p>
    <w:p w:rsidR="00F132B2" w:rsidRPr="001413DE" w:rsidP="00F20A23">
      <w:pPr>
        <w:ind w:left="-567" w:right="-1" w:firstLine="567"/>
        <w:jc w:val="both"/>
        <w:rPr>
          <w:sz w:val="28"/>
          <w:szCs w:val="28"/>
        </w:rPr>
      </w:pPr>
      <w:r w:rsidRPr="001413DE">
        <w:rPr>
          <w:sz w:val="28"/>
          <w:szCs w:val="28"/>
        </w:rPr>
        <w:t xml:space="preserve">Мировой </w:t>
      </w:r>
      <w:r w:rsidRPr="001413DE">
        <w:rPr>
          <w:color w:val="000000" w:themeColor="text1"/>
          <w:sz w:val="28"/>
          <w:szCs w:val="28"/>
        </w:rPr>
        <w:t>судья</w:t>
      </w:r>
      <w:r w:rsidRPr="001413DE">
        <w:rPr>
          <w:color w:val="000000" w:themeColor="text1"/>
          <w:sz w:val="28"/>
          <w:szCs w:val="28"/>
        </w:rPr>
        <w:tab/>
      </w:r>
      <w:r w:rsidRPr="001413DE">
        <w:rPr>
          <w:color w:val="000000" w:themeColor="text1"/>
          <w:sz w:val="28"/>
          <w:szCs w:val="28"/>
        </w:rPr>
        <w:tab/>
      </w:r>
      <w:r w:rsidRPr="001413DE">
        <w:rPr>
          <w:color w:val="000000" w:themeColor="text1"/>
          <w:sz w:val="28"/>
          <w:szCs w:val="28"/>
        </w:rPr>
        <w:tab/>
      </w:r>
      <w:r w:rsidRPr="001413DE">
        <w:rPr>
          <w:color w:val="000000" w:themeColor="text1"/>
          <w:sz w:val="28"/>
          <w:szCs w:val="28"/>
        </w:rPr>
        <w:tab/>
        <w:t xml:space="preserve">     </w:t>
      </w:r>
      <w:r w:rsidRPr="008D66D0" w:rsidR="003D6B1B">
        <w:rPr>
          <w:color w:val="FFFFFF" w:themeColor="background1"/>
          <w:sz w:val="28"/>
          <w:szCs w:val="28"/>
        </w:rPr>
        <w:t>подпись</w:t>
      </w:r>
      <w:r w:rsidRPr="001413DE">
        <w:rPr>
          <w:color w:val="000000" w:themeColor="text1"/>
          <w:sz w:val="28"/>
          <w:szCs w:val="28"/>
        </w:rPr>
        <w:t xml:space="preserve">                   </w:t>
      </w:r>
      <w:r w:rsidRPr="001413DE" w:rsidR="005A66A5">
        <w:rPr>
          <w:color w:val="000000" w:themeColor="text1"/>
          <w:sz w:val="28"/>
          <w:szCs w:val="28"/>
        </w:rPr>
        <w:t xml:space="preserve">     </w:t>
      </w:r>
      <w:r w:rsidR="00FA7AA0">
        <w:rPr>
          <w:color w:val="000000" w:themeColor="text1"/>
          <w:sz w:val="28"/>
          <w:szCs w:val="28"/>
        </w:rPr>
        <w:t xml:space="preserve">   </w:t>
      </w:r>
      <w:r w:rsidRPr="001413DE">
        <w:rPr>
          <w:color w:val="000000" w:themeColor="text1"/>
          <w:sz w:val="28"/>
          <w:szCs w:val="28"/>
        </w:rPr>
        <w:t>К.К.</w:t>
      </w:r>
      <w:r w:rsidRPr="001413DE">
        <w:rPr>
          <w:sz w:val="28"/>
          <w:szCs w:val="28"/>
        </w:rPr>
        <w:t xml:space="preserve"> Авдеева</w:t>
      </w:r>
    </w:p>
    <w:p w:rsidR="00533DC9" w:rsidRPr="001413DE" w:rsidP="00F20A23">
      <w:pPr>
        <w:ind w:left="-567" w:right="-1" w:firstLine="567"/>
        <w:jc w:val="both"/>
        <w:rPr>
          <w:sz w:val="28"/>
          <w:szCs w:val="28"/>
        </w:rPr>
      </w:pPr>
    </w:p>
    <w:p w:rsidR="00DA39F0" w:rsidRPr="001413DE" w:rsidP="002F0D85">
      <w:pPr>
        <w:ind w:right="-1"/>
        <w:jc w:val="both"/>
        <w:rPr>
          <w:sz w:val="28"/>
          <w:szCs w:val="28"/>
        </w:rPr>
      </w:pPr>
    </w:p>
    <w:p w:rsidR="00062ADB" w:rsidP="002F0D85">
      <w:pPr>
        <w:ind w:right="-1"/>
        <w:jc w:val="both"/>
        <w:rPr>
          <w:sz w:val="28"/>
          <w:szCs w:val="28"/>
        </w:rPr>
      </w:pPr>
    </w:p>
    <w:p w:rsidR="00062ADB" w:rsidP="002F0D85">
      <w:pPr>
        <w:ind w:right="-1"/>
        <w:jc w:val="both"/>
        <w:rPr>
          <w:sz w:val="28"/>
          <w:szCs w:val="28"/>
        </w:rPr>
      </w:pPr>
    </w:p>
    <w:p w:rsidR="008D7C90" w:rsidRPr="00F41592" w:rsidP="00F20A23">
      <w:pPr>
        <w:ind w:left="-567" w:right="-1" w:firstLine="567"/>
        <w:jc w:val="both"/>
        <w:rPr>
          <w:sz w:val="28"/>
          <w:szCs w:val="28"/>
        </w:rPr>
      </w:pPr>
    </w:p>
    <w:sectPr w:rsidSect="00B60BB6">
      <w:pgSz w:w="11906" w:h="16838"/>
      <w:pgMar w:top="851" w:right="1134"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defaultTabStop w:val="708"/>
  <w:drawingGridHorizontalSpacing w:val="100"/>
  <w:displayHorizontalDrawingGridEvery w:val="2"/>
  <w:characterSpacingControl w:val="doNotCompress"/>
  <w:compat>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545"/>
    <w:rsid w:val="00024228"/>
    <w:rsid w:val="00025FC6"/>
    <w:rsid w:val="00026B2B"/>
    <w:rsid w:val="000276F3"/>
    <w:rsid w:val="000322CA"/>
    <w:rsid w:val="000352D2"/>
    <w:rsid w:val="00041F17"/>
    <w:rsid w:val="0004606F"/>
    <w:rsid w:val="00046BEB"/>
    <w:rsid w:val="00051AA3"/>
    <w:rsid w:val="0005606F"/>
    <w:rsid w:val="00062ADB"/>
    <w:rsid w:val="00062DBD"/>
    <w:rsid w:val="000664B3"/>
    <w:rsid w:val="00077CF2"/>
    <w:rsid w:val="000938AE"/>
    <w:rsid w:val="000A2234"/>
    <w:rsid w:val="000B1A8F"/>
    <w:rsid w:val="000B27F5"/>
    <w:rsid w:val="000B3680"/>
    <w:rsid w:val="000B4CA0"/>
    <w:rsid w:val="000B7305"/>
    <w:rsid w:val="000E2385"/>
    <w:rsid w:val="00102CFE"/>
    <w:rsid w:val="00106D2A"/>
    <w:rsid w:val="001141D3"/>
    <w:rsid w:val="0011706C"/>
    <w:rsid w:val="00117A34"/>
    <w:rsid w:val="00122A23"/>
    <w:rsid w:val="001356C4"/>
    <w:rsid w:val="0013751C"/>
    <w:rsid w:val="001413DE"/>
    <w:rsid w:val="00141711"/>
    <w:rsid w:val="001613C5"/>
    <w:rsid w:val="00163325"/>
    <w:rsid w:val="0017075B"/>
    <w:rsid w:val="0017092C"/>
    <w:rsid w:val="00175808"/>
    <w:rsid w:val="00184672"/>
    <w:rsid w:val="00186DA2"/>
    <w:rsid w:val="00190CC5"/>
    <w:rsid w:val="00191D0B"/>
    <w:rsid w:val="0019507B"/>
    <w:rsid w:val="00195F18"/>
    <w:rsid w:val="0019684D"/>
    <w:rsid w:val="001A53C4"/>
    <w:rsid w:val="001A6347"/>
    <w:rsid w:val="001A73A2"/>
    <w:rsid w:val="001B4610"/>
    <w:rsid w:val="001B4ED5"/>
    <w:rsid w:val="001B5911"/>
    <w:rsid w:val="001B7F2E"/>
    <w:rsid w:val="001C227F"/>
    <w:rsid w:val="001E1C19"/>
    <w:rsid w:val="001E3441"/>
    <w:rsid w:val="001E732A"/>
    <w:rsid w:val="00200129"/>
    <w:rsid w:val="00201762"/>
    <w:rsid w:val="00210760"/>
    <w:rsid w:val="00211B79"/>
    <w:rsid w:val="0021561B"/>
    <w:rsid w:val="00216781"/>
    <w:rsid w:val="00216D33"/>
    <w:rsid w:val="00223599"/>
    <w:rsid w:val="00226730"/>
    <w:rsid w:val="00226F92"/>
    <w:rsid w:val="002343F2"/>
    <w:rsid w:val="00235C53"/>
    <w:rsid w:val="00252E1A"/>
    <w:rsid w:val="00253CCC"/>
    <w:rsid w:val="00261B51"/>
    <w:rsid w:val="00266236"/>
    <w:rsid w:val="00271AFF"/>
    <w:rsid w:val="00272A6F"/>
    <w:rsid w:val="00272FDB"/>
    <w:rsid w:val="002739EB"/>
    <w:rsid w:val="00280D28"/>
    <w:rsid w:val="00280EBB"/>
    <w:rsid w:val="0028444D"/>
    <w:rsid w:val="00287F07"/>
    <w:rsid w:val="00290F54"/>
    <w:rsid w:val="0029268E"/>
    <w:rsid w:val="002A3B49"/>
    <w:rsid w:val="002C7367"/>
    <w:rsid w:val="002D0D73"/>
    <w:rsid w:val="002D41D2"/>
    <w:rsid w:val="002F072E"/>
    <w:rsid w:val="002F0D85"/>
    <w:rsid w:val="00300AE8"/>
    <w:rsid w:val="003025E1"/>
    <w:rsid w:val="00314DE5"/>
    <w:rsid w:val="00316349"/>
    <w:rsid w:val="00330241"/>
    <w:rsid w:val="00331858"/>
    <w:rsid w:val="00341B5C"/>
    <w:rsid w:val="00344545"/>
    <w:rsid w:val="00344602"/>
    <w:rsid w:val="003532EF"/>
    <w:rsid w:val="00360F08"/>
    <w:rsid w:val="00361B7E"/>
    <w:rsid w:val="00367256"/>
    <w:rsid w:val="003723ED"/>
    <w:rsid w:val="00380025"/>
    <w:rsid w:val="0038170D"/>
    <w:rsid w:val="00384A5F"/>
    <w:rsid w:val="00386253"/>
    <w:rsid w:val="003915F3"/>
    <w:rsid w:val="00393BD9"/>
    <w:rsid w:val="00393FA6"/>
    <w:rsid w:val="00396284"/>
    <w:rsid w:val="003B2EB7"/>
    <w:rsid w:val="003B4389"/>
    <w:rsid w:val="003C2B72"/>
    <w:rsid w:val="003C3ADC"/>
    <w:rsid w:val="003C603D"/>
    <w:rsid w:val="003C6649"/>
    <w:rsid w:val="003D16FA"/>
    <w:rsid w:val="003D6B1B"/>
    <w:rsid w:val="003E118A"/>
    <w:rsid w:val="003E24CC"/>
    <w:rsid w:val="003E28A3"/>
    <w:rsid w:val="003F1398"/>
    <w:rsid w:val="003F5A30"/>
    <w:rsid w:val="004021BB"/>
    <w:rsid w:val="004066D4"/>
    <w:rsid w:val="0041253F"/>
    <w:rsid w:val="00432434"/>
    <w:rsid w:val="00433C4E"/>
    <w:rsid w:val="00435F15"/>
    <w:rsid w:val="004370E7"/>
    <w:rsid w:val="004374EE"/>
    <w:rsid w:val="00444C33"/>
    <w:rsid w:val="0044699D"/>
    <w:rsid w:val="00452F4F"/>
    <w:rsid w:val="00460D65"/>
    <w:rsid w:val="00462029"/>
    <w:rsid w:val="00462E5D"/>
    <w:rsid w:val="0046548B"/>
    <w:rsid w:val="00472262"/>
    <w:rsid w:val="0047545F"/>
    <w:rsid w:val="00482826"/>
    <w:rsid w:val="00486798"/>
    <w:rsid w:val="004A01D0"/>
    <w:rsid w:val="004A1820"/>
    <w:rsid w:val="004B7C7B"/>
    <w:rsid w:val="004C0930"/>
    <w:rsid w:val="004C3EC5"/>
    <w:rsid w:val="004F3E4C"/>
    <w:rsid w:val="004F5B9E"/>
    <w:rsid w:val="0050240A"/>
    <w:rsid w:val="005069CC"/>
    <w:rsid w:val="00521E26"/>
    <w:rsid w:val="005339A5"/>
    <w:rsid w:val="00533B0A"/>
    <w:rsid w:val="00533DC9"/>
    <w:rsid w:val="00535793"/>
    <w:rsid w:val="00546EB5"/>
    <w:rsid w:val="005479D1"/>
    <w:rsid w:val="00555409"/>
    <w:rsid w:val="00570E0A"/>
    <w:rsid w:val="00573EC7"/>
    <w:rsid w:val="0057753E"/>
    <w:rsid w:val="00583E4F"/>
    <w:rsid w:val="005928E9"/>
    <w:rsid w:val="00593205"/>
    <w:rsid w:val="00593A26"/>
    <w:rsid w:val="005A66A5"/>
    <w:rsid w:val="005B0A58"/>
    <w:rsid w:val="005B1D1C"/>
    <w:rsid w:val="005B1F87"/>
    <w:rsid w:val="005B2044"/>
    <w:rsid w:val="005B469F"/>
    <w:rsid w:val="005D1F63"/>
    <w:rsid w:val="005D59CA"/>
    <w:rsid w:val="005D6DA2"/>
    <w:rsid w:val="005D6F60"/>
    <w:rsid w:val="005E1F3B"/>
    <w:rsid w:val="005E371D"/>
    <w:rsid w:val="005F7239"/>
    <w:rsid w:val="00600E31"/>
    <w:rsid w:val="00610B14"/>
    <w:rsid w:val="0061129C"/>
    <w:rsid w:val="00615DCF"/>
    <w:rsid w:val="00620AF9"/>
    <w:rsid w:val="00620D91"/>
    <w:rsid w:val="0062218F"/>
    <w:rsid w:val="00623DB5"/>
    <w:rsid w:val="00631472"/>
    <w:rsid w:val="00633B27"/>
    <w:rsid w:val="006403DC"/>
    <w:rsid w:val="00640EA4"/>
    <w:rsid w:val="00643E67"/>
    <w:rsid w:val="00644C98"/>
    <w:rsid w:val="0064635D"/>
    <w:rsid w:val="00652F59"/>
    <w:rsid w:val="00655513"/>
    <w:rsid w:val="00662B7E"/>
    <w:rsid w:val="006734E4"/>
    <w:rsid w:val="00673AAA"/>
    <w:rsid w:val="006746E9"/>
    <w:rsid w:val="00677341"/>
    <w:rsid w:val="006815D3"/>
    <w:rsid w:val="00686C26"/>
    <w:rsid w:val="00691FF3"/>
    <w:rsid w:val="0069430E"/>
    <w:rsid w:val="006A1F6C"/>
    <w:rsid w:val="006A5D6D"/>
    <w:rsid w:val="006B05D8"/>
    <w:rsid w:val="006B09DC"/>
    <w:rsid w:val="006B27B5"/>
    <w:rsid w:val="006B456E"/>
    <w:rsid w:val="006C78E9"/>
    <w:rsid w:val="006D2132"/>
    <w:rsid w:val="006D7008"/>
    <w:rsid w:val="006E0634"/>
    <w:rsid w:val="006E0B64"/>
    <w:rsid w:val="006E4B25"/>
    <w:rsid w:val="006F0E86"/>
    <w:rsid w:val="006F24E0"/>
    <w:rsid w:val="006F5563"/>
    <w:rsid w:val="00714582"/>
    <w:rsid w:val="00715D2B"/>
    <w:rsid w:val="007309C3"/>
    <w:rsid w:val="00736014"/>
    <w:rsid w:val="007367A8"/>
    <w:rsid w:val="00737E01"/>
    <w:rsid w:val="00753D4E"/>
    <w:rsid w:val="007604DF"/>
    <w:rsid w:val="007636EF"/>
    <w:rsid w:val="00767318"/>
    <w:rsid w:val="00767DBD"/>
    <w:rsid w:val="00770946"/>
    <w:rsid w:val="00773D6D"/>
    <w:rsid w:val="00774B01"/>
    <w:rsid w:val="00782B6E"/>
    <w:rsid w:val="0078388C"/>
    <w:rsid w:val="00784B47"/>
    <w:rsid w:val="00792D66"/>
    <w:rsid w:val="0079697B"/>
    <w:rsid w:val="007A2107"/>
    <w:rsid w:val="007A36C9"/>
    <w:rsid w:val="007A6103"/>
    <w:rsid w:val="007A67B7"/>
    <w:rsid w:val="007C415D"/>
    <w:rsid w:val="007D04A9"/>
    <w:rsid w:val="007D0663"/>
    <w:rsid w:val="007D6C77"/>
    <w:rsid w:val="007E2165"/>
    <w:rsid w:val="007E3916"/>
    <w:rsid w:val="007F48A0"/>
    <w:rsid w:val="007F6B38"/>
    <w:rsid w:val="00804219"/>
    <w:rsid w:val="0081121A"/>
    <w:rsid w:val="0081611B"/>
    <w:rsid w:val="00830EA5"/>
    <w:rsid w:val="008444E0"/>
    <w:rsid w:val="0085074A"/>
    <w:rsid w:val="00850892"/>
    <w:rsid w:val="0085384A"/>
    <w:rsid w:val="00853B61"/>
    <w:rsid w:val="00860D41"/>
    <w:rsid w:val="008654B9"/>
    <w:rsid w:val="00867AFA"/>
    <w:rsid w:val="00874221"/>
    <w:rsid w:val="008811A6"/>
    <w:rsid w:val="00886821"/>
    <w:rsid w:val="00887FD8"/>
    <w:rsid w:val="00894E1A"/>
    <w:rsid w:val="008A352D"/>
    <w:rsid w:val="008B1A51"/>
    <w:rsid w:val="008B207B"/>
    <w:rsid w:val="008C024A"/>
    <w:rsid w:val="008D2B8E"/>
    <w:rsid w:val="008D3295"/>
    <w:rsid w:val="008D66D0"/>
    <w:rsid w:val="008D7B70"/>
    <w:rsid w:val="008D7C90"/>
    <w:rsid w:val="008E09BD"/>
    <w:rsid w:val="008E0B52"/>
    <w:rsid w:val="008F24B0"/>
    <w:rsid w:val="009047DE"/>
    <w:rsid w:val="00905812"/>
    <w:rsid w:val="00905AC3"/>
    <w:rsid w:val="00907004"/>
    <w:rsid w:val="0091649B"/>
    <w:rsid w:val="00924780"/>
    <w:rsid w:val="00924D62"/>
    <w:rsid w:val="00926992"/>
    <w:rsid w:val="00927EBE"/>
    <w:rsid w:val="00930B3A"/>
    <w:rsid w:val="009310A2"/>
    <w:rsid w:val="009344D7"/>
    <w:rsid w:val="009362AA"/>
    <w:rsid w:val="00936318"/>
    <w:rsid w:val="009525D5"/>
    <w:rsid w:val="009542D0"/>
    <w:rsid w:val="009928A8"/>
    <w:rsid w:val="00994451"/>
    <w:rsid w:val="00996F85"/>
    <w:rsid w:val="009A0C32"/>
    <w:rsid w:val="009A0F39"/>
    <w:rsid w:val="009A2B0F"/>
    <w:rsid w:val="009B0273"/>
    <w:rsid w:val="009C5A5B"/>
    <w:rsid w:val="009D67FD"/>
    <w:rsid w:val="009E6158"/>
    <w:rsid w:val="00A00720"/>
    <w:rsid w:val="00A01CC6"/>
    <w:rsid w:val="00A05008"/>
    <w:rsid w:val="00A0701F"/>
    <w:rsid w:val="00A10064"/>
    <w:rsid w:val="00A22ED9"/>
    <w:rsid w:val="00A25D79"/>
    <w:rsid w:val="00A27D2A"/>
    <w:rsid w:val="00A339FE"/>
    <w:rsid w:val="00A536D6"/>
    <w:rsid w:val="00A54308"/>
    <w:rsid w:val="00A54C9D"/>
    <w:rsid w:val="00A60EAC"/>
    <w:rsid w:val="00A670E4"/>
    <w:rsid w:val="00A75E1C"/>
    <w:rsid w:val="00A77010"/>
    <w:rsid w:val="00A80F49"/>
    <w:rsid w:val="00A858D6"/>
    <w:rsid w:val="00A8602D"/>
    <w:rsid w:val="00AA220A"/>
    <w:rsid w:val="00AA4BF5"/>
    <w:rsid w:val="00AA6FAD"/>
    <w:rsid w:val="00AB3EBE"/>
    <w:rsid w:val="00AB533E"/>
    <w:rsid w:val="00AC52E1"/>
    <w:rsid w:val="00AC7E40"/>
    <w:rsid w:val="00AD259A"/>
    <w:rsid w:val="00AF3F10"/>
    <w:rsid w:val="00B00D46"/>
    <w:rsid w:val="00B07208"/>
    <w:rsid w:val="00B07D4D"/>
    <w:rsid w:val="00B11509"/>
    <w:rsid w:val="00B11EC3"/>
    <w:rsid w:val="00B17167"/>
    <w:rsid w:val="00B25B1A"/>
    <w:rsid w:val="00B26CA7"/>
    <w:rsid w:val="00B32D6C"/>
    <w:rsid w:val="00B3738F"/>
    <w:rsid w:val="00B4030B"/>
    <w:rsid w:val="00B41041"/>
    <w:rsid w:val="00B46B80"/>
    <w:rsid w:val="00B502F0"/>
    <w:rsid w:val="00B60BB6"/>
    <w:rsid w:val="00B63F04"/>
    <w:rsid w:val="00B7689B"/>
    <w:rsid w:val="00B81890"/>
    <w:rsid w:val="00B86433"/>
    <w:rsid w:val="00BA42A6"/>
    <w:rsid w:val="00BB58D7"/>
    <w:rsid w:val="00BB772F"/>
    <w:rsid w:val="00BC1E6E"/>
    <w:rsid w:val="00BD0FE4"/>
    <w:rsid w:val="00BE6774"/>
    <w:rsid w:val="00BF17B3"/>
    <w:rsid w:val="00BF2029"/>
    <w:rsid w:val="00BF591E"/>
    <w:rsid w:val="00BF6BCB"/>
    <w:rsid w:val="00C00F45"/>
    <w:rsid w:val="00C02CCF"/>
    <w:rsid w:val="00C05B0F"/>
    <w:rsid w:val="00C07EE9"/>
    <w:rsid w:val="00C10468"/>
    <w:rsid w:val="00C11E9B"/>
    <w:rsid w:val="00C14F87"/>
    <w:rsid w:val="00C47A29"/>
    <w:rsid w:val="00C56413"/>
    <w:rsid w:val="00C61F4F"/>
    <w:rsid w:val="00C731F5"/>
    <w:rsid w:val="00C847A4"/>
    <w:rsid w:val="00C9115C"/>
    <w:rsid w:val="00C9473F"/>
    <w:rsid w:val="00C96DE7"/>
    <w:rsid w:val="00C976A3"/>
    <w:rsid w:val="00CA0832"/>
    <w:rsid w:val="00CC1070"/>
    <w:rsid w:val="00CC3B20"/>
    <w:rsid w:val="00CC5B3B"/>
    <w:rsid w:val="00CD3AAD"/>
    <w:rsid w:val="00D04DD4"/>
    <w:rsid w:val="00D22019"/>
    <w:rsid w:val="00D23A1A"/>
    <w:rsid w:val="00D2748C"/>
    <w:rsid w:val="00D32325"/>
    <w:rsid w:val="00D379E4"/>
    <w:rsid w:val="00D400C7"/>
    <w:rsid w:val="00D40ADF"/>
    <w:rsid w:val="00D45D8A"/>
    <w:rsid w:val="00D5471E"/>
    <w:rsid w:val="00D61F52"/>
    <w:rsid w:val="00D62646"/>
    <w:rsid w:val="00D640C7"/>
    <w:rsid w:val="00D70E10"/>
    <w:rsid w:val="00D86B62"/>
    <w:rsid w:val="00D9625C"/>
    <w:rsid w:val="00D96E8A"/>
    <w:rsid w:val="00DA08E7"/>
    <w:rsid w:val="00DA39F0"/>
    <w:rsid w:val="00DA3A4A"/>
    <w:rsid w:val="00DA68EE"/>
    <w:rsid w:val="00DA6FCD"/>
    <w:rsid w:val="00DB1A03"/>
    <w:rsid w:val="00DB5A1C"/>
    <w:rsid w:val="00DD003E"/>
    <w:rsid w:val="00DD693C"/>
    <w:rsid w:val="00DF4CF0"/>
    <w:rsid w:val="00E04E28"/>
    <w:rsid w:val="00E05CD8"/>
    <w:rsid w:val="00E10211"/>
    <w:rsid w:val="00E41C8B"/>
    <w:rsid w:val="00E50485"/>
    <w:rsid w:val="00E54556"/>
    <w:rsid w:val="00E56098"/>
    <w:rsid w:val="00E714CA"/>
    <w:rsid w:val="00E90E19"/>
    <w:rsid w:val="00E972F3"/>
    <w:rsid w:val="00EA024C"/>
    <w:rsid w:val="00EA1C27"/>
    <w:rsid w:val="00EC15C9"/>
    <w:rsid w:val="00EC3057"/>
    <w:rsid w:val="00EC3B90"/>
    <w:rsid w:val="00EE1352"/>
    <w:rsid w:val="00EF1BE7"/>
    <w:rsid w:val="00EF609F"/>
    <w:rsid w:val="00F07262"/>
    <w:rsid w:val="00F0747B"/>
    <w:rsid w:val="00F132B2"/>
    <w:rsid w:val="00F20A23"/>
    <w:rsid w:val="00F21172"/>
    <w:rsid w:val="00F22926"/>
    <w:rsid w:val="00F23F9E"/>
    <w:rsid w:val="00F2741A"/>
    <w:rsid w:val="00F35EF7"/>
    <w:rsid w:val="00F41592"/>
    <w:rsid w:val="00F5165B"/>
    <w:rsid w:val="00F545B6"/>
    <w:rsid w:val="00F6669F"/>
    <w:rsid w:val="00F758D9"/>
    <w:rsid w:val="00F8032F"/>
    <w:rsid w:val="00F80909"/>
    <w:rsid w:val="00F84721"/>
    <w:rsid w:val="00FA23EB"/>
    <w:rsid w:val="00FA5248"/>
    <w:rsid w:val="00FA7AA0"/>
    <w:rsid w:val="00FB0E70"/>
    <w:rsid w:val="00FC1B2B"/>
    <w:rsid w:val="00FC449D"/>
    <w:rsid w:val="00FD0D54"/>
    <w:rsid w:val="00FD14B7"/>
    <w:rsid w:val="00FD7134"/>
    <w:rsid w:val="00FD7471"/>
    <w:rsid w:val="00FE0C14"/>
    <w:rsid w:val="00FE64E9"/>
    <w:rsid w:val="00FE68FD"/>
    <w:rsid w:val="00FE78E2"/>
    <w:rsid w:val="00FE7964"/>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0ADF"/>
    <w:pPr>
      <w:spacing w:after="0" w:line="240" w:lineRule="auto"/>
    </w:pPr>
    <w:rPr>
      <w:rFonts w:ascii="Times New Roman" w:eastAsia="Times New Roman" w:hAnsi="Times New Roman" w:cs="Times New Roman"/>
      <w:sz w:val="20"/>
      <w:szCs w:val="20"/>
      <w:lang w:eastAsia="ru-RU"/>
    </w:rPr>
  </w:style>
  <w:style w:type="paragraph" w:styleId="Heading1">
    <w:name w:val="heading 1"/>
    <w:basedOn w:val="Normal"/>
    <w:next w:val="Normal"/>
    <w:link w:val="1"/>
    <w:qFormat/>
    <w:rsid w:val="00D40ADF"/>
    <w:pPr>
      <w:keepNext/>
      <w:jc w:val="center"/>
      <w:outlineLvl w:val="0"/>
    </w:pPr>
    <w:rPr>
      <w:b/>
      <w:bCs/>
      <w:sz w:val="24"/>
      <w:szCs w:val="24"/>
    </w:rPr>
  </w:style>
  <w:style w:type="paragraph" w:styleId="Heading2">
    <w:name w:val="heading 2"/>
    <w:basedOn w:val="Normal"/>
    <w:next w:val="Normal"/>
    <w:link w:val="2"/>
    <w:uiPriority w:val="9"/>
    <w:semiHidden/>
    <w:unhideWhenUsed/>
    <w:qFormat/>
    <w:rsid w:val="00C61F4F"/>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Заголовок 1 Знак"/>
    <w:basedOn w:val="DefaultParagraphFont"/>
    <w:link w:val="Heading1"/>
    <w:rsid w:val="00D40ADF"/>
    <w:rPr>
      <w:rFonts w:ascii="Times New Roman" w:eastAsia="Times New Roman" w:hAnsi="Times New Roman" w:cs="Times New Roman"/>
      <w:b/>
      <w:bCs/>
      <w:sz w:val="24"/>
      <w:szCs w:val="24"/>
      <w:lang w:eastAsia="ru-RU"/>
    </w:rPr>
  </w:style>
  <w:style w:type="character" w:customStyle="1" w:styleId="s11">
    <w:name w:val="s11"/>
    <w:basedOn w:val="DefaultParagraphFont"/>
    <w:rsid w:val="00D40ADF"/>
    <w:rPr>
      <w:rFonts w:ascii="Times New Roman" w:hAnsi="Times New Roman" w:cs="Times New Roman" w:hint="default"/>
      <w:sz w:val="24"/>
      <w:szCs w:val="24"/>
    </w:rPr>
  </w:style>
  <w:style w:type="character" w:customStyle="1" w:styleId="apple-converted-space">
    <w:name w:val="apple-converted-space"/>
    <w:basedOn w:val="DefaultParagraphFont"/>
    <w:rsid w:val="00D40ADF"/>
  </w:style>
  <w:style w:type="paragraph" w:styleId="BalloonText">
    <w:name w:val="Balloon Text"/>
    <w:basedOn w:val="Normal"/>
    <w:link w:val="a"/>
    <w:uiPriority w:val="99"/>
    <w:semiHidden/>
    <w:unhideWhenUsed/>
    <w:rsid w:val="00A858D6"/>
    <w:rPr>
      <w:rFonts w:ascii="Segoe UI" w:hAnsi="Segoe UI" w:cs="Segoe UI"/>
      <w:sz w:val="18"/>
      <w:szCs w:val="18"/>
    </w:rPr>
  </w:style>
  <w:style w:type="character" w:customStyle="1" w:styleId="a">
    <w:name w:val="Текст выноски Знак"/>
    <w:basedOn w:val="DefaultParagraphFont"/>
    <w:link w:val="BalloonText"/>
    <w:uiPriority w:val="99"/>
    <w:semiHidden/>
    <w:rsid w:val="00A858D6"/>
    <w:rPr>
      <w:rFonts w:ascii="Segoe UI" w:eastAsia="Times New Roman" w:hAnsi="Segoe UI" w:cs="Segoe UI"/>
      <w:sz w:val="18"/>
      <w:szCs w:val="18"/>
      <w:lang w:eastAsia="ru-RU"/>
    </w:rPr>
  </w:style>
  <w:style w:type="paragraph" w:customStyle="1" w:styleId="ConsPlusNormal">
    <w:name w:val="ConsPlusNormal"/>
    <w:rsid w:val="00E714CA"/>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s1">
    <w:name w:val="s_1"/>
    <w:basedOn w:val="Normal"/>
    <w:rsid w:val="007636EF"/>
    <w:pPr>
      <w:spacing w:before="100" w:beforeAutospacing="1" w:after="100" w:afterAutospacing="1"/>
    </w:pPr>
    <w:rPr>
      <w:sz w:val="24"/>
      <w:szCs w:val="24"/>
    </w:rPr>
  </w:style>
  <w:style w:type="character" w:customStyle="1" w:styleId="data2">
    <w:name w:val="data2"/>
    <w:basedOn w:val="DefaultParagraphFont"/>
    <w:rsid w:val="007E3916"/>
  </w:style>
  <w:style w:type="character" w:customStyle="1" w:styleId="nomer2">
    <w:name w:val="nomer2"/>
    <w:basedOn w:val="DefaultParagraphFont"/>
    <w:rsid w:val="007E3916"/>
  </w:style>
  <w:style w:type="paragraph" w:styleId="NormalWeb">
    <w:name w:val="Normal (Web)"/>
    <w:basedOn w:val="Normal"/>
    <w:uiPriority w:val="99"/>
    <w:unhideWhenUsed/>
    <w:rsid w:val="005479D1"/>
    <w:pPr>
      <w:spacing w:before="100" w:beforeAutospacing="1" w:after="100" w:afterAutospacing="1"/>
    </w:pPr>
    <w:rPr>
      <w:sz w:val="24"/>
      <w:szCs w:val="24"/>
    </w:rPr>
  </w:style>
  <w:style w:type="paragraph" w:styleId="Header">
    <w:name w:val="header"/>
    <w:basedOn w:val="Normal"/>
    <w:link w:val="a0"/>
    <w:uiPriority w:val="99"/>
    <w:unhideWhenUsed/>
    <w:rsid w:val="00F132B2"/>
    <w:pPr>
      <w:tabs>
        <w:tab w:val="center" w:pos="4677"/>
        <w:tab w:val="right" w:pos="9355"/>
      </w:tabs>
    </w:pPr>
  </w:style>
  <w:style w:type="character" w:customStyle="1" w:styleId="a0">
    <w:name w:val="Верхний колонтитул Знак"/>
    <w:basedOn w:val="DefaultParagraphFont"/>
    <w:link w:val="Header"/>
    <w:uiPriority w:val="99"/>
    <w:rsid w:val="00F132B2"/>
    <w:rPr>
      <w:rFonts w:ascii="Times New Roman" w:eastAsia="Times New Roman" w:hAnsi="Times New Roman" w:cs="Times New Roman"/>
      <w:sz w:val="20"/>
      <w:szCs w:val="20"/>
      <w:lang w:eastAsia="ru-RU"/>
    </w:rPr>
  </w:style>
  <w:style w:type="paragraph" w:styleId="Footer">
    <w:name w:val="footer"/>
    <w:basedOn w:val="Normal"/>
    <w:link w:val="a1"/>
    <w:uiPriority w:val="99"/>
    <w:unhideWhenUsed/>
    <w:rsid w:val="00F132B2"/>
    <w:pPr>
      <w:tabs>
        <w:tab w:val="center" w:pos="4677"/>
        <w:tab w:val="right" w:pos="9355"/>
      </w:tabs>
    </w:pPr>
  </w:style>
  <w:style w:type="character" w:customStyle="1" w:styleId="a1">
    <w:name w:val="Нижний колонтитул Знак"/>
    <w:basedOn w:val="DefaultParagraphFont"/>
    <w:link w:val="Footer"/>
    <w:uiPriority w:val="99"/>
    <w:rsid w:val="00F132B2"/>
    <w:rPr>
      <w:rFonts w:ascii="Times New Roman" w:eastAsia="Times New Roman" w:hAnsi="Times New Roman" w:cs="Times New Roman"/>
      <w:sz w:val="20"/>
      <w:szCs w:val="20"/>
      <w:lang w:eastAsia="ru-RU"/>
    </w:rPr>
  </w:style>
  <w:style w:type="character" w:customStyle="1" w:styleId="snippetequal">
    <w:name w:val="snippet_equal"/>
    <w:basedOn w:val="DefaultParagraphFont"/>
    <w:rsid w:val="00C9473F"/>
  </w:style>
  <w:style w:type="character" w:styleId="Hyperlink">
    <w:name w:val="Hyperlink"/>
    <w:basedOn w:val="DefaultParagraphFont"/>
    <w:uiPriority w:val="99"/>
    <w:unhideWhenUsed/>
    <w:rsid w:val="00767318"/>
    <w:rPr>
      <w:color w:val="0000FF"/>
      <w:u w:val="single"/>
    </w:rPr>
  </w:style>
  <w:style w:type="character" w:customStyle="1" w:styleId="2">
    <w:name w:val="Заголовок 2 Знак"/>
    <w:basedOn w:val="DefaultParagraphFont"/>
    <w:link w:val="Heading2"/>
    <w:uiPriority w:val="9"/>
    <w:semiHidden/>
    <w:rsid w:val="00C61F4F"/>
    <w:rPr>
      <w:rFonts w:asciiTheme="majorHAnsi" w:eastAsiaTheme="majorEastAsia" w:hAnsiTheme="majorHAnsi" w:cstheme="majorBidi"/>
      <w:b/>
      <w:bCs/>
      <w:color w:val="5B9BD5" w:themeColor="accent1"/>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20FE41-96BA-4E43-B189-A3049EEC78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