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160DD" w:rsidRPr="00DC69E9" w:rsidP="00DC69E9">
      <w:pPr>
        <w:pStyle w:val="Heading1"/>
        <w:spacing w:before="0"/>
        <w:jc w:val="right"/>
        <w:rPr>
          <w:rFonts w:ascii="Times New Roman" w:eastAsia="Times New Roman" w:hAnsi="Times New Roman" w:cs="Times New Roman"/>
          <w:b w:val="0"/>
          <w:color w:val="auto"/>
        </w:rPr>
      </w:pPr>
      <w:r w:rsidRPr="00272124">
        <w:rPr>
          <w:rFonts w:ascii="Times New Roman" w:eastAsia="Times New Roman" w:hAnsi="Times New Roman" w:cs="Times New Roman"/>
          <w:b w:val="0"/>
          <w:color w:val="auto"/>
        </w:rPr>
        <w:t>Дело №</w:t>
      </w:r>
      <w:r w:rsidR="001909D5">
        <w:rPr>
          <w:rFonts w:ascii="Times New Roman" w:eastAsia="Times New Roman" w:hAnsi="Times New Roman" w:cs="Times New Roman"/>
          <w:b w:val="0"/>
          <w:color w:val="auto"/>
        </w:rPr>
        <w:t xml:space="preserve"> </w:t>
      </w:r>
      <w:r w:rsidRPr="00272124" w:rsidR="00944F9B">
        <w:rPr>
          <w:rFonts w:ascii="Times New Roman" w:eastAsia="Times New Roman" w:hAnsi="Times New Roman" w:cs="Times New Roman"/>
          <w:b w:val="0"/>
          <w:color w:val="auto"/>
        </w:rPr>
        <w:t>5-</w:t>
      </w:r>
      <w:r w:rsidR="00DC69E9">
        <w:rPr>
          <w:rFonts w:ascii="Times New Roman" w:eastAsia="Times New Roman" w:hAnsi="Times New Roman" w:cs="Times New Roman"/>
          <w:b w:val="0"/>
          <w:color w:val="auto"/>
        </w:rPr>
        <w:t>14</w:t>
      </w:r>
      <w:r w:rsidR="00A7328E">
        <w:rPr>
          <w:rFonts w:ascii="Times New Roman" w:eastAsia="Times New Roman" w:hAnsi="Times New Roman" w:cs="Times New Roman"/>
          <w:b w:val="0"/>
          <w:color w:val="auto"/>
        </w:rPr>
        <w:t>9</w:t>
      </w:r>
      <w:r w:rsidRPr="00272124">
        <w:rPr>
          <w:rFonts w:ascii="Times New Roman" w:eastAsia="Times New Roman" w:hAnsi="Times New Roman" w:cs="Times New Roman"/>
          <w:b w:val="0"/>
          <w:color w:val="auto"/>
        </w:rPr>
        <w:t>/6</w:t>
      </w:r>
      <w:r w:rsidRPr="00272124" w:rsidR="007140B4">
        <w:rPr>
          <w:rFonts w:ascii="Times New Roman" w:eastAsia="Times New Roman" w:hAnsi="Times New Roman" w:cs="Times New Roman"/>
          <w:b w:val="0"/>
          <w:color w:val="auto"/>
        </w:rPr>
        <w:t>/20</w:t>
      </w:r>
      <w:r w:rsidRPr="00272124" w:rsidR="005D5A98">
        <w:rPr>
          <w:rFonts w:ascii="Times New Roman" w:eastAsia="Times New Roman" w:hAnsi="Times New Roman" w:cs="Times New Roman"/>
          <w:b w:val="0"/>
          <w:color w:val="auto"/>
        </w:rPr>
        <w:t>2</w:t>
      </w:r>
      <w:r w:rsidR="00B24076">
        <w:rPr>
          <w:rFonts w:ascii="Times New Roman" w:eastAsia="Times New Roman" w:hAnsi="Times New Roman" w:cs="Times New Roman"/>
          <w:b w:val="0"/>
          <w:color w:val="auto"/>
        </w:rPr>
        <w:t>6</w:t>
      </w:r>
    </w:p>
    <w:p w:rsidR="00DC69E9" w:rsidP="004160DD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44F9B" w:rsidP="004160DD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4C4D74" w:rsidRPr="0042786B" w:rsidP="004160DD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44F9B" w:rsidRPr="0042786B" w:rsidP="004160D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24</w:t>
      </w:r>
      <w:r w:rsidR="006532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апреля</w:t>
      </w:r>
      <w:r w:rsidRPr="0042786B" w:rsidR="001E1E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786B" w:rsidR="007140B4">
        <w:rPr>
          <w:rFonts w:ascii="Times New Roman" w:eastAsia="Times New Roman" w:hAnsi="Times New Roman" w:cs="Times New Roman"/>
          <w:sz w:val="28"/>
          <w:szCs w:val="28"/>
        </w:rPr>
        <w:t>20</w:t>
      </w:r>
      <w:r w:rsidR="005D5A98">
        <w:rPr>
          <w:rFonts w:ascii="Times New Roman" w:eastAsia="Times New Roman" w:hAnsi="Times New Roman" w:cs="Times New Roman"/>
          <w:sz w:val="28"/>
          <w:szCs w:val="28"/>
        </w:rPr>
        <w:t>2</w:t>
      </w:r>
      <w:r w:rsidR="00B24076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года                                        </w:t>
      </w:r>
      <w:r w:rsidRPr="0042786B" w:rsidR="005B7AED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A5272A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4278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909D5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42786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B24076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C4D74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г. Симферополь</w:t>
      </w:r>
    </w:p>
    <w:p w:rsidR="00944F9B" w:rsidRPr="0042786B" w:rsidP="0042786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A27C2" w:rsidRPr="00F32834" w:rsidP="00B6549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834">
        <w:rPr>
          <w:rFonts w:ascii="Times New Roman" w:eastAsia="Times New Roman" w:hAnsi="Times New Roman" w:cs="Times New Roman"/>
          <w:sz w:val="28"/>
          <w:szCs w:val="28"/>
        </w:rPr>
        <w:t>Мировой судья судебного участка №6 Железнодорожного судебного района г. Симферополя Республики Крым Авдеева К.К</w:t>
      </w:r>
      <w:r w:rsidRPr="00F32834" w:rsidR="00944F9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42786B" w:rsidR="00944F9B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32834" w:rsidR="00944F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A53BE" w:rsidRPr="00D747FA" w:rsidP="00AA53BE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42786B">
        <w:rPr>
          <w:rFonts w:ascii="Times New Roman" w:hAnsi="Times New Roman"/>
          <w:sz w:val="28"/>
          <w:szCs w:val="28"/>
        </w:rPr>
        <w:t>рассмотрев в открытом судебном заседании материалы дела об административном правонарушении, в отношении:</w:t>
      </w:r>
      <w:r w:rsidRPr="00D747FA" w:rsidR="008A399E">
        <w:rPr>
          <w:rFonts w:ascii="Times New Roman" w:hAnsi="Times New Roman"/>
          <w:sz w:val="28"/>
          <w:szCs w:val="28"/>
        </w:rPr>
        <w:t xml:space="preserve"> </w:t>
      </w:r>
      <w:r w:rsidRPr="00D747FA" w:rsidR="00DC69E9">
        <w:rPr>
          <w:rFonts w:ascii="Times New Roman" w:hAnsi="Times New Roman"/>
          <w:sz w:val="28"/>
          <w:szCs w:val="28"/>
        </w:rPr>
        <w:t>председателя садоводческого потребительского кооператива «</w:t>
      </w:r>
      <w:r w:rsidRPr="00D747FA" w:rsidR="00D747FA">
        <w:rPr>
          <w:rFonts w:ascii="Times New Roman" w:hAnsi="Times New Roman"/>
          <w:sz w:val="28"/>
          <w:szCs w:val="28"/>
        </w:rPr>
        <w:t>/данные изъяты/</w:t>
      </w:r>
      <w:r w:rsidRPr="00D747FA" w:rsidR="00DC69E9">
        <w:rPr>
          <w:rFonts w:ascii="Times New Roman" w:hAnsi="Times New Roman"/>
          <w:sz w:val="28"/>
          <w:szCs w:val="28"/>
        </w:rPr>
        <w:t>»</w:t>
      </w:r>
      <w:r w:rsidRPr="00D747FA" w:rsidR="003F01F1">
        <w:rPr>
          <w:rFonts w:ascii="Times New Roman" w:hAnsi="Times New Roman"/>
          <w:sz w:val="28"/>
          <w:szCs w:val="28"/>
        </w:rPr>
        <w:t xml:space="preserve"> </w:t>
      </w:r>
      <w:r w:rsidRPr="00D747FA" w:rsidR="00D747FA">
        <w:rPr>
          <w:rFonts w:ascii="Times New Roman" w:hAnsi="Times New Roman"/>
          <w:sz w:val="28"/>
          <w:szCs w:val="28"/>
        </w:rPr>
        <w:t>Ф.</w:t>
      </w:r>
      <w:r w:rsidRPr="00D747FA" w:rsidR="00B24076">
        <w:rPr>
          <w:rFonts w:ascii="Times New Roman" w:hAnsi="Times New Roman"/>
          <w:sz w:val="28"/>
          <w:szCs w:val="28"/>
        </w:rPr>
        <w:t xml:space="preserve">, </w:t>
      </w:r>
      <w:r w:rsidRPr="00D747FA" w:rsidR="00D747FA">
        <w:rPr>
          <w:rFonts w:ascii="Times New Roman" w:hAnsi="Times New Roman"/>
          <w:sz w:val="28"/>
          <w:szCs w:val="28"/>
        </w:rPr>
        <w:t>/</w:t>
      </w:r>
      <w:r w:rsidRPr="00D747FA" w:rsidR="00D747FA">
        <w:rPr>
          <w:rFonts w:ascii="Times New Roman" w:hAnsi="Times New Roman"/>
          <w:sz w:val="28"/>
          <w:szCs w:val="28"/>
        </w:rPr>
        <w:t>идентификационные данные</w:t>
      </w:r>
      <w:r w:rsidRPr="00D747FA" w:rsidR="00D747FA">
        <w:rPr>
          <w:rFonts w:ascii="Times New Roman" w:hAnsi="Times New Roman"/>
          <w:sz w:val="28"/>
          <w:szCs w:val="28"/>
        </w:rPr>
        <w:t>/</w:t>
      </w:r>
      <w:r w:rsidRPr="00D747FA" w:rsidR="003F459B">
        <w:rPr>
          <w:rFonts w:ascii="Times New Roman" w:hAnsi="Times New Roman"/>
          <w:sz w:val="28"/>
          <w:szCs w:val="28"/>
        </w:rPr>
        <w:t xml:space="preserve">, </w:t>
      </w:r>
    </w:p>
    <w:p w:rsidR="00353923" w:rsidRPr="00D747FA" w:rsidP="00395EF2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747FA">
        <w:rPr>
          <w:rFonts w:ascii="Times New Roman" w:hAnsi="Times New Roman"/>
          <w:sz w:val="28"/>
          <w:szCs w:val="28"/>
        </w:rPr>
        <w:t xml:space="preserve">по признакам </w:t>
      </w:r>
      <w:r w:rsidRPr="00D747FA" w:rsidR="00036956">
        <w:rPr>
          <w:rFonts w:ascii="Times New Roman" w:hAnsi="Times New Roman"/>
          <w:sz w:val="28"/>
          <w:szCs w:val="28"/>
        </w:rPr>
        <w:t xml:space="preserve">состава </w:t>
      </w:r>
      <w:r w:rsidRPr="00D747FA">
        <w:rPr>
          <w:rFonts w:ascii="Times New Roman" w:hAnsi="Times New Roman"/>
          <w:sz w:val="28"/>
          <w:szCs w:val="28"/>
        </w:rPr>
        <w:t>правонарушения, предусмотренного ч.2 ст.15.33 Кодекса Российской Федерации об административных правонарушениях,</w:t>
      </w:r>
    </w:p>
    <w:p w:rsidR="000954F6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2786B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 w:rsidR="004C4D74" w:rsidRPr="0042786B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07D8B" w:rsidRPr="000919EF" w:rsidP="004C4D7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DC69E9">
        <w:rPr>
          <w:rFonts w:ascii="Times New Roman" w:hAnsi="Times New Roman" w:cs="Times New Roman"/>
          <w:sz w:val="28"/>
          <w:szCs w:val="28"/>
        </w:rPr>
        <w:t>.</w:t>
      </w:r>
      <w:r w:rsidRPr="00AA53BE" w:rsidR="00AA53BE">
        <w:rPr>
          <w:rFonts w:ascii="Times New Roman" w:hAnsi="Times New Roman" w:cs="Times New Roman"/>
          <w:sz w:val="28"/>
          <w:szCs w:val="28"/>
        </w:rPr>
        <w:t xml:space="preserve">, </w:t>
      </w:r>
      <w:r w:rsidR="00A5272A">
        <w:rPr>
          <w:rFonts w:ascii="Times New Roman" w:hAnsi="Times New Roman" w:cs="Times New Roman"/>
          <w:sz w:val="28"/>
          <w:szCs w:val="28"/>
        </w:rPr>
        <w:t xml:space="preserve">являясь </w:t>
      </w:r>
      <w:r w:rsidRPr="00D747FA" w:rsidR="00DC69E9">
        <w:rPr>
          <w:rFonts w:ascii="Times New Roman" w:hAnsi="Times New Roman" w:cs="Times New Roman"/>
          <w:sz w:val="28"/>
          <w:szCs w:val="28"/>
        </w:rPr>
        <w:t>председателем садоводческого потребительского кооператива «</w:t>
      </w:r>
      <w:r w:rsidRPr="00D747FA">
        <w:rPr>
          <w:rFonts w:ascii="Times New Roman" w:hAnsi="Times New Roman" w:cs="Times New Roman"/>
          <w:sz w:val="28"/>
          <w:szCs w:val="28"/>
        </w:rPr>
        <w:t>/данные изъят</w:t>
      </w:r>
      <w:r w:rsidRPr="00D747FA">
        <w:rPr>
          <w:rFonts w:ascii="Times New Roman" w:hAnsi="Times New Roman" w:cs="Times New Roman"/>
          <w:sz w:val="28"/>
          <w:szCs w:val="28"/>
        </w:rPr>
        <w:t>ы/</w:t>
      </w:r>
      <w:r w:rsidRPr="00D747FA" w:rsidR="00DC69E9">
        <w:rPr>
          <w:rFonts w:ascii="Times New Roman" w:hAnsi="Times New Roman" w:cs="Times New Roman"/>
          <w:sz w:val="28"/>
          <w:szCs w:val="28"/>
        </w:rPr>
        <w:t>»</w:t>
      </w:r>
      <w:r w:rsidRPr="00AA53BE" w:rsidR="00AA53BE">
        <w:rPr>
          <w:rFonts w:ascii="Times New Roman" w:hAnsi="Times New Roman" w:cs="Times New Roman"/>
          <w:sz w:val="28"/>
          <w:szCs w:val="28"/>
        </w:rPr>
        <w:t>, расположенно</w:t>
      </w:r>
      <w:r w:rsidR="00A0684F">
        <w:rPr>
          <w:rFonts w:ascii="Times New Roman" w:hAnsi="Times New Roman" w:cs="Times New Roman"/>
          <w:sz w:val="28"/>
          <w:szCs w:val="28"/>
        </w:rPr>
        <w:t>го</w:t>
      </w:r>
      <w:r w:rsidRPr="00AA53BE" w:rsidR="00AA53BE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Pr="00D747FA">
        <w:rPr>
          <w:rFonts w:ascii="Times New Roman" w:hAnsi="Times New Roman" w:cs="Times New Roman"/>
          <w:sz w:val="28"/>
          <w:szCs w:val="28"/>
        </w:rPr>
        <w:t>/данные изъяты/</w:t>
      </w:r>
      <w:r w:rsidRPr="00D747FA" w:rsidR="00DC69E9">
        <w:rPr>
          <w:rFonts w:ascii="Times New Roman" w:hAnsi="Times New Roman" w:cs="Times New Roman"/>
          <w:sz w:val="28"/>
          <w:szCs w:val="28"/>
        </w:rPr>
        <w:t>,</w:t>
      </w:r>
      <w:r w:rsidRPr="00D747FA" w:rsidR="004C4D74">
        <w:rPr>
          <w:rFonts w:ascii="Times New Roman" w:hAnsi="Times New Roman" w:cs="Times New Roman"/>
          <w:sz w:val="28"/>
          <w:szCs w:val="28"/>
        </w:rPr>
        <w:t xml:space="preserve"> </w:t>
      </w:r>
      <w:r w:rsidRPr="00D747FA" w:rsidR="00B80970">
        <w:rPr>
          <w:rFonts w:ascii="Times New Roman" w:hAnsi="Times New Roman" w:cs="Times New Roman"/>
          <w:sz w:val="28"/>
          <w:szCs w:val="28"/>
        </w:rPr>
        <w:t>нарушил</w:t>
      </w:r>
      <w:r w:rsidRPr="00D747FA" w:rsidR="00DC69E9">
        <w:rPr>
          <w:rFonts w:ascii="Times New Roman" w:hAnsi="Times New Roman" w:cs="Times New Roman"/>
          <w:sz w:val="28"/>
          <w:szCs w:val="28"/>
        </w:rPr>
        <w:t>а</w:t>
      </w:r>
      <w:r w:rsidRPr="00D747FA" w:rsidR="00B80970">
        <w:rPr>
          <w:rFonts w:ascii="Times New Roman" w:hAnsi="Times New Roman" w:cs="Times New Roman"/>
          <w:sz w:val="28"/>
          <w:szCs w:val="28"/>
        </w:rPr>
        <w:t xml:space="preserve">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сведений о начисленных страховых взносах</w:t>
      </w:r>
      <w:r w:rsidRPr="00D747FA">
        <w:rPr>
          <w:rFonts w:ascii="Times New Roman" w:hAnsi="Times New Roman" w:cs="Times New Roman"/>
          <w:sz w:val="28"/>
          <w:szCs w:val="28"/>
        </w:rPr>
        <w:t xml:space="preserve"> на обязательное социальное страхование от несчастных случаев на производстве и профессиональных заболеваний (раздел 2 единой формы «</w:t>
      </w:r>
      <w:r w:rsidRPr="00D747FA" w:rsidR="00625FB3">
        <w:rPr>
          <w:rFonts w:ascii="Times New Roman" w:hAnsi="Times New Roman" w:cs="Times New Roman"/>
          <w:sz w:val="28"/>
          <w:szCs w:val="28"/>
        </w:rPr>
        <w:t>С</w:t>
      </w:r>
      <w:r w:rsidRPr="00D747FA">
        <w:rPr>
          <w:rFonts w:ascii="Times New Roman" w:hAnsi="Times New Roman" w:cs="Times New Roman"/>
          <w:sz w:val="28"/>
          <w:szCs w:val="28"/>
        </w:rPr>
        <w:t xml:space="preserve">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 за </w:t>
      </w:r>
      <w:r w:rsidRPr="00D747FA" w:rsidR="0056493A">
        <w:rPr>
          <w:rFonts w:ascii="Times New Roman" w:hAnsi="Times New Roman" w:cs="Times New Roman"/>
          <w:sz w:val="28"/>
          <w:szCs w:val="28"/>
        </w:rPr>
        <w:t>9 месяцев</w:t>
      </w:r>
      <w:r w:rsidRPr="00D747FA">
        <w:rPr>
          <w:rFonts w:ascii="Times New Roman" w:hAnsi="Times New Roman" w:cs="Times New Roman"/>
          <w:sz w:val="28"/>
          <w:szCs w:val="28"/>
        </w:rPr>
        <w:t xml:space="preserve"> 2025 г. Представил</w:t>
      </w:r>
      <w:r w:rsidRPr="00D747FA" w:rsidR="00DC69E9">
        <w:rPr>
          <w:rFonts w:ascii="Times New Roman" w:hAnsi="Times New Roman" w:cs="Times New Roman"/>
          <w:sz w:val="28"/>
          <w:szCs w:val="28"/>
        </w:rPr>
        <w:t>а</w:t>
      </w:r>
      <w:r w:rsidRPr="00D747FA">
        <w:rPr>
          <w:rFonts w:ascii="Times New Roman" w:hAnsi="Times New Roman" w:cs="Times New Roman"/>
          <w:sz w:val="28"/>
          <w:szCs w:val="28"/>
        </w:rPr>
        <w:t xml:space="preserve"> сведения </w:t>
      </w:r>
      <w:r w:rsidRPr="00D747FA" w:rsidR="00DC69E9">
        <w:rPr>
          <w:rFonts w:ascii="Times New Roman" w:hAnsi="Times New Roman" w:cs="Times New Roman"/>
          <w:sz w:val="28"/>
          <w:szCs w:val="28"/>
        </w:rPr>
        <w:t>16.01.2026</w:t>
      </w:r>
      <w:r w:rsidRPr="00D747FA" w:rsidR="00D72098">
        <w:rPr>
          <w:rFonts w:ascii="Times New Roman" w:hAnsi="Times New Roman" w:cs="Times New Roman"/>
          <w:sz w:val="28"/>
          <w:szCs w:val="28"/>
        </w:rPr>
        <w:t xml:space="preserve"> </w:t>
      </w:r>
      <w:r w:rsidRPr="00D747FA">
        <w:rPr>
          <w:rFonts w:ascii="Times New Roman" w:hAnsi="Times New Roman" w:cs="Times New Roman"/>
          <w:sz w:val="28"/>
          <w:szCs w:val="28"/>
        </w:rPr>
        <w:t xml:space="preserve">вместо </w:t>
      </w:r>
      <w:r w:rsidRPr="00D747FA" w:rsidR="0056493A">
        <w:rPr>
          <w:rFonts w:ascii="Times New Roman" w:hAnsi="Times New Roman" w:cs="Times New Roman"/>
          <w:sz w:val="28"/>
          <w:szCs w:val="28"/>
        </w:rPr>
        <w:t>27.10</w:t>
      </w:r>
      <w:r w:rsidRPr="00D747FA" w:rsidR="00CA0CE7">
        <w:rPr>
          <w:rFonts w:ascii="Times New Roman" w:hAnsi="Times New Roman" w:cs="Times New Roman"/>
          <w:sz w:val="28"/>
          <w:szCs w:val="28"/>
        </w:rPr>
        <w:t>.2025.</w:t>
      </w:r>
    </w:p>
    <w:p w:rsidR="004F4BF9" w:rsidRPr="00D747FA" w:rsidP="007A3DD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47FA">
        <w:rPr>
          <w:rFonts w:ascii="Times New Roman" w:hAnsi="Times New Roman" w:cs="Times New Roman"/>
          <w:sz w:val="28"/>
          <w:szCs w:val="28"/>
        </w:rPr>
        <w:t xml:space="preserve">В судебное заседание </w:t>
      </w:r>
      <w:r w:rsidR="00D747FA">
        <w:rPr>
          <w:rFonts w:ascii="Times New Roman" w:hAnsi="Times New Roman" w:cs="Times New Roman"/>
          <w:sz w:val="28"/>
          <w:szCs w:val="28"/>
        </w:rPr>
        <w:t>Ф</w:t>
      </w:r>
      <w:r w:rsidR="00DC69E9">
        <w:rPr>
          <w:rFonts w:ascii="Times New Roman" w:hAnsi="Times New Roman" w:cs="Times New Roman"/>
          <w:sz w:val="28"/>
          <w:szCs w:val="28"/>
        </w:rPr>
        <w:t>.</w:t>
      </w:r>
      <w:r w:rsidR="007A4D7A">
        <w:rPr>
          <w:rFonts w:ascii="Times New Roman" w:hAnsi="Times New Roman" w:cs="Times New Roman"/>
          <w:sz w:val="28"/>
          <w:szCs w:val="28"/>
        </w:rPr>
        <w:t xml:space="preserve"> </w:t>
      </w:r>
      <w:r w:rsidRPr="00D747FA">
        <w:rPr>
          <w:rFonts w:ascii="Times New Roman" w:hAnsi="Times New Roman" w:cs="Times New Roman"/>
          <w:sz w:val="28"/>
          <w:szCs w:val="28"/>
        </w:rPr>
        <w:t>не явил</w:t>
      </w:r>
      <w:r w:rsidRPr="00D747FA" w:rsidR="00DC69E9">
        <w:rPr>
          <w:rFonts w:ascii="Times New Roman" w:hAnsi="Times New Roman" w:cs="Times New Roman"/>
          <w:sz w:val="28"/>
          <w:szCs w:val="28"/>
        </w:rPr>
        <w:t>ась</w:t>
      </w:r>
      <w:r w:rsidRPr="00D747FA">
        <w:rPr>
          <w:rFonts w:ascii="Times New Roman" w:hAnsi="Times New Roman" w:cs="Times New Roman"/>
          <w:sz w:val="28"/>
          <w:szCs w:val="28"/>
        </w:rPr>
        <w:t>, о дате и времени судебного разбирательства уведомлен</w:t>
      </w:r>
      <w:r w:rsidRPr="00D747FA" w:rsidR="00DC69E9">
        <w:rPr>
          <w:rFonts w:ascii="Times New Roman" w:hAnsi="Times New Roman" w:cs="Times New Roman"/>
          <w:sz w:val="28"/>
          <w:szCs w:val="28"/>
        </w:rPr>
        <w:t>а</w:t>
      </w:r>
      <w:r w:rsidRPr="00D747FA">
        <w:rPr>
          <w:rFonts w:ascii="Times New Roman" w:hAnsi="Times New Roman" w:cs="Times New Roman"/>
          <w:sz w:val="28"/>
          <w:szCs w:val="28"/>
        </w:rPr>
        <w:t xml:space="preserve"> надлежащим образом, почтовая корреспонденция, направленная по адресу должностного лица, в отношении которого ведется дело об административном правонарушении, </w:t>
      </w:r>
      <w:r w:rsidRPr="00D747FA" w:rsidR="00DC69E9">
        <w:rPr>
          <w:rFonts w:ascii="Times New Roman" w:hAnsi="Times New Roman" w:cs="Times New Roman"/>
          <w:sz w:val="28"/>
          <w:szCs w:val="28"/>
        </w:rPr>
        <w:t>вернулась отправителю с отметкой «истек срок хранения»</w:t>
      </w:r>
      <w:r w:rsidRPr="00D747FA" w:rsidR="009F40CB">
        <w:rPr>
          <w:rFonts w:ascii="Times New Roman" w:hAnsi="Times New Roman" w:cs="Times New Roman"/>
          <w:sz w:val="28"/>
          <w:szCs w:val="28"/>
        </w:rPr>
        <w:t>.</w:t>
      </w:r>
      <w:r w:rsidRPr="00D747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69E9" w:rsidRPr="00D747FA" w:rsidP="007A3DD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47FA">
        <w:rPr>
          <w:rFonts w:ascii="Times New Roman" w:hAnsi="Times New Roman" w:cs="Times New Roman"/>
          <w:sz w:val="28"/>
          <w:szCs w:val="28"/>
        </w:rPr>
        <w:t xml:space="preserve">С учетом разъяснений, данных в п. 6 Постановления Пленума Верховного Суда Российской Федерации от 24 марта 2005 года № 5 «О некоторых вопросах, возникающих у судов при применении Кодекса Российской Федерации об административных правонарушениях», а также положений ст. 25.1 Кодекса Российской Федерации об административных правонарушениях </w:t>
      </w:r>
      <w:r w:rsidRPr="00D747FA" w:rsidR="00D747FA">
        <w:rPr>
          <w:rFonts w:ascii="Times New Roman" w:hAnsi="Times New Roman" w:cs="Times New Roman"/>
          <w:sz w:val="28"/>
          <w:szCs w:val="28"/>
        </w:rPr>
        <w:t>Ф</w:t>
      </w:r>
      <w:r w:rsidRPr="00D747FA">
        <w:rPr>
          <w:rFonts w:ascii="Times New Roman" w:hAnsi="Times New Roman" w:cs="Times New Roman"/>
          <w:sz w:val="28"/>
          <w:szCs w:val="28"/>
        </w:rPr>
        <w:t>. считается надлежаще извещенной о времени и месте рассмотрения дела об административном правонарушении.</w:t>
      </w:r>
    </w:p>
    <w:p w:rsidR="0098199D" w:rsidRPr="00D747FA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47FA">
        <w:rPr>
          <w:rFonts w:ascii="Times New Roman" w:hAnsi="Times New Roman" w:cs="Times New Roman"/>
          <w:sz w:val="28"/>
          <w:szCs w:val="28"/>
        </w:rPr>
        <w:t xml:space="preserve">Учитывая данные о надлежащем </w:t>
      </w:r>
      <w:r w:rsidRPr="00D747FA" w:rsidR="003E5113">
        <w:rPr>
          <w:rFonts w:ascii="Times New Roman" w:hAnsi="Times New Roman" w:cs="Times New Roman"/>
          <w:sz w:val="28"/>
          <w:szCs w:val="28"/>
        </w:rPr>
        <w:t xml:space="preserve">извещении </w:t>
      </w:r>
      <w:r w:rsidR="00D747FA">
        <w:rPr>
          <w:rFonts w:ascii="Times New Roman" w:hAnsi="Times New Roman" w:cs="Times New Roman"/>
          <w:sz w:val="28"/>
          <w:szCs w:val="28"/>
        </w:rPr>
        <w:t>Ф</w:t>
      </w:r>
      <w:r w:rsidR="00DC69E9">
        <w:rPr>
          <w:rFonts w:ascii="Times New Roman" w:hAnsi="Times New Roman" w:cs="Times New Roman"/>
          <w:sz w:val="28"/>
          <w:szCs w:val="28"/>
        </w:rPr>
        <w:t>.</w:t>
      </w:r>
      <w:r w:rsidRPr="00D747FA" w:rsidR="003E5113">
        <w:rPr>
          <w:rFonts w:ascii="Times New Roman" w:hAnsi="Times New Roman" w:cs="Times New Roman"/>
          <w:sz w:val="28"/>
          <w:szCs w:val="28"/>
        </w:rPr>
        <w:t xml:space="preserve">, а также принимая во внимание отсутствие ходатайств об отложении дела, на основании ст. 25.1 ч.2 КоАП РФ, прихожу к выводу о  возможности  рассмотрения дела  в отсутствие </w:t>
      </w:r>
      <w:r w:rsidR="00D747FA">
        <w:rPr>
          <w:rFonts w:ascii="Times New Roman" w:hAnsi="Times New Roman" w:cs="Times New Roman"/>
          <w:sz w:val="28"/>
          <w:szCs w:val="28"/>
        </w:rPr>
        <w:t>Ф</w:t>
      </w:r>
      <w:r w:rsidR="00DC69E9">
        <w:rPr>
          <w:rFonts w:ascii="Times New Roman" w:hAnsi="Times New Roman" w:cs="Times New Roman"/>
          <w:sz w:val="28"/>
          <w:szCs w:val="28"/>
        </w:rPr>
        <w:t>.</w:t>
      </w:r>
    </w:p>
    <w:p w:rsidR="00137DE5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Исследовав материалы дела, прихожу к следующему.</w:t>
      </w:r>
    </w:p>
    <w:p w:rsidR="00944F9B" w:rsidRPr="00D747FA" w:rsidP="00D747FA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47FA">
        <w:rPr>
          <w:rFonts w:ascii="Times New Roman" w:hAnsi="Times New Roman" w:cs="Times New Roman"/>
          <w:sz w:val="28"/>
          <w:szCs w:val="28"/>
        </w:rPr>
        <w:t>Согласно ст.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547AD9" w:rsidRPr="00D747FA" w:rsidP="00D747FA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47FA">
        <w:rPr>
          <w:rFonts w:ascii="Times New Roman" w:hAnsi="Times New Roman" w:cs="Times New Roman"/>
          <w:sz w:val="28"/>
          <w:szCs w:val="28"/>
        </w:rPr>
        <w:t>В соответствии</w:t>
      </w:r>
      <w:r w:rsidRPr="00D747FA" w:rsidR="006C7DFC">
        <w:rPr>
          <w:rFonts w:ascii="Times New Roman" w:hAnsi="Times New Roman" w:cs="Times New Roman"/>
          <w:sz w:val="28"/>
          <w:szCs w:val="28"/>
        </w:rPr>
        <w:t xml:space="preserve"> с </w:t>
      </w:r>
      <w:r w:rsidRPr="00D747FA" w:rsidR="002D38B4">
        <w:rPr>
          <w:rFonts w:ascii="Times New Roman" w:hAnsi="Times New Roman" w:cs="Times New Roman"/>
          <w:sz w:val="28"/>
          <w:szCs w:val="28"/>
        </w:rPr>
        <w:t>п</w:t>
      </w:r>
      <w:r w:rsidRPr="00D747FA" w:rsidR="006C7DFC">
        <w:rPr>
          <w:rFonts w:ascii="Times New Roman" w:hAnsi="Times New Roman" w:cs="Times New Roman"/>
          <w:sz w:val="28"/>
          <w:szCs w:val="28"/>
        </w:rPr>
        <w:t xml:space="preserve">.1 ст. 24 Федерального Закона от 24.07.1998 г. № 125-ФЗ «Об обязательном социальном страховании от несчастных случаев на производстве и профессиональных заболеваний» </w:t>
      </w:r>
      <w:r w:rsidRPr="00D747FA" w:rsidR="00C4286E">
        <w:rPr>
          <w:rFonts w:ascii="Times New Roman" w:hAnsi="Times New Roman" w:cs="Times New Roman"/>
          <w:sz w:val="28"/>
          <w:szCs w:val="28"/>
        </w:rPr>
        <w:t>с</w:t>
      </w:r>
      <w:r w:rsidRPr="00D747FA">
        <w:rPr>
          <w:rFonts w:ascii="Times New Roman" w:hAnsi="Times New Roman" w:cs="Times New Roman"/>
          <w:sz w:val="28"/>
          <w:szCs w:val="28"/>
        </w:rPr>
        <w:t xml:space="preserve">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</w:t>
      </w:r>
      <w:r w:rsidRPr="00D747FA" w:rsidR="002D38B4">
        <w:rPr>
          <w:rFonts w:ascii="Times New Roman" w:hAnsi="Times New Roman" w:cs="Times New Roman"/>
          <w:sz w:val="28"/>
          <w:szCs w:val="28"/>
        </w:rPr>
        <w:t>№</w:t>
      </w:r>
      <w:r w:rsidRPr="00D747FA">
        <w:rPr>
          <w:rFonts w:ascii="Times New Roman" w:hAnsi="Times New Roman" w:cs="Times New Roman"/>
          <w:sz w:val="28"/>
          <w:szCs w:val="28"/>
        </w:rPr>
        <w:t xml:space="preserve"> 27-ФЗ </w:t>
      </w:r>
      <w:r w:rsidRPr="00D747FA" w:rsidR="00351DED">
        <w:rPr>
          <w:rFonts w:ascii="Times New Roman" w:hAnsi="Times New Roman" w:cs="Times New Roman"/>
          <w:sz w:val="28"/>
          <w:szCs w:val="28"/>
        </w:rPr>
        <w:t>«</w:t>
      </w:r>
      <w:r w:rsidRPr="00D747FA">
        <w:rPr>
          <w:rFonts w:ascii="Times New Roman" w:hAnsi="Times New Roman" w:cs="Times New Roman"/>
          <w:sz w:val="28"/>
          <w:szCs w:val="28"/>
        </w:rPr>
        <w:t>Об индивидуальном (персонифицированном) учете в системах обязательного пенсионного страхования и обязательного социального страхования</w:t>
      </w:r>
      <w:r w:rsidRPr="00D747FA" w:rsidR="00351DED">
        <w:rPr>
          <w:rFonts w:ascii="Times New Roman" w:hAnsi="Times New Roman" w:cs="Times New Roman"/>
          <w:sz w:val="28"/>
          <w:szCs w:val="28"/>
        </w:rPr>
        <w:t>»</w:t>
      </w:r>
      <w:r w:rsidRPr="00D747FA">
        <w:rPr>
          <w:rFonts w:ascii="Times New Roman" w:hAnsi="Times New Roman" w:cs="Times New Roman"/>
          <w:sz w:val="28"/>
          <w:szCs w:val="28"/>
        </w:rPr>
        <w:t>.</w:t>
      </w:r>
    </w:p>
    <w:p w:rsidR="007D010F" w:rsidRPr="00D747FA" w:rsidP="00D747FA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47FA">
        <w:rPr>
          <w:rFonts w:ascii="Times New Roman" w:hAnsi="Times New Roman" w:cs="Times New Roman"/>
          <w:sz w:val="28"/>
          <w:szCs w:val="28"/>
        </w:rPr>
        <w:t>Как усматривается из материалов дела</w:t>
      </w:r>
      <w:r w:rsidRPr="00D747FA" w:rsidR="00FB5951">
        <w:rPr>
          <w:rFonts w:ascii="Times New Roman" w:hAnsi="Times New Roman" w:cs="Times New Roman"/>
          <w:sz w:val="28"/>
          <w:szCs w:val="28"/>
        </w:rPr>
        <w:t>,</w:t>
      </w:r>
      <w:r w:rsidRPr="00D747FA">
        <w:rPr>
          <w:rFonts w:ascii="Times New Roman" w:hAnsi="Times New Roman" w:cs="Times New Roman"/>
          <w:sz w:val="28"/>
          <w:szCs w:val="28"/>
        </w:rPr>
        <w:t xml:space="preserve"> </w:t>
      </w:r>
      <w:r w:rsidR="00D747FA">
        <w:rPr>
          <w:rFonts w:ascii="Times New Roman" w:hAnsi="Times New Roman" w:cs="Times New Roman"/>
          <w:sz w:val="28"/>
          <w:szCs w:val="28"/>
        </w:rPr>
        <w:t>Ф</w:t>
      </w:r>
      <w:r w:rsidR="00DC69E9">
        <w:rPr>
          <w:rFonts w:ascii="Times New Roman" w:hAnsi="Times New Roman" w:cs="Times New Roman"/>
          <w:sz w:val="28"/>
          <w:szCs w:val="28"/>
        </w:rPr>
        <w:t>.</w:t>
      </w:r>
      <w:r w:rsidR="007A4D7A">
        <w:rPr>
          <w:rFonts w:ascii="Times New Roman" w:hAnsi="Times New Roman" w:cs="Times New Roman"/>
          <w:sz w:val="28"/>
          <w:szCs w:val="28"/>
        </w:rPr>
        <w:t xml:space="preserve"> </w:t>
      </w:r>
      <w:r w:rsidRPr="00785B18" w:rsidR="0042786B">
        <w:rPr>
          <w:rFonts w:ascii="Times New Roman" w:hAnsi="Times New Roman" w:cs="Times New Roman"/>
          <w:sz w:val="28"/>
          <w:szCs w:val="28"/>
        </w:rPr>
        <w:t>не представил</w:t>
      </w:r>
      <w:r w:rsidR="00DC69E9">
        <w:rPr>
          <w:rFonts w:ascii="Times New Roman" w:hAnsi="Times New Roman" w:cs="Times New Roman"/>
          <w:sz w:val="28"/>
          <w:szCs w:val="28"/>
        </w:rPr>
        <w:t>а</w:t>
      </w:r>
      <w:r w:rsidRPr="00785B18" w:rsidR="0042786B">
        <w:rPr>
          <w:rFonts w:ascii="Times New Roman" w:hAnsi="Times New Roman" w:cs="Times New Roman"/>
          <w:sz w:val="28"/>
          <w:szCs w:val="28"/>
        </w:rPr>
        <w:t xml:space="preserve"> в установленные вышеуказанным Федеральным законом сроки сведения о начисленных страховых взносах на обязательное социальное страхование в Отделени</w:t>
      </w:r>
      <w:r w:rsidRPr="00785B18" w:rsidR="008E77D6">
        <w:rPr>
          <w:rFonts w:ascii="Times New Roman" w:hAnsi="Times New Roman" w:cs="Times New Roman"/>
          <w:sz w:val="28"/>
          <w:szCs w:val="28"/>
        </w:rPr>
        <w:t>е</w:t>
      </w:r>
      <w:r w:rsidRPr="00785B18" w:rsidR="0042786B">
        <w:rPr>
          <w:rFonts w:ascii="Times New Roman" w:hAnsi="Times New Roman" w:cs="Times New Roman"/>
          <w:sz w:val="28"/>
          <w:szCs w:val="28"/>
        </w:rPr>
        <w:t xml:space="preserve"> Фонда пенсионного и социального страхования Российской Федерации по Республике Крым </w:t>
      </w:r>
      <w:r w:rsidRPr="007A3DD5" w:rsidR="007A3DD5">
        <w:rPr>
          <w:rFonts w:ascii="Times New Roman" w:hAnsi="Times New Roman" w:cs="Times New Roman"/>
          <w:sz w:val="28"/>
          <w:szCs w:val="28"/>
        </w:rPr>
        <w:t xml:space="preserve">за </w:t>
      </w:r>
      <w:r w:rsidR="0004387C">
        <w:rPr>
          <w:rFonts w:ascii="Times New Roman" w:hAnsi="Times New Roman" w:cs="Times New Roman"/>
          <w:sz w:val="28"/>
          <w:szCs w:val="28"/>
        </w:rPr>
        <w:t>9 месяцев</w:t>
      </w:r>
      <w:r w:rsidRPr="007A3DD5" w:rsidR="007A3DD5">
        <w:rPr>
          <w:rFonts w:ascii="Times New Roman" w:hAnsi="Times New Roman" w:cs="Times New Roman"/>
          <w:sz w:val="28"/>
          <w:szCs w:val="28"/>
        </w:rPr>
        <w:t xml:space="preserve"> 2025 г. </w:t>
      </w:r>
      <w:r w:rsidRPr="00785B18" w:rsidR="0042786B">
        <w:rPr>
          <w:rFonts w:ascii="Times New Roman" w:hAnsi="Times New Roman" w:cs="Times New Roman"/>
          <w:sz w:val="28"/>
          <w:szCs w:val="28"/>
        </w:rPr>
        <w:t xml:space="preserve">по форме ЕФС-1. Фактически расчет представлен </w:t>
      </w:r>
      <w:r w:rsidRPr="00D747FA" w:rsidR="00DC69E9">
        <w:rPr>
          <w:rFonts w:ascii="Times New Roman" w:hAnsi="Times New Roman" w:cs="Times New Roman"/>
          <w:sz w:val="28"/>
          <w:szCs w:val="28"/>
        </w:rPr>
        <w:t>16.01</w:t>
      </w:r>
      <w:r w:rsidRPr="00D747FA" w:rsidR="00C4286E">
        <w:rPr>
          <w:rFonts w:ascii="Times New Roman" w:hAnsi="Times New Roman" w:cs="Times New Roman"/>
          <w:sz w:val="28"/>
          <w:szCs w:val="28"/>
        </w:rPr>
        <w:t>.202</w:t>
      </w:r>
      <w:r w:rsidRPr="00D747FA" w:rsidR="00DC69E9">
        <w:rPr>
          <w:rFonts w:ascii="Times New Roman" w:hAnsi="Times New Roman" w:cs="Times New Roman"/>
          <w:sz w:val="28"/>
          <w:szCs w:val="28"/>
        </w:rPr>
        <w:t>6</w:t>
      </w:r>
      <w:r w:rsidRPr="00D747FA" w:rsidR="00AA53BE">
        <w:rPr>
          <w:rFonts w:ascii="Times New Roman" w:hAnsi="Times New Roman" w:cs="Times New Roman"/>
          <w:sz w:val="28"/>
          <w:szCs w:val="28"/>
        </w:rPr>
        <w:t xml:space="preserve"> вместо </w:t>
      </w:r>
      <w:r w:rsidRPr="00D747FA" w:rsidR="0004387C">
        <w:rPr>
          <w:rFonts w:ascii="Times New Roman" w:hAnsi="Times New Roman" w:cs="Times New Roman"/>
          <w:sz w:val="28"/>
          <w:szCs w:val="28"/>
        </w:rPr>
        <w:t>27</w:t>
      </w:r>
      <w:r w:rsidRPr="00D747FA" w:rsidR="007A6CE9">
        <w:rPr>
          <w:rFonts w:ascii="Times New Roman" w:hAnsi="Times New Roman" w:cs="Times New Roman"/>
          <w:sz w:val="28"/>
          <w:szCs w:val="28"/>
        </w:rPr>
        <w:t>.</w:t>
      </w:r>
      <w:r w:rsidRPr="00D747FA" w:rsidR="0004387C">
        <w:rPr>
          <w:rFonts w:ascii="Times New Roman" w:hAnsi="Times New Roman" w:cs="Times New Roman"/>
          <w:sz w:val="28"/>
          <w:szCs w:val="28"/>
        </w:rPr>
        <w:t>10</w:t>
      </w:r>
      <w:r w:rsidRPr="00D747FA" w:rsidR="007A6CE9">
        <w:rPr>
          <w:rFonts w:ascii="Times New Roman" w:hAnsi="Times New Roman" w:cs="Times New Roman"/>
          <w:sz w:val="28"/>
          <w:szCs w:val="28"/>
        </w:rPr>
        <w:t>.202</w:t>
      </w:r>
      <w:r w:rsidRPr="00D747FA" w:rsidR="004167EF">
        <w:rPr>
          <w:rFonts w:ascii="Times New Roman" w:hAnsi="Times New Roman" w:cs="Times New Roman"/>
          <w:sz w:val="28"/>
          <w:szCs w:val="28"/>
        </w:rPr>
        <w:t>5</w:t>
      </w:r>
      <w:r w:rsidRPr="00D747FA" w:rsidR="007A6CE9">
        <w:rPr>
          <w:rFonts w:ascii="Times New Roman" w:hAnsi="Times New Roman" w:cs="Times New Roman"/>
          <w:sz w:val="28"/>
          <w:szCs w:val="28"/>
        </w:rPr>
        <w:t>.</w:t>
      </w:r>
      <w:r w:rsidRPr="00D747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1216" w:rsidRPr="00D747FA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47FA">
        <w:rPr>
          <w:rFonts w:ascii="Times New Roman" w:hAnsi="Times New Roman" w:cs="Times New Roman"/>
          <w:sz w:val="28"/>
          <w:szCs w:val="28"/>
        </w:rPr>
        <w:t>Согласно сведениям из Единого государственного реестра юридических лиц</w:t>
      </w:r>
      <w:r w:rsidRPr="00D747FA" w:rsidR="00785B18">
        <w:rPr>
          <w:rFonts w:ascii="Times New Roman" w:hAnsi="Times New Roman" w:cs="Times New Roman"/>
          <w:sz w:val="28"/>
          <w:szCs w:val="28"/>
        </w:rPr>
        <w:t>,</w:t>
      </w:r>
      <w:r w:rsidRPr="00D747FA">
        <w:rPr>
          <w:rFonts w:ascii="Times New Roman" w:hAnsi="Times New Roman" w:cs="Times New Roman"/>
          <w:sz w:val="28"/>
          <w:szCs w:val="28"/>
        </w:rPr>
        <w:t xml:space="preserve"> </w:t>
      </w:r>
      <w:r w:rsidRPr="00D747FA" w:rsidR="008E77D6">
        <w:rPr>
          <w:rFonts w:ascii="Times New Roman" w:hAnsi="Times New Roman" w:cs="Times New Roman"/>
          <w:sz w:val="28"/>
          <w:szCs w:val="28"/>
        </w:rPr>
        <w:t xml:space="preserve">лицом, имеющим право без доверенности действовать от имени </w:t>
      </w:r>
      <w:r w:rsidRPr="00D747FA" w:rsidR="00DC69E9">
        <w:rPr>
          <w:rFonts w:ascii="Times New Roman" w:hAnsi="Times New Roman" w:cs="Times New Roman"/>
          <w:sz w:val="28"/>
          <w:szCs w:val="28"/>
        </w:rPr>
        <w:t>садоводческого потребительского кооператива «</w:t>
      </w:r>
      <w:r w:rsidRPr="00D747FA" w:rsidR="00D747FA">
        <w:rPr>
          <w:rFonts w:ascii="Times New Roman" w:hAnsi="Times New Roman" w:cs="Times New Roman"/>
          <w:sz w:val="28"/>
          <w:szCs w:val="28"/>
        </w:rPr>
        <w:t>/данные изъяты/</w:t>
      </w:r>
      <w:r w:rsidRPr="00D747FA" w:rsidR="00DC69E9">
        <w:rPr>
          <w:rFonts w:ascii="Times New Roman" w:hAnsi="Times New Roman" w:cs="Times New Roman"/>
          <w:sz w:val="28"/>
          <w:szCs w:val="28"/>
        </w:rPr>
        <w:t>»</w:t>
      </w:r>
      <w:r w:rsidRPr="00D747FA" w:rsidR="008E77D6">
        <w:rPr>
          <w:rFonts w:ascii="Times New Roman" w:hAnsi="Times New Roman" w:cs="Times New Roman"/>
          <w:sz w:val="28"/>
          <w:szCs w:val="28"/>
        </w:rPr>
        <w:t xml:space="preserve">, </w:t>
      </w:r>
      <w:r w:rsidRPr="00D747FA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D747FA">
        <w:rPr>
          <w:rFonts w:ascii="Times New Roman" w:hAnsi="Times New Roman" w:cs="Times New Roman"/>
          <w:sz w:val="28"/>
          <w:szCs w:val="28"/>
        </w:rPr>
        <w:t>Ф</w:t>
      </w:r>
      <w:r w:rsidR="00DC69E9">
        <w:rPr>
          <w:rFonts w:ascii="Times New Roman" w:hAnsi="Times New Roman" w:cs="Times New Roman"/>
          <w:sz w:val="28"/>
          <w:szCs w:val="28"/>
        </w:rPr>
        <w:t>.</w:t>
      </w:r>
    </w:p>
    <w:p w:rsidR="00944F9B" w:rsidRPr="00D747FA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47FA">
        <w:rPr>
          <w:rFonts w:ascii="Times New Roman" w:hAnsi="Times New Roman" w:cs="Times New Roman"/>
          <w:sz w:val="28"/>
          <w:szCs w:val="28"/>
        </w:rPr>
        <w:t xml:space="preserve">Таким образом, с учетом имеющихся в материалах дела документов, в данном случае субъектом правонарушения, предусмотренного ч. </w:t>
      </w:r>
      <w:r w:rsidRPr="00D747FA" w:rsidR="00442885">
        <w:rPr>
          <w:rFonts w:ascii="Times New Roman" w:hAnsi="Times New Roman" w:cs="Times New Roman"/>
          <w:sz w:val="28"/>
          <w:szCs w:val="28"/>
        </w:rPr>
        <w:t>2</w:t>
      </w:r>
      <w:r w:rsidRPr="00D747FA">
        <w:rPr>
          <w:rFonts w:ascii="Times New Roman" w:hAnsi="Times New Roman" w:cs="Times New Roman"/>
          <w:sz w:val="28"/>
          <w:szCs w:val="28"/>
        </w:rPr>
        <w:t xml:space="preserve"> ст. 15.</w:t>
      </w:r>
      <w:r w:rsidRPr="00D747FA" w:rsidR="00442885">
        <w:rPr>
          <w:rFonts w:ascii="Times New Roman" w:hAnsi="Times New Roman" w:cs="Times New Roman"/>
          <w:sz w:val="28"/>
          <w:szCs w:val="28"/>
        </w:rPr>
        <w:t>33</w:t>
      </w:r>
      <w:r w:rsidRPr="00D747FA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является именно </w:t>
      </w:r>
      <w:r w:rsidR="00D747FA">
        <w:rPr>
          <w:rFonts w:ascii="Times New Roman" w:hAnsi="Times New Roman" w:cs="Times New Roman"/>
          <w:sz w:val="28"/>
          <w:szCs w:val="28"/>
        </w:rPr>
        <w:t>Ф</w:t>
      </w:r>
      <w:r w:rsidR="00885C20">
        <w:rPr>
          <w:rFonts w:ascii="Times New Roman" w:hAnsi="Times New Roman" w:cs="Times New Roman"/>
          <w:sz w:val="28"/>
          <w:szCs w:val="28"/>
        </w:rPr>
        <w:t>.</w:t>
      </w:r>
      <w:r w:rsidR="007A4D7A">
        <w:rPr>
          <w:rFonts w:ascii="Times New Roman" w:hAnsi="Times New Roman" w:cs="Times New Roman"/>
          <w:sz w:val="28"/>
          <w:szCs w:val="28"/>
        </w:rPr>
        <w:t xml:space="preserve"> </w:t>
      </w:r>
      <w:r w:rsidRPr="00D747FA">
        <w:rPr>
          <w:rFonts w:ascii="Times New Roman" w:hAnsi="Times New Roman" w:cs="Times New Roman"/>
          <w:sz w:val="28"/>
          <w:szCs w:val="28"/>
        </w:rPr>
        <w:t>Опровергающих указанные обстоятельства доказательств мировому судье не представлено.</w:t>
      </w:r>
    </w:p>
    <w:p w:rsidR="00442885" w:rsidRPr="00D747FA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47FA">
        <w:rPr>
          <w:rFonts w:ascii="Times New Roman" w:hAnsi="Times New Roman" w:cs="Times New Roman"/>
          <w:sz w:val="28"/>
          <w:szCs w:val="28"/>
        </w:rPr>
        <w:t xml:space="preserve">Вина </w:t>
      </w:r>
      <w:r w:rsidR="00D747FA">
        <w:rPr>
          <w:rFonts w:ascii="Times New Roman" w:hAnsi="Times New Roman" w:cs="Times New Roman"/>
          <w:sz w:val="28"/>
          <w:szCs w:val="28"/>
        </w:rPr>
        <w:t>Ф</w:t>
      </w:r>
      <w:r w:rsidR="00885C20">
        <w:rPr>
          <w:rFonts w:ascii="Times New Roman" w:hAnsi="Times New Roman" w:cs="Times New Roman"/>
          <w:sz w:val="28"/>
          <w:szCs w:val="28"/>
        </w:rPr>
        <w:t xml:space="preserve">. </w:t>
      </w:r>
      <w:r w:rsidRPr="00D747FA">
        <w:rPr>
          <w:rFonts w:ascii="Times New Roman" w:hAnsi="Times New Roman" w:cs="Times New Roman"/>
          <w:sz w:val="28"/>
          <w:szCs w:val="28"/>
        </w:rPr>
        <w:t>в совершении инкриминированного правонарушения подтверждается исследованными в судебном заседании доказательствами: протоколом об административном правонарушении №</w:t>
      </w:r>
      <w:r w:rsidRPr="00D747FA" w:rsidR="007140B4">
        <w:rPr>
          <w:rFonts w:ascii="Times New Roman" w:hAnsi="Times New Roman" w:cs="Times New Roman"/>
          <w:sz w:val="28"/>
          <w:szCs w:val="28"/>
        </w:rPr>
        <w:t xml:space="preserve"> </w:t>
      </w:r>
      <w:r w:rsidRPr="00D747FA" w:rsidR="0001147D">
        <w:rPr>
          <w:rFonts w:ascii="Times New Roman" w:hAnsi="Times New Roman" w:cs="Times New Roman"/>
          <w:sz w:val="28"/>
          <w:szCs w:val="28"/>
        </w:rPr>
        <w:t>1284802</w:t>
      </w:r>
      <w:r w:rsidRPr="00D747FA" w:rsidR="007A6CE9">
        <w:rPr>
          <w:rFonts w:ascii="Times New Roman" w:hAnsi="Times New Roman" w:cs="Times New Roman"/>
          <w:sz w:val="28"/>
          <w:szCs w:val="28"/>
        </w:rPr>
        <w:t xml:space="preserve"> </w:t>
      </w:r>
      <w:r w:rsidRPr="00D747FA">
        <w:rPr>
          <w:rFonts w:ascii="Times New Roman" w:hAnsi="Times New Roman" w:cs="Times New Roman"/>
          <w:sz w:val="28"/>
          <w:szCs w:val="28"/>
        </w:rPr>
        <w:t xml:space="preserve">от </w:t>
      </w:r>
      <w:r w:rsidRPr="00D747FA" w:rsidR="00885C20">
        <w:rPr>
          <w:rFonts w:ascii="Times New Roman" w:hAnsi="Times New Roman" w:cs="Times New Roman"/>
          <w:sz w:val="28"/>
          <w:szCs w:val="28"/>
        </w:rPr>
        <w:t>17</w:t>
      </w:r>
      <w:r w:rsidRPr="00D747FA" w:rsidR="00A9562E">
        <w:rPr>
          <w:rFonts w:ascii="Times New Roman" w:hAnsi="Times New Roman" w:cs="Times New Roman"/>
          <w:sz w:val="28"/>
          <w:szCs w:val="28"/>
        </w:rPr>
        <w:t>.</w:t>
      </w:r>
      <w:r w:rsidRPr="00D747FA" w:rsidR="00885C20">
        <w:rPr>
          <w:rFonts w:ascii="Times New Roman" w:hAnsi="Times New Roman" w:cs="Times New Roman"/>
          <w:sz w:val="28"/>
          <w:szCs w:val="28"/>
        </w:rPr>
        <w:t>03</w:t>
      </w:r>
      <w:r w:rsidRPr="00D747FA" w:rsidR="00CA0CE7">
        <w:rPr>
          <w:rFonts w:ascii="Times New Roman" w:hAnsi="Times New Roman" w:cs="Times New Roman"/>
          <w:sz w:val="28"/>
          <w:szCs w:val="28"/>
        </w:rPr>
        <w:t>.2026</w:t>
      </w:r>
      <w:r w:rsidRPr="00D747FA" w:rsidR="00A5272A">
        <w:rPr>
          <w:rFonts w:ascii="Times New Roman" w:hAnsi="Times New Roman" w:cs="Times New Roman"/>
          <w:sz w:val="28"/>
          <w:szCs w:val="28"/>
        </w:rPr>
        <w:t>;</w:t>
      </w:r>
      <w:r w:rsidRPr="00D747FA">
        <w:rPr>
          <w:rFonts w:ascii="Times New Roman" w:hAnsi="Times New Roman" w:cs="Times New Roman"/>
          <w:sz w:val="28"/>
          <w:szCs w:val="28"/>
        </w:rPr>
        <w:t xml:space="preserve"> </w:t>
      </w:r>
      <w:r w:rsidRPr="00D747FA" w:rsidR="004D06CA">
        <w:rPr>
          <w:rFonts w:ascii="Times New Roman" w:hAnsi="Times New Roman" w:cs="Times New Roman"/>
          <w:sz w:val="28"/>
          <w:szCs w:val="28"/>
        </w:rPr>
        <w:t xml:space="preserve">выпиской </w:t>
      </w:r>
      <w:r w:rsidRPr="00D747FA" w:rsidR="0026755F">
        <w:rPr>
          <w:rFonts w:ascii="Times New Roman" w:hAnsi="Times New Roman" w:cs="Times New Roman"/>
          <w:sz w:val="28"/>
          <w:szCs w:val="28"/>
        </w:rPr>
        <w:t>из ЕГРЮЛ</w:t>
      </w:r>
      <w:r w:rsidRPr="00D747FA" w:rsidR="00885C20">
        <w:rPr>
          <w:rFonts w:ascii="Times New Roman" w:hAnsi="Times New Roman" w:cs="Times New Roman"/>
          <w:sz w:val="28"/>
          <w:szCs w:val="28"/>
        </w:rPr>
        <w:t xml:space="preserve">; </w:t>
      </w:r>
      <w:r w:rsidRPr="00D747FA" w:rsidR="0042786B">
        <w:rPr>
          <w:rFonts w:ascii="Times New Roman" w:hAnsi="Times New Roman" w:cs="Times New Roman"/>
          <w:sz w:val="28"/>
          <w:szCs w:val="28"/>
        </w:rPr>
        <w:t xml:space="preserve">копией </w:t>
      </w:r>
      <w:r w:rsidRPr="00D747FA" w:rsidR="005C18A4">
        <w:rPr>
          <w:rFonts w:ascii="Times New Roman" w:hAnsi="Times New Roman" w:cs="Times New Roman"/>
          <w:sz w:val="28"/>
          <w:szCs w:val="28"/>
        </w:rPr>
        <w:t>информации о фактической дате предоставления сведений о начисленных страховых взносах</w:t>
      </w:r>
      <w:r w:rsidRPr="00D747FA" w:rsidR="000820B4">
        <w:rPr>
          <w:rFonts w:ascii="Times New Roman" w:hAnsi="Times New Roman" w:cs="Times New Roman"/>
          <w:sz w:val="28"/>
          <w:szCs w:val="28"/>
        </w:rPr>
        <w:t>.</w:t>
      </w:r>
    </w:p>
    <w:p w:rsidR="0042786B" w:rsidRPr="00D747FA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47FA">
        <w:rPr>
          <w:rFonts w:ascii="Times New Roman" w:hAnsi="Times New Roman" w:cs="Times New Roman"/>
          <w:sz w:val="28"/>
          <w:szCs w:val="28"/>
        </w:rPr>
        <w:t>Оценив доказательства, имеющиеся в деле об административном правонарушении в их совокупности, прихожу к выводу, что</w:t>
      </w:r>
      <w:r w:rsidRPr="00D747FA" w:rsidR="007937F7">
        <w:rPr>
          <w:rFonts w:ascii="Times New Roman" w:hAnsi="Times New Roman" w:cs="Times New Roman"/>
          <w:sz w:val="28"/>
          <w:szCs w:val="28"/>
        </w:rPr>
        <w:t xml:space="preserve"> </w:t>
      </w:r>
      <w:r w:rsidR="00D747FA">
        <w:rPr>
          <w:rFonts w:ascii="Times New Roman" w:hAnsi="Times New Roman" w:cs="Times New Roman"/>
          <w:sz w:val="28"/>
          <w:szCs w:val="28"/>
        </w:rPr>
        <w:t>Ф</w:t>
      </w:r>
      <w:r w:rsidR="00885C20">
        <w:rPr>
          <w:rFonts w:ascii="Times New Roman" w:hAnsi="Times New Roman" w:cs="Times New Roman"/>
          <w:sz w:val="28"/>
          <w:szCs w:val="28"/>
        </w:rPr>
        <w:t xml:space="preserve">. </w:t>
      </w:r>
      <w:r w:rsidRPr="00D747FA">
        <w:rPr>
          <w:rFonts w:ascii="Times New Roman" w:hAnsi="Times New Roman" w:cs="Times New Roman"/>
          <w:sz w:val="28"/>
          <w:szCs w:val="28"/>
        </w:rPr>
        <w:t>совершил</w:t>
      </w:r>
      <w:r w:rsidRPr="00D747FA" w:rsidR="00885C20">
        <w:rPr>
          <w:rFonts w:ascii="Times New Roman" w:hAnsi="Times New Roman" w:cs="Times New Roman"/>
          <w:sz w:val="28"/>
          <w:szCs w:val="28"/>
        </w:rPr>
        <w:t>а</w:t>
      </w:r>
      <w:r w:rsidRPr="00D747FA">
        <w:rPr>
          <w:rFonts w:ascii="Times New Roman" w:hAnsi="Times New Roman" w:cs="Times New Roman"/>
          <w:sz w:val="28"/>
          <w:szCs w:val="28"/>
        </w:rPr>
        <w:t xml:space="preserve"> правонарушение, предусмотренное ч.</w:t>
      </w:r>
      <w:r w:rsidRPr="00D747FA" w:rsidR="00A322DC">
        <w:rPr>
          <w:rFonts w:ascii="Times New Roman" w:hAnsi="Times New Roman" w:cs="Times New Roman"/>
          <w:sz w:val="28"/>
          <w:szCs w:val="28"/>
        </w:rPr>
        <w:t>2</w:t>
      </w:r>
      <w:r w:rsidRPr="00D747FA">
        <w:rPr>
          <w:rFonts w:ascii="Times New Roman" w:hAnsi="Times New Roman" w:cs="Times New Roman"/>
          <w:sz w:val="28"/>
          <w:szCs w:val="28"/>
        </w:rPr>
        <w:t xml:space="preserve"> ст.15.</w:t>
      </w:r>
      <w:r w:rsidRPr="00D747FA" w:rsidR="00A322DC">
        <w:rPr>
          <w:rFonts w:ascii="Times New Roman" w:hAnsi="Times New Roman" w:cs="Times New Roman"/>
          <w:sz w:val="28"/>
          <w:szCs w:val="28"/>
        </w:rPr>
        <w:t>33</w:t>
      </w:r>
      <w:r w:rsidRPr="00D747FA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а именно: </w:t>
      </w:r>
      <w:r w:rsidRPr="00D747FA">
        <w:rPr>
          <w:rFonts w:ascii="Times New Roman" w:hAnsi="Times New Roman" w:cs="Times New Roman"/>
          <w:sz w:val="28"/>
          <w:szCs w:val="28"/>
        </w:rPr>
        <w:t>нарушил</w:t>
      </w:r>
      <w:r w:rsidRPr="00D747FA" w:rsidR="00885C20">
        <w:rPr>
          <w:rFonts w:ascii="Times New Roman" w:hAnsi="Times New Roman" w:cs="Times New Roman"/>
          <w:sz w:val="28"/>
          <w:szCs w:val="28"/>
        </w:rPr>
        <w:t>а</w:t>
      </w:r>
      <w:r w:rsidRPr="00D747FA">
        <w:rPr>
          <w:rFonts w:ascii="Times New Roman" w:hAnsi="Times New Roman" w:cs="Times New Roman"/>
          <w:sz w:val="28"/>
          <w:szCs w:val="28"/>
        </w:rPr>
        <w:t xml:space="preserve">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сведений о начисленных страховых взносах в территориальные органы Фонда пенсионного и социального страхования Российской Федерации.</w:t>
      </w:r>
    </w:p>
    <w:p w:rsidR="00944F9B" w:rsidRPr="00D747FA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47FA">
        <w:rPr>
          <w:rFonts w:ascii="Times New Roman" w:hAnsi="Times New Roman" w:cs="Times New Roman"/>
          <w:sz w:val="28"/>
          <w:szCs w:val="28"/>
        </w:rPr>
        <w:t xml:space="preserve">Согласно п.1 п.4.5 Кодекса Российской Федерации об административных правонарушениях, за нарушение </w:t>
      </w:r>
      <w:r w:rsidRPr="00D747FA" w:rsidR="00A322DC">
        <w:rPr>
          <w:rFonts w:ascii="Times New Roman" w:hAnsi="Times New Roman" w:cs="Times New Roman"/>
          <w:sz w:val="28"/>
          <w:szCs w:val="28"/>
        </w:rPr>
        <w:t>страхового законодательства</w:t>
      </w:r>
      <w:r w:rsidRPr="00D747FA">
        <w:rPr>
          <w:rFonts w:ascii="Times New Roman" w:hAnsi="Times New Roman" w:cs="Times New Roman"/>
          <w:sz w:val="28"/>
          <w:szCs w:val="28"/>
        </w:rPr>
        <w:t xml:space="preserve"> срок привлечения к административной ответственности установлен в один год со дня совершения административного правонарушения. Учитывая установленные мировым судьей </w:t>
      </w:r>
      <w:r w:rsidRPr="00D747FA">
        <w:rPr>
          <w:rFonts w:ascii="Times New Roman" w:hAnsi="Times New Roman" w:cs="Times New Roman"/>
          <w:sz w:val="28"/>
          <w:szCs w:val="28"/>
        </w:rPr>
        <w:t xml:space="preserve">обстоятельства, срок привлечения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944F9B" w:rsidRPr="00D747FA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47FA">
        <w:rPr>
          <w:rFonts w:ascii="Times New Roman" w:hAnsi="Times New Roman" w:cs="Times New Roman"/>
          <w:sz w:val="28"/>
          <w:szCs w:val="28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D747FA">
        <w:rPr>
          <w:rFonts w:ascii="Times New Roman" w:hAnsi="Times New Roman" w:cs="Times New Roman"/>
          <w:sz w:val="28"/>
          <w:szCs w:val="28"/>
        </w:rPr>
        <w:t>Ф</w:t>
      </w:r>
      <w:r w:rsidR="00885C20">
        <w:rPr>
          <w:rFonts w:ascii="Times New Roman" w:hAnsi="Times New Roman" w:cs="Times New Roman"/>
          <w:sz w:val="28"/>
          <w:szCs w:val="28"/>
        </w:rPr>
        <w:t>.</w:t>
      </w:r>
      <w:r w:rsidR="007A4D7A">
        <w:rPr>
          <w:rFonts w:ascii="Times New Roman" w:hAnsi="Times New Roman" w:cs="Times New Roman"/>
          <w:sz w:val="28"/>
          <w:szCs w:val="28"/>
        </w:rPr>
        <w:t xml:space="preserve"> </w:t>
      </w:r>
      <w:r w:rsidRPr="00D747FA">
        <w:rPr>
          <w:rFonts w:ascii="Times New Roman" w:hAnsi="Times New Roman" w:cs="Times New Roman"/>
          <w:sz w:val="28"/>
          <w:szCs w:val="28"/>
        </w:rPr>
        <w:t>при возбуждении дела об административном правонарушении нарушены не были.</w:t>
      </w:r>
    </w:p>
    <w:p w:rsidR="00944F9B" w:rsidRPr="00D747FA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47FA">
        <w:rPr>
          <w:rFonts w:ascii="Times New Roman" w:hAnsi="Times New Roman" w:cs="Times New Roman"/>
          <w:sz w:val="28"/>
          <w:szCs w:val="28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</w:t>
      </w:r>
      <w:r w:rsidRPr="00D747FA" w:rsidR="004167EF">
        <w:rPr>
          <w:rFonts w:ascii="Times New Roman" w:hAnsi="Times New Roman" w:cs="Times New Roman"/>
          <w:sz w:val="28"/>
          <w:szCs w:val="28"/>
        </w:rPr>
        <w:t>го</w:t>
      </w:r>
      <w:r w:rsidRPr="00D747FA">
        <w:rPr>
          <w:rFonts w:ascii="Times New Roman" w:hAnsi="Times New Roman" w:cs="Times New Roman"/>
          <w:sz w:val="28"/>
          <w:szCs w:val="28"/>
        </w:rPr>
        <w:t xml:space="preserve"> имущественное положение, а также наличие обстоятельств, смягчающих или отягчающих административную ответственность.</w:t>
      </w:r>
    </w:p>
    <w:p w:rsidR="0026755F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Обстоятельств, смягчающих и отягчающих ответственность, в соответствии со ст. ст. 4.2, 4.3 Кодекса Российской Федерации об административных правонарушениях по делу не установлено.</w:t>
      </w:r>
    </w:p>
    <w:p w:rsidR="0042786B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 xml:space="preserve"> </w:t>
      </w:r>
      <w:r w:rsidRPr="00785B18">
        <w:rPr>
          <w:rFonts w:ascii="Times New Roman" w:hAnsi="Times New Roman" w:cs="Times New Roman"/>
          <w:sz w:val="28"/>
          <w:szCs w:val="28"/>
        </w:rPr>
        <w:t>Согласно ч. 1 ст. 4.1.1 Кодекса Российской Федерации об административных правонарушениях,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42786B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Согласно ч. 1 ст. 3.4 Кодекса Российской Федерации об административных правонарушениях предупреждение - мера административного наказания, выраженная в официальном порицании физического или юридического лица. Предупреждение выносится в письменной форме.</w:t>
      </w:r>
    </w:p>
    <w:p w:rsidR="0042786B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В силу ч. 2 ст.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42786B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настоящего Кодекса (ч. 3 ст. 3.4 Кодекса Российской Федерации об административных правонарушениях).</w:t>
      </w:r>
    </w:p>
    <w:p w:rsidR="0042786B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 xml:space="preserve">С учетом взаимосвязанных положений ч. ч. 2, 3 ст. 3.4 и ч. 1 ст. 4.1.1 Кодекса Российской Федерации об административных правонарушениях замена наказания в виде административного штрафа предупреждением допускается при наличии совокупности всех обстоятельств, указанных в </w:t>
      </w:r>
      <w:r w:rsidRPr="00785B18">
        <w:rPr>
          <w:rFonts w:ascii="Times New Roman" w:hAnsi="Times New Roman" w:cs="Times New Roman"/>
          <w:sz w:val="28"/>
          <w:szCs w:val="28"/>
        </w:rPr>
        <w:t>ч.ч</w:t>
      </w:r>
      <w:r w:rsidRPr="00785B18">
        <w:rPr>
          <w:rFonts w:ascii="Times New Roman" w:hAnsi="Times New Roman" w:cs="Times New Roman"/>
          <w:sz w:val="28"/>
          <w:szCs w:val="28"/>
        </w:rPr>
        <w:t xml:space="preserve">. 2, 3 ст. 3.4 Кодекса Российской Федерации об административных правонарушениях. </w:t>
      </w:r>
    </w:p>
    <w:p w:rsidR="00944F9B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 xml:space="preserve">Учитывая изложенное, исходя из общих принципов назначения наказания, предусмотренных </w:t>
      </w:r>
      <w:r w:rsidRPr="00785B18">
        <w:rPr>
          <w:rFonts w:ascii="Times New Roman" w:hAnsi="Times New Roman" w:cs="Times New Roman"/>
          <w:sz w:val="28"/>
          <w:szCs w:val="28"/>
        </w:rPr>
        <w:t>ст.ст</w:t>
      </w:r>
      <w:r w:rsidRPr="00785B18">
        <w:rPr>
          <w:rFonts w:ascii="Times New Roman" w:hAnsi="Times New Roman" w:cs="Times New Roman"/>
          <w:sz w:val="28"/>
          <w:szCs w:val="28"/>
        </w:rPr>
        <w:t>.</w:t>
      </w:r>
      <w:r w:rsidR="00B6391C">
        <w:rPr>
          <w:rFonts w:ascii="Times New Roman" w:hAnsi="Times New Roman" w:cs="Times New Roman"/>
          <w:sz w:val="28"/>
          <w:szCs w:val="28"/>
        </w:rPr>
        <w:t xml:space="preserve"> </w:t>
      </w:r>
      <w:r w:rsidRPr="00785B18">
        <w:rPr>
          <w:rFonts w:ascii="Times New Roman" w:hAnsi="Times New Roman" w:cs="Times New Roman"/>
          <w:sz w:val="28"/>
          <w:szCs w:val="28"/>
        </w:rPr>
        <w:t xml:space="preserve">3.1, 4.1 Кодекса Российской Федерации об административных правонарушениях, принимая во внимание обстоятельства дела, данные о личности лица, в отношении которого возбуждено производство по делу об административном правонарушении, который ранее к административной ответственности не привлекался (иные данные в материалах дела отсутствуют), </w:t>
      </w:r>
      <w:r w:rsidRPr="00785B18" w:rsidR="00C65E25">
        <w:rPr>
          <w:rFonts w:ascii="Times New Roman" w:hAnsi="Times New Roman" w:cs="Times New Roman"/>
          <w:sz w:val="28"/>
          <w:szCs w:val="28"/>
        </w:rPr>
        <w:t>отсутствие обстоятельств, отягчающих административную ответственность, предусмотренных ст. 4.3 Кодекса Российской Федерации об административных правонарушениях</w:t>
      </w:r>
      <w:r w:rsidRPr="00785B18">
        <w:rPr>
          <w:rFonts w:ascii="Times New Roman" w:hAnsi="Times New Roman" w:cs="Times New Roman"/>
          <w:sz w:val="28"/>
          <w:szCs w:val="28"/>
        </w:rPr>
        <w:t xml:space="preserve">, то обстоятельство, что допущенные им нарушения не повлекли причинения вреда или возникновения угрозы причинения вреда жизни и здоровью людей либо других негативных последствий, считаю возможным назначить </w:t>
      </w:r>
      <w:r w:rsidR="00D747FA">
        <w:rPr>
          <w:rFonts w:ascii="Times New Roman" w:hAnsi="Times New Roman" w:cs="Times New Roman"/>
          <w:sz w:val="28"/>
          <w:szCs w:val="28"/>
        </w:rPr>
        <w:t>Ф</w:t>
      </w:r>
      <w:r w:rsidR="00885C20">
        <w:rPr>
          <w:rFonts w:ascii="Times New Roman" w:hAnsi="Times New Roman" w:cs="Times New Roman"/>
          <w:sz w:val="28"/>
          <w:szCs w:val="28"/>
        </w:rPr>
        <w:t xml:space="preserve">. </w:t>
      </w:r>
      <w:r w:rsidR="009F40CB">
        <w:rPr>
          <w:rFonts w:ascii="Times New Roman" w:hAnsi="Times New Roman" w:cs="Times New Roman"/>
          <w:sz w:val="28"/>
          <w:szCs w:val="28"/>
        </w:rPr>
        <w:t xml:space="preserve"> </w:t>
      </w:r>
      <w:r w:rsidRPr="00785B18">
        <w:rPr>
          <w:rFonts w:ascii="Times New Roman" w:hAnsi="Times New Roman" w:cs="Times New Roman"/>
          <w:sz w:val="28"/>
          <w:szCs w:val="28"/>
        </w:rPr>
        <w:t xml:space="preserve">наказание с применением ч. 1 ст. 4.1.1 Кодекса Российской Федерации об административных правонарушениях. </w:t>
      </w:r>
    </w:p>
    <w:p w:rsidR="00353923" w:rsidRPr="00D747FA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47FA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Pr="00D747FA">
        <w:rPr>
          <w:rFonts w:ascii="Times New Roman" w:hAnsi="Times New Roman" w:cs="Times New Roman"/>
          <w:sz w:val="28"/>
          <w:szCs w:val="28"/>
        </w:rPr>
        <w:t>ст.ст</w:t>
      </w:r>
      <w:r w:rsidRPr="00D747FA">
        <w:rPr>
          <w:rFonts w:ascii="Times New Roman" w:hAnsi="Times New Roman" w:cs="Times New Roman"/>
          <w:sz w:val="28"/>
          <w:szCs w:val="28"/>
        </w:rPr>
        <w:t>. 29.9, 29.10, 29.11 Кодекса Российской Федерации об административных правонарушениях</w:t>
      </w:r>
      <w:r w:rsidRPr="00D747FA" w:rsidR="00395EF2">
        <w:rPr>
          <w:rFonts w:ascii="Times New Roman" w:hAnsi="Times New Roman" w:cs="Times New Roman"/>
          <w:sz w:val="28"/>
          <w:szCs w:val="28"/>
        </w:rPr>
        <w:t>, мировой судья –</w:t>
      </w:r>
      <w:r w:rsidRPr="00D747FA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D747FA" w:rsidR="00395EF2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395EF2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95EF2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ПОСТАНОВИЛ:</w:t>
      </w:r>
    </w:p>
    <w:p w:rsidR="004C4D74" w:rsidRPr="0042786B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44F9B" w:rsidRPr="0042786B" w:rsidP="0042786B">
      <w:pPr>
        <w:spacing w:after="0" w:line="240" w:lineRule="auto"/>
        <w:ind w:left="-56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Ф.</w:t>
      </w:r>
      <w:r w:rsidRPr="00B24076" w:rsidR="00885C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747FA">
        <w:rPr>
          <w:rFonts w:ascii="Times New Roman" w:eastAsia="Times New Roman" w:hAnsi="Times New Roman" w:cs="Times New Roman"/>
          <w:sz w:val="28"/>
          <w:szCs w:val="28"/>
        </w:rPr>
        <w:t>/данные изъяты/</w:t>
      </w:r>
      <w:r w:rsidRPr="00D747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4076" w:rsidR="00885C20">
        <w:rPr>
          <w:rFonts w:ascii="Times New Roman" w:eastAsia="Times New Roman" w:hAnsi="Times New Roman" w:cs="Times New Roman"/>
          <w:sz w:val="28"/>
          <w:szCs w:val="28"/>
        </w:rPr>
        <w:t>г.р.</w:t>
      </w:r>
      <w:r w:rsidR="00885C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 w:rsidR="00885C20"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</w:t>
      </w:r>
      <w:r w:rsidRPr="0042786B" w:rsidR="00A322DC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ст.15.</w:t>
      </w:r>
      <w:r w:rsidRPr="0042786B" w:rsidR="00A322DC">
        <w:rPr>
          <w:rFonts w:ascii="Times New Roman" w:eastAsia="Times New Roman" w:hAnsi="Times New Roman" w:cs="Times New Roman"/>
          <w:sz w:val="28"/>
          <w:szCs w:val="28"/>
        </w:rPr>
        <w:t>33</w:t>
      </w:r>
      <w:r w:rsidRPr="00D747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Кодекса Российской Федерации об административных правонарушениях, и назначить </w:t>
      </w:r>
      <w:r w:rsidR="00885C20">
        <w:rPr>
          <w:rFonts w:ascii="Times New Roman" w:eastAsia="Times New Roman" w:hAnsi="Times New Roman" w:cs="Times New Roman"/>
          <w:sz w:val="28"/>
          <w:szCs w:val="28"/>
        </w:rPr>
        <w:t>ей</w:t>
      </w:r>
      <w:r w:rsidR="004167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наказание в виде административного штрафа в размере 300  (</w:t>
      </w:r>
      <w:r w:rsidRPr="0042786B" w:rsidR="00D31A62">
        <w:rPr>
          <w:rFonts w:ascii="Times New Roman" w:eastAsia="Times New Roman" w:hAnsi="Times New Roman" w:cs="Times New Roman"/>
          <w:sz w:val="28"/>
          <w:szCs w:val="28"/>
        </w:rPr>
        <w:t>трехсот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) рублей.</w:t>
      </w:r>
    </w:p>
    <w:p w:rsidR="0042786B" w:rsidP="0042786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86B">
        <w:rPr>
          <w:rFonts w:ascii="Times New Roman" w:hAnsi="Times New Roman" w:cs="Times New Roman"/>
          <w:sz w:val="28"/>
          <w:szCs w:val="28"/>
        </w:rPr>
        <w:t xml:space="preserve">В соответствии со ст.4.1.1 Кодекса Российской Федерации об административных правонарушениях назначенное наказание </w:t>
      </w:r>
      <w:r w:rsidRPr="00E941D0">
        <w:rPr>
          <w:rFonts w:ascii="Times New Roman" w:hAnsi="Times New Roman" w:cs="Times New Roman"/>
          <w:b/>
          <w:sz w:val="28"/>
          <w:szCs w:val="28"/>
        </w:rPr>
        <w:t>заменить на</w:t>
      </w:r>
      <w:r w:rsidRPr="0042786B">
        <w:rPr>
          <w:rFonts w:ascii="Times New Roman" w:hAnsi="Times New Roman" w:cs="Times New Roman"/>
          <w:sz w:val="28"/>
          <w:szCs w:val="28"/>
        </w:rPr>
        <w:t xml:space="preserve"> </w:t>
      </w:r>
      <w:r w:rsidRPr="0042786B">
        <w:rPr>
          <w:rFonts w:ascii="Times New Roman" w:hAnsi="Times New Roman" w:cs="Times New Roman"/>
          <w:b/>
          <w:sz w:val="28"/>
          <w:szCs w:val="28"/>
        </w:rPr>
        <w:t xml:space="preserve">предупреждение. </w:t>
      </w:r>
    </w:p>
    <w:p w:rsidR="00272124" w:rsidP="00395EF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786B">
        <w:rPr>
          <w:rFonts w:ascii="Times New Roman" w:hAnsi="Times New Roman" w:cs="Times New Roman"/>
          <w:sz w:val="28"/>
          <w:szCs w:val="28"/>
        </w:rPr>
        <w:t>Постановление может быть обжаловано в Железнодорожный районный суд г. Симферополя Республики Крым через судебный участок № 6 Железнодорожного судебного района г. Симферополь</w:t>
      </w:r>
      <w:r w:rsidR="00426CB5">
        <w:rPr>
          <w:rFonts w:ascii="Times New Roman" w:hAnsi="Times New Roman" w:cs="Times New Roman"/>
          <w:sz w:val="28"/>
          <w:szCs w:val="28"/>
        </w:rPr>
        <w:t xml:space="preserve"> Республики Крым</w:t>
      </w:r>
      <w:r w:rsidRPr="0042786B">
        <w:rPr>
          <w:rFonts w:ascii="Times New Roman" w:hAnsi="Times New Roman" w:cs="Times New Roman"/>
          <w:sz w:val="28"/>
          <w:szCs w:val="28"/>
        </w:rPr>
        <w:t xml:space="preserve"> в течение десяти дней со дня вручения или получения копии постановления.</w:t>
      </w:r>
      <w:r w:rsidRPr="0042786B" w:rsidR="00944F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77D6" w:rsidRPr="0089148B" w:rsidP="00395EF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6391C" w:rsidRPr="0089148B" w:rsidP="0042786B">
      <w:pPr>
        <w:ind w:left="-567"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148B">
        <w:rPr>
          <w:rFonts w:ascii="Times New Roman" w:hAnsi="Times New Roman" w:cs="Times New Roman"/>
          <w:color w:val="000000" w:themeColor="text1"/>
          <w:sz w:val="28"/>
          <w:szCs w:val="28"/>
        </w:rPr>
        <w:t>Мировой судья</w:t>
      </w:r>
      <w:r w:rsidRPr="0089148B" w:rsidR="005218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</w:t>
      </w:r>
      <w:r w:rsidRPr="0089148B" w:rsidR="00A90ED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89148B" w:rsidR="001078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89148B" w:rsidR="00686368">
        <w:rPr>
          <w:rFonts w:ascii="Times New Roman" w:hAnsi="Times New Roman" w:cs="Times New Roman"/>
          <w:color w:val="FFFFFF" w:themeColor="background1"/>
          <w:sz w:val="28"/>
          <w:szCs w:val="28"/>
        </w:rPr>
        <w:t>подпись</w:t>
      </w:r>
      <w:r w:rsidRPr="0089148B" w:rsidR="00107864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    </w:t>
      </w:r>
      <w:r w:rsidRPr="0089148B" w:rsidR="00FF6560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                </w:t>
      </w:r>
      <w:r w:rsidRPr="0089148B" w:rsidR="00107864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</w:t>
      </w:r>
      <w:r w:rsidRPr="0089148B" w:rsidR="00885C20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</w:t>
      </w:r>
      <w:r w:rsidRPr="0089148B">
        <w:rPr>
          <w:rFonts w:ascii="Times New Roman" w:hAnsi="Times New Roman" w:cs="Times New Roman"/>
          <w:color w:val="000000" w:themeColor="text1"/>
          <w:sz w:val="28"/>
          <w:szCs w:val="28"/>
        </w:rPr>
        <w:t>К.К.Авдеева</w:t>
      </w:r>
    </w:p>
    <w:sectPr w:rsidSect="00DC69E9">
      <w:footerReference w:type="default" r:id="rId5"/>
      <w:pgSz w:w="11906" w:h="16838"/>
      <w:pgMar w:top="567" w:right="907" w:bottom="567" w:left="164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786B" w:rsidRPr="0042786B" w:rsidP="0042786B">
    <w:pPr>
      <w:pStyle w:val="Footer"/>
      <w:rPr>
        <w:sz w:val="20"/>
      </w:rPr>
    </w:pPr>
  </w:p>
  <w:p w:rsidR="00FB595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F9B"/>
    <w:rsid w:val="0001147D"/>
    <w:rsid w:val="0002608B"/>
    <w:rsid w:val="00033AE5"/>
    <w:rsid w:val="0003497B"/>
    <w:rsid w:val="00036956"/>
    <w:rsid w:val="0004387C"/>
    <w:rsid w:val="00057BC4"/>
    <w:rsid w:val="000663A8"/>
    <w:rsid w:val="000667FC"/>
    <w:rsid w:val="000820B4"/>
    <w:rsid w:val="000919EF"/>
    <w:rsid w:val="00091EE8"/>
    <w:rsid w:val="000954F6"/>
    <w:rsid w:val="00107864"/>
    <w:rsid w:val="00112B13"/>
    <w:rsid w:val="001200F8"/>
    <w:rsid w:val="00122672"/>
    <w:rsid w:val="001254A5"/>
    <w:rsid w:val="00137DE5"/>
    <w:rsid w:val="001543A4"/>
    <w:rsid w:val="001636A5"/>
    <w:rsid w:val="0018448F"/>
    <w:rsid w:val="001909D5"/>
    <w:rsid w:val="001C2E00"/>
    <w:rsid w:val="001E1ED5"/>
    <w:rsid w:val="002046AA"/>
    <w:rsid w:val="00206B96"/>
    <w:rsid w:val="00211A58"/>
    <w:rsid w:val="00241443"/>
    <w:rsid w:val="00252686"/>
    <w:rsid w:val="0026612F"/>
    <w:rsid w:val="0026755F"/>
    <w:rsid w:val="00272124"/>
    <w:rsid w:val="002D38B4"/>
    <w:rsid w:val="002F07DB"/>
    <w:rsid w:val="002F5965"/>
    <w:rsid w:val="00306D43"/>
    <w:rsid w:val="00326552"/>
    <w:rsid w:val="00351DED"/>
    <w:rsid w:val="00353923"/>
    <w:rsid w:val="0036243E"/>
    <w:rsid w:val="00384261"/>
    <w:rsid w:val="00395EF2"/>
    <w:rsid w:val="003B4C6B"/>
    <w:rsid w:val="003C6D2C"/>
    <w:rsid w:val="003E5113"/>
    <w:rsid w:val="003F01F1"/>
    <w:rsid w:val="003F459B"/>
    <w:rsid w:val="00401379"/>
    <w:rsid w:val="00411024"/>
    <w:rsid w:val="004160DD"/>
    <w:rsid w:val="004167EF"/>
    <w:rsid w:val="00421183"/>
    <w:rsid w:val="00426CB5"/>
    <w:rsid w:val="0042786B"/>
    <w:rsid w:val="00432C20"/>
    <w:rsid w:val="00437B5B"/>
    <w:rsid w:val="00442885"/>
    <w:rsid w:val="00450F21"/>
    <w:rsid w:val="00456E01"/>
    <w:rsid w:val="0049711E"/>
    <w:rsid w:val="004A27C2"/>
    <w:rsid w:val="004B04FF"/>
    <w:rsid w:val="004B6E63"/>
    <w:rsid w:val="004C4D74"/>
    <w:rsid w:val="004D06CA"/>
    <w:rsid w:val="004F2122"/>
    <w:rsid w:val="004F4BF9"/>
    <w:rsid w:val="00506774"/>
    <w:rsid w:val="005102CF"/>
    <w:rsid w:val="005210CA"/>
    <w:rsid w:val="005218ED"/>
    <w:rsid w:val="00523DE3"/>
    <w:rsid w:val="00541553"/>
    <w:rsid w:val="00547AD9"/>
    <w:rsid w:val="0056493A"/>
    <w:rsid w:val="005875B8"/>
    <w:rsid w:val="00595CDD"/>
    <w:rsid w:val="0059724B"/>
    <w:rsid w:val="005B7AED"/>
    <w:rsid w:val="005C18A4"/>
    <w:rsid w:val="005C1FDB"/>
    <w:rsid w:val="005D45AF"/>
    <w:rsid w:val="005D5A98"/>
    <w:rsid w:val="006202EF"/>
    <w:rsid w:val="00625FB3"/>
    <w:rsid w:val="006444B8"/>
    <w:rsid w:val="006532EE"/>
    <w:rsid w:val="0067031E"/>
    <w:rsid w:val="006752BC"/>
    <w:rsid w:val="00686368"/>
    <w:rsid w:val="006B41CF"/>
    <w:rsid w:val="006C0FC9"/>
    <w:rsid w:val="006C4A4E"/>
    <w:rsid w:val="006C4C5A"/>
    <w:rsid w:val="006C7DFC"/>
    <w:rsid w:val="006F44D3"/>
    <w:rsid w:val="006F6C00"/>
    <w:rsid w:val="00704417"/>
    <w:rsid w:val="00707D8B"/>
    <w:rsid w:val="007140B4"/>
    <w:rsid w:val="0072078E"/>
    <w:rsid w:val="00720F4F"/>
    <w:rsid w:val="00785B18"/>
    <w:rsid w:val="00791216"/>
    <w:rsid w:val="007937F7"/>
    <w:rsid w:val="007A0E10"/>
    <w:rsid w:val="007A3DD5"/>
    <w:rsid w:val="007A4D7A"/>
    <w:rsid w:val="007A6CE9"/>
    <w:rsid w:val="007D010F"/>
    <w:rsid w:val="008263F2"/>
    <w:rsid w:val="00841BD7"/>
    <w:rsid w:val="008460A6"/>
    <w:rsid w:val="0085768E"/>
    <w:rsid w:val="008844F2"/>
    <w:rsid w:val="00885C20"/>
    <w:rsid w:val="0089148B"/>
    <w:rsid w:val="008A31AE"/>
    <w:rsid w:val="008A399E"/>
    <w:rsid w:val="008C00B1"/>
    <w:rsid w:val="008C05B3"/>
    <w:rsid w:val="008D1D08"/>
    <w:rsid w:val="008E77D6"/>
    <w:rsid w:val="009209E7"/>
    <w:rsid w:val="00921C08"/>
    <w:rsid w:val="009269FF"/>
    <w:rsid w:val="009373A6"/>
    <w:rsid w:val="00944F9B"/>
    <w:rsid w:val="0098199D"/>
    <w:rsid w:val="009927E6"/>
    <w:rsid w:val="009A0093"/>
    <w:rsid w:val="009B22DE"/>
    <w:rsid w:val="009F40CB"/>
    <w:rsid w:val="00A02195"/>
    <w:rsid w:val="00A057F6"/>
    <w:rsid w:val="00A0684F"/>
    <w:rsid w:val="00A31BEA"/>
    <w:rsid w:val="00A322DC"/>
    <w:rsid w:val="00A5272A"/>
    <w:rsid w:val="00A56B14"/>
    <w:rsid w:val="00A7122F"/>
    <w:rsid w:val="00A7328E"/>
    <w:rsid w:val="00A77CC8"/>
    <w:rsid w:val="00A819A3"/>
    <w:rsid w:val="00A90EDC"/>
    <w:rsid w:val="00A920CA"/>
    <w:rsid w:val="00A9562E"/>
    <w:rsid w:val="00AA26FC"/>
    <w:rsid w:val="00AA53BE"/>
    <w:rsid w:val="00AC14E9"/>
    <w:rsid w:val="00AC3A70"/>
    <w:rsid w:val="00AC6497"/>
    <w:rsid w:val="00AD569F"/>
    <w:rsid w:val="00AE3A4F"/>
    <w:rsid w:val="00AF0E8B"/>
    <w:rsid w:val="00AF5A3F"/>
    <w:rsid w:val="00B01792"/>
    <w:rsid w:val="00B2174B"/>
    <w:rsid w:val="00B24076"/>
    <w:rsid w:val="00B6391C"/>
    <w:rsid w:val="00B65497"/>
    <w:rsid w:val="00B80970"/>
    <w:rsid w:val="00B81AE4"/>
    <w:rsid w:val="00B867D5"/>
    <w:rsid w:val="00BA0E1D"/>
    <w:rsid w:val="00BD4E53"/>
    <w:rsid w:val="00BE7CD0"/>
    <w:rsid w:val="00BF73FD"/>
    <w:rsid w:val="00C0337B"/>
    <w:rsid w:val="00C175D9"/>
    <w:rsid w:val="00C24797"/>
    <w:rsid w:val="00C33243"/>
    <w:rsid w:val="00C4286E"/>
    <w:rsid w:val="00C545F8"/>
    <w:rsid w:val="00C55D49"/>
    <w:rsid w:val="00C6113E"/>
    <w:rsid w:val="00C611BE"/>
    <w:rsid w:val="00C65E25"/>
    <w:rsid w:val="00C75DB5"/>
    <w:rsid w:val="00C803F5"/>
    <w:rsid w:val="00C9150B"/>
    <w:rsid w:val="00CA0CE7"/>
    <w:rsid w:val="00CB2776"/>
    <w:rsid w:val="00CB69C2"/>
    <w:rsid w:val="00CB7259"/>
    <w:rsid w:val="00D0451C"/>
    <w:rsid w:val="00D16C8F"/>
    <w:rsid w:val="00D31A62"/>
    <w:rsid w:val="00D37960"/>
    <w:rsid w:val="00D72098"/>
    <w:rsid w:val="00D747FA"/>
    <w:rsid w:val="00DC69E9"/>
    <w:rsid w:val="00DC79F4"/>
    <w:rsid w:val="00DE2C26"/>
    <w:rsid w:val="00DE5200"/>
    <w:rsid w:val="00E52139"/>
    <w:rsid w:val="00E531C5"/>
    <w:rsid w:val="00E6233A"/>
    <w:rsid w:val="00E66F2E"/>
    <w:rsid w:val="00E75479"/>
    <w:rsid w:val="00E84107"/>
    <w:rsid w:val="00E941D0"/>
    <w:rsid w:val="00EA3A74"/>
    <w:rsid w:val="00EC24CB"/>
    <w:rsid w:val="00ED5539"/>
    <w:rsid w:val="00EF65FC"/>
    <w:rsid w:val="00F32834"/>
    <w:rsid w:val="00F45307"/>
    <w:rsid w:val="00F4685F"/>
    <w:rsid w:val="00F619A4"/>
    <w:rsid w:val="00F64176"/>
    <w:rsid w:val="00F80F65"/>
    <w:rsid w:val="00FA1D65"/>
    <w:rsid w:val="00FB1DB6"/>
    <w:rsid w:val="00FB5951"/>
    <w:rsid w:val="00FC0BF2"/>
    <w:rsid w:val="00FD5F64"/>
    <w:rsid w:val="00FE56AE"/>
    <w:rsid w:val="00FF656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91C"/>
    <w:rPr>
      <w:rFonts w:eastAsiaTheme="minorEastAsia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2721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4">
    <w:name w:val="s4"/>
    <w:uiPriority w:val="99"/>
    <w:rsid w:val="00944F9B"/>
  </w:style>
  <w:style w:type="paragraph" w:styleId="NoSpacing">
    <w:name w:val="No Spacing"/>
    <w:uiPriority w:val="1"/>
    <w:qFormat/>
    <w:rsid w:val="00944F9B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a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B5951"/>
    <w:rPr>
      <w:rFonts w:eastAsiaTheme="minorEastAsia"/>
      <w:lang w:eastAsia="ru-RU"/>
    </w:rPr>
  </w:style>
  <w:style w:type="paragraph" w:styleId="Footer">
    <w:name w:val="footer"/>
    <w:basedOn w:val="Normal"/>
    <w:link w:val="a0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B5951"/>
    <w:rPr>
      <w:rFonts w:eastAsiaTheme="minorEastAsia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7D0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D010F"/>
    <w:rPr>
      <w:rFonts w:ascii="Tahoma" w:hAnsi="Tahoma" w:eastAsiaTheme="minorEastAsi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6C7DFC"/>
  </w:style>
  <w:style w:type="character" w:styleId="Hyperlink">
    <w:name w:val="Hyperlink"/>
    <w:basedOn w:val="DefaultParagraphFont"/>
    <w:uiPriority w:val="99"/>
    <w:semiHidden/>
    <w:unhideWhenUsed/>
    <w:rsid w:val="006C7DF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47A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Заголовок 1 Знак"/>
    <w:basedOn w:val="DefaultParagraphFont"/>
    <w:link w:val="Heading1"/>
    <w:uiPriority w:val="9"/>
    <w:rsid w:val="002721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9CF448-7AA1-434D-91C0-61833A234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