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6781" w:rsidRPr="00B41190" w:rsidP="00B41190">
      <w:pPr>
        <w:pStyle w:val="Heading1"/>
        <w:ind w:right="-285" w:firstLine="567"/>
        <w:jc w:val="both"/>
        <w:rPr>
          <w:b w:val="0"/>
          <w:sz w:val="28"/>
          <w:szCs w:val="28"/>
        </w:rPr>
      </w:pPr>
      <w:r w:rsidRPr="00325A00">
        <w:rPr>
          <w:b w:val="0"/>
          <w:sz w:val="28"/>
          <w:szCs w:val="28"/>
        </w:rPr>
        <w:t xml:space="preserve">           </w:t>
      </w:r>
      <w:r w:rsidRPr="00325A00">
        <w:rPr>
          <w:b w:val="0"/>
          <w:sz w:val="27"/>
          <w:szCs w:val="27"/>
        </w:rPr>
        <w:t xml:space="preserve">                                                                          </w:t>
      </w:r>
      <w:r w:rsidRPr="00B41190">
        <w:rPr>
          <w:b w:val="0"/>
          <w:sz w:val="28"/>
          <w:szCs w:val="28"/>
        </w:rPr>
        <w:t>Дело № 5-</w:t>
      </w:r>
      <w:r w:rsidRPr="00B41190" w:rsidR="000B3680">
        <w:rPr>
          <w:b w:val="0"/>
          <w:sz w:val="28"/>
          <w:szCs w:val="28"/>
        </w:rPr>
        <w:t>6-</w:t>
      </w:r>
      <w:r w:rsidRPr="00B41190" w:rsidR="00926921">
        <w:rPr>
          <w:b w:val="0"/>
          <w:sz w:val="28"/>
          <w:szCs w:val="28"/>
        </w:rPr>
        <w:t>152</w:t>
      </w:r>
      <w:r w:rsidRPr="00B41190" w:rsidR="009905D7">
        <w:rPr>
          <w:b w:val="0"/>
          <w:sz w:val="28"/>
          <w:szCs w:val="28"/>
        </w:rPr>
        <w:t>/2024</w:t>
      </w:r>
      <w:r w:rsidRPr="00B41190">
        <w:rPr>
          <w:b w:val="0"/>
          <w:sz w:val="28"/>
          <w:szCs w:val="28"/>
        </w:rPr>
        <w:t xml:space="preserve">   </w:t>
      </w:r>
    </w:p>
    <w:p w:rsidR="00D40ADF" w:rsidRPr="00B41190" w:rsidP="00B41190">
      <w:pPr>
        <w:pStyle w:val="Heading1"/>
        <w:ind w:right="-285" w:firstLine="567"/>
        <w:jc w:val="both"/>
        <w:rPr>
          <w:b w:val="0"/>
          <w:sz w:val="28"/>
          <w:szCs w:val="28"/>
        </w:rPr>
      </w:pPr>
      <w:r w:rsidRPr="00B41190">
        <w:rPr>
          <w:b w:val="0"/>
          <w:sz w:val="28"/>
          <w:szCs w:val="28"/>
        </w:rPr>
        <w:t xml:space="preserve">                                          </w:t>
      </w:r>
    </w:p>
    <w:p w:rsidR="00D40ADF" w:rsidRPr="00B41190" w:rsidP="00B41190">
      <w:pPr>
        <w:pStyle w:val="Heading1"/>
        <w:ind w:right="-285" w:firstLine="567"/>
        <w:jc w:val="both"/>
        <w:rPr>
          <w:b w:val="0"/>
          <w:bCs w:val="0"/>
          <w:sz w:val="28"/>
          <w:szCs w:val="28"/>
        </w:rPr>
      </w:pPr>
      <w:r w:rsidRPr="00B41190">
        <w:rPr>
          <w:b w:val="0"/>
          <w:bCs w:val="0"/>
          <w:sz w:val="28"/>
          <w:szCs w:val="28"/>
        </w:rPr>
        <w:t xml:space="preserve">                                         </w:t>
      </w:r>
      <w:r w:rsidRPr="00B41190">
        <w:rPr>
          <w:b w:val="0"/>
          <w:bCs w:val="0"/>
          <w:sz w:val="28"/>
          <w:szCs w:val="28"/>
        </w:rPr>
        <w:t>П</w:t>
      </w:r>
      <w:r w:rsidRPr="00B41190">
        <w:rPr>
          <w:b w:val="0"/>
          <w:bCs w:val="0"/>
          <w:sz w:val="28"/>
          <w:szCs w:val="28"/>
        </w:rPr>
        <w:t xml:space="preserve"> О С Т А Н О В Л Е Н И Е</w:t>
      </w:r>
    </w:p>
    <w:p w:rsidR="00216781" w:rsidRPr="00B41190" w:rsidP="00B41190">
      <w:pPr>
        <w:ind w:right="-285" w:firstLine="567"/>
        <w:jc w:val="both"/>
        <w:rPr>
          <w:sz w:val="28"/>
          <w:szCs w:val="28"/>
        </w:rPr>
      </w:pPr>
    </w:p>
    <w:p w:rsidR="00216781" w:rsidRPr="00B41190" w:rsidP="00B41190">
      <w:pPr>
        <w:ind w:right="-285" w:firstLine="567"/>
        <w:jc w:val="both"/>
        <w:rPr>
          <w:sz w:val="28"/>
          <w:szCs w:val="28"/>
        </w:rPr>
      </w:pPr>
      <w:r w:rsidRPr="00B41190">
        <w:rPr>
          <w:sz w:val="28"/>
          <w:szCs w:val="28"/>
        </w:rPr>
        <w:t>14 мая</w:t>
      </w:r>
      <w:r w:rsidRPr="00B41190" w:rsidR="009905D7">
        <w:rPr>
          <w:sz w:val="28"/>
          <w:szCs w:val="28"/>
        </w:rPr>
        <w:t xml:space="preserve"> 2024 г</w:t>
      </w:r>
      <w:r w:rsidRPr="00B41190" w:rsidR="000938AE">
        <w:rPr>
          <w:sz w:val="28"/>
          <w:szCs w:val="28"/>
        </w:rPr>
        <w:t>ода</w:t>
      </w:r>
      <w:r w:rsidRPr="00B41190" w:rsidR="000938AE">
        <w:rPr>
          <w:sz w:val="28"/>
          <w:szCs w:val="28"/>
        </w:rPr>
        <w:tab/>
      </w:r>
      <w:r w:rsidRPr="00B41190" w:rsidR="000938AE">
        <w:rPr>
          <w:sz w:val="28"/>
          <w:szCs w:val="28"/>
        </w:rPr>
        <w:tab/>
      </w:r>
      <w:r w:rsidRPr="00B41190" w:rsidR="000938AE">
        <w:rPr>
          <w:sz w:val="28"/>
          <w:szCs w:val="28"/>
        </w:rPr>
        <w:tab/>
      </w:r>
      <w:r w:rsidR="00B41190">
        <w:rPr>
          <w:sz w:val="28"/>
          <w:szCs w:val="28"/>
        </w:rPr>
        <w:t xml:space="preserve">                                             </w:t>
      </w:r>
      <w:r w:rsidRPr="00B41190" w:rsidR="00D40ADF">
        <w:rPr>
          <w:sz w:val="28"/>
          <w:szCs w:val="28"/>
        </w:rPr>
        <w:t>г. Симферополь</w:t>
      </w:r>
    </w:p>
    <w:p w:rsidR="00D40ADF" w:rsidRPr="00B41190" w:rsidP="00B41190">
      <w:pPr>
        <w:ind w:right="-285" w:firstLine="567"/>
        <w:jc w:val="both"/>
        <w:rPr>
          <w:sz w:val="28"/>
          <w:szCs w:val="28"/>
        </w:rPr>
      </w:pPr>
      <w:r w:rsidRPr="00B41190">
        <w:rPr>
          <w:sz w:val="28"/>
          <w:szCs w:val="28"/>
        </w:rPr>
        <w:t xml:space="preserve"> </w:t>
      </w:r>
    </w:p>
    <w:p w:rsidR="000B7305" w:rsidRPr="00B41190" w:rsidP="00B41190">
      <w:pPr>
        <w:ind w:right="-285" w:firstLine="567"/>
        <w:jc w:val="both"/>
        <w:rPr>
          <w:sz w:val="28"/>
          <w:szCs w:val="28"/>
        </w:rPr>
      </w:pPr>
      <w:r w:rsidRPr="00B41190">
        <w:rPr>
          <w:sz w:val="28"/>
          <w:szCs w:val="28"/>
        </w:rPr>
        <w:t>Мировой судья судебного участка №6 Железнодорожного суд</w:t>
      </w:r>
      <w:r w:rsidRPr="00B41190" w:rsidR="00236E78">
        <w:rPr>
          <w:sz w:val="28"/>
          <w:szCs w:val="28"/>
        </w:rPr>
        <w:t>ебного района города Симферополя</w:t>
      </w:r>
      <w:r w:rsidRPr="00B41190">
        <w:rPr>
          <w:sz w:val="28"/>
          <w:szCs w:val="28"/>
        </w:rPr>
        <w:t xml:space="preserve"> (Железнодорожный рай</w:t>
      </w:r>
      <w:r w:rsidRPr="00B41190" w:rsidR="00236E78">
        <w:rPr>
          <w:sz w:val="28"/>
          <w:szCs w:val="28"/>
        </w:rPr>
        <w:t>он городского округа Симферополь</w:t>
      </w:r>
      <w:r w:rsidRPr="00B41190">
        <w:rPr>
          <w:sz w:val="28"/>
          <w:szCs w:val="28"/>
        </w:rPr>
        <w:t>) Республики Крым Авдеева К.К.</w:t>
      </w:r>
      <w:r w:rsidRPr="00B41190" w:rsidR="00384A5F">
        <w:rPr>
          <w:sz w:val="28"/>
          <w:szCs w:val="28"/>
        </w:rPr>
        <w:t xml:space="preserve"> </w:t>
      </w:r>
    </w:p>
    <w:p w:rsidR="00384A5F" w:rsidRPr="00B41190" w:rsidP="00B41190">
      <w:pPr>
        <w:ind w:right="-285" w:firstLine="567"/>
        <w:jc w:val="both"/>
        <w:rPr>
          <w:sz w:val="28"/>
          <w:szCs w:val="28"/>
        </w:rPr>
      </w:pPr>
      <w:r w:rsidRPr="00B41190">
        <w:rPr>
          <w:sz w:val="28"/>
          <w:szCs w:val="28"/>
        </w:rPr>
        <w:t xml:space="preserve">с участием лица, в отношении которого ведется производство </w:t>
      </w:r>
      <w:r w:rsidRPr="00B41190" w:rsidR="00EF609F">
        <w:rPr>
          <w:sz w:val="28"/>
          <w:szCs w:val="28"/>
        </w:rPr>
        <w:t xml:space="preserve">по делу </w:t>
      </w:r>
      <w:r w:rsidRPr="00B41190">
        <w:rPr>
          <w:sz w:val="28"/>
          <w:szCs w:val="28"/>
        </w:rPr>
        <w:t xml:space="preserve">об административном правонарушении – </w:t>
      </w:r>
      <w:r w:rsidR="007D125A">
        <w:rPr>
          <w:sz w:val="28"/>
          <w:szCs w:val="28"/>
        </w:rPr>
        <w:t>ФИО</w:t>
      </w:r>
      <w:r w:rsidRPr="00B41190">
        <w:rPr>
          <w:sz w:val="28"/>
          <w:szCs w:val="28"/>
        </w:rPr>
        <w:t xml:space="preserve">.,   </w:t>
      </w:r>
    </w:p>
    <w:p w:rsidR="000B7305" w:rsidRPr="00B41190" w:rsidP="00B41190">
      <w:pPr>
        <w:ind w:right="-285" w:firstLine="567"/>
        <w:jc w:val="both"/>
        <w:rPr>
          <w:sz w:val="28"/>
          <w:szCs w:val="28"/>
        </w:rPr>
      </w:pPr>
      <w:r w:rsidRPr="00B41190">
        <w:rPr>
          <w:sz w:val="28"/>
          <w:szCs w:val="28"/>
        </w:rPr>
        <w:t xml:space="preserve">рассмотрев в открытом судебном заседании дело об административном правонарушении в отношении </w:t>
      </w:r>
    </w:p>
    <w:p w:rsidR="008A352D" w:rsidRPr="00B41190" w:rsidP="00B41190">
      <w:pPr>
        <w:ind w:right="-285" w:firstLine="567"/>
        <w:jc w:val="both"/>
        <w:rPr>
          <w:sz w:val="28"/>
          <w:szCs w:val="28"/>
        </w:rPr>
      </w:pPr>
      <w:r>
        <w:rPr>
          <w:sz w:val="28"/>
          <w:szCs w:val="28"/>
        </w:rPr>
        <w:t>ФИО</w:t>
      </w:r>
      <w:r w:rsidRPr="00B41190" w:rsidR="00D40ADF">
        <w:rPr>
          <w:sz w:val="28"/>
          <w:szCs w:val="28"/>
        </w:rPr>
        <w:t xml:space="preserve">, </w:t>
      </w:r>
      <w:r>
        <w:rPr>
          <w:sz w:val="28"/>
          <w:szCs w:val="28"/>
        </w:rPr>
        <w:t>ЛИЧНЫЕ ДАННЫЕ</w:t>
      </w:r>
      <w:r w:rsidRPr="00B41190" w:rsidR="006815D3">
        <w:rPr>
          <w:sz w:val="28"/>
          <w:szCs w:val="28"/>
        </w:rPr>
        <w:t xml:space="preserve">, </w:t>
      </w:r>
    </w:p>
    <w:p w:rsidR="00D40ADF" w:rsidRPr="00B41190" w:rsidP="00B41190">
      <w:pPr>
        <w:ind w:right="-285" w:firstLine="567"/>
        <w:jc w:val="both"/>
        <w:rPr>
          <w:sz w:val="28"/>
          <w:szCs w:val="28"/>
        </w:rPr>
      </w:pPr>
      <w:r w:rsidRPr="00B41190">
        <w:rPr>
          <w:sz w:val="28"/>
          <w:szCs w:val="28"/>
        </w:rPr>
        <w:t xml:space="preserve">о привлечении его к административной ответственности за правонарушение, предусмотренное </w:t>
      </w:r>
      <w:r w:rsidRPr="00B41190" w:rsidR="00F545B6">
        <w:rPr>
          <w:sz w:val="28"/>
          <w:szCs w:val="28"/>
        </w:rPr>
        <w:t xml:space="preserve">ч. 1 </w:t>
      </w:r>
      <w:r w:rsidRPr="00B41190">
        <w:rPr>
          <w:sz w:val="28"/>
          <w:szCs w:val="28"/>
        </w:rPr>
        <w:t>ст. 12.</w:t>
      </w:r>
      <w:r w:rsidRPr="00B41190" w:rsidR="008D3295">
        <w:rPr>
          <w:sz w:val="28"/>
          <w:szCs w:val="28"/>
        </w:rPr>
        <w:t>26</w:t>
      </w:r>
      <w:r w:rsidRPr="00B41190">
        <w:rPr>
          <w:sz w:val="28"/>
          <w:szCs w:val="28"/>
        </w:rPr>
        <w:t xml:space="preserve"> Кодекса Российской Федерации об административных правонарушениях, </w:t>
      </w:r>
    </w:p>
    <w:p w:rsidR="00F545B6" w:rsidRPr="00B41190" w:rsidP="00B41190">
      <w:pPr>
        <w:ind w:right="-285" w:firstLine="567"/>
        <w:jc w:val="both"/>
        <w:rPr>
          <w:sz w:val="28"/>
          <w:szCs w:val="28"/>
        </w:rPr>
      </w:pPr>
    </w:p>
    <w:p w:rsidR="00D40ADF" w:rsidRPr="00B41190" w:rsidP="00B41190">
      <w:pPr>
        <w:ind w:right="-285" w:firstLine="567"/>
        <w:jc w:val="both"/>
        <w:rPr>
          <w:sz w:val="28"/>
          <w:szCs w:val="28"/>
        </w:rPr>
      </w:pPr>
      <w:r w:rsidRPr="00B41190">
        <w:rPr>
          <w:sz w:val="28"/>
          <w:szCs w:val="28"/>
        </w:rPr>
        <w:t xml:space="preserve">                                                    </w:t>
      </w:r>
      <w:r w:rsidRPr="00B41190">
        <w:rPr>
          <w:sz w:val="28"/>
          <w:szCs w:val="28"/>
        </w:rPr>
        <w:t>УСТАНОВИЛ:</w:t>
      </w:r>
    </w:p>
    <w:p w:rsidR="00F545B6" w:rsidRPr="00B41190" w:rsidP="00B41190">
      <w:pPr>
        <w:ind w:right="-285" w:firstLine="567"/>
        <w:jc w:val="both"/>
        <w:rPr>
          <w:sz w:val="28"/>
          <w:szCs w:val="28"/>
        </w:rPr>
      </w:pPr>
    </w:p>
    <w:p w:rsidR="00F545B6" w:rsidRPr="00B41190" w:rsidP="00B41190">
      <w:pPr>
        <w:ind w:right="-285" w:firstLine="567"/>
        <w:jc w:val="both"/>
        <w:rPr>
          <w:sz w:val="28"/>
          <w:szCs w:val="28"/>
        </w:rPr>
      </w:pPr>
      <w:r>
        <w:rPr>
          <w:rFonts w:eastAsia="Arial Unicode MS"/>
          <w:bCs/>
          <w:color w:val="000000"/>
          <w:sz w:val="28"/>
          <w:szCs w:val="28"/>
          <w:lang w:bidi="ru-RU"/>
        </w:rPr>
        <w:t>ФИО</w:t>
      </w:r>
      <w:r w:rsidRPr="00B41190">
        <w:rPr>
          <w:rFonts w:eastAsia="Arial Unicode MS"/>
          <w:bCs/>
          <w:color w:val="000000"/>
          <w:sz w:val="28"/>
          <w:szCs w:val="28"/>
          <w:lang w:bidi="ru-RU"/>
        </w:rPr>
        <w:t xml:space="preserve"> </w:t>
      </w:r>
      <w:r>
        <w:rPr>
          <w:rFonts w:eastAsia="Arial Unicode MS"/>
          <w:bCs/>
          <w:color w:val="000000"/>
          <w:sz w:val="28"/>
          <w:szCs w:val="28"/>
          <w:lang w:bidi="ru-RU"/>
        </w:rPr>
        <w:t>ДАТА</w:t>
      </w:r>
      <w:r w:rsidRPr="00B41190">
        <w:rPr>
          <w:rFonts w:eastAsia="Arial Unicode MS"/>
          <w:bCs/>
          <w:color w:val="000000"/>
          <w:sz w:val="28"/>
          <w:szCs w:val="28"/>
          <w:lang w:bidi="ru-RU"/>
        </w:rPr>
        <w:t xml:space="preserve"> года в 1</w:t>
      </w:r>
      <w:r w:rsidRPr="00B41190" w:rsidR="00926921">
        <w:rPr>
          <w:rFonts w:eastAsia="Arial Unicode MS"/>
          <w:bCs/>
          <w:color w:val="000000"/>
          <w:sz w:val="28"/>
          <w:szCs w:val="28"/>
          <w:lang w:bidi="ru-RU"/>
        </w:rPr>
        <w:t>1</w:t>
      </w:r>
      <w:r w:rsidRPr="00B41190">
        <w:rPr>
          <w:rFonts w:eastAsia="Arial Unicode MS"/>
          <w:bCs/>
          <w:color w:val="000000"/>
          <w:sz w:val="28"/>
          <w:szCs w:val="28"/>
          <w:lang w:bidi="ru-RU"/>
        </w:rPr>
        <w:t xml:space="preserve"> часов </w:t>
      </w:r>
      <w:r w:rsidRPr="00B41190" w:rsidR="009905D7">
        <w:rPr>
          <w:rFonts w:eastAsia="Arial Unicode MS"/>
          <w:bCs/>
          <w:color w:val="000000"/>
          <w:sz w:val="28"/>
          <w:szCs w:val="28"/>
          <w:lang w:bidi="ru-RU"/>
        </w:rPr>
        <w:t>35</w:t>
      </w:r>
      <w:r w:rsidRPr="00B41190">
        <w:rPr>
          <w:rFonts w:eastAsia="Arial Unicode MS"/>
          <w:bCs/>
          <w:color w:val="000000"/>
          <w:sz w:val="28"/>
          <w:szCs w:val="28"/>
          <w:lang w:bidi="ru-RU"/>
        </w:rPr>
        <w:t xml:space="preserve"> минут на </w:t>
      </w:r>
      <w:r w:rsidRPr="00B41190" w:rsidR="00926921">
        <w:rPr>
          <w:rFonts w:eastAsia="Arial Unicode MS"/>
          <w:bCs/>
          <w:color w:val="000000"/>
          <w:sz w:val="28"/>
          <w:szCs w:val="28"/>
          <w:lang w:bidi="ru-RU"/>
        </w:rPr>
        <w:t xml:space="preserve">9 км + 700 м автодороги  Симферополь – Красноперекопск – граница с Херсонской областью (г. Симферополь, </w:t>
      </w:r>
      <w:r w:rsidRPr="00B41190" w:rsidR="00926921">
        <w:rPr>
          <w:rFonts w:eastAsia="Arial Unicode MS"/>
          <w:bCs/>
          <w:color w:val="000000"/>
          <w:sz w:val="28"/>
          <w:szCs w:val="28"/>
          <w:lang w:bidi="ru-RU"/>
        </w:rPr>
        <w:t>пгт</w:t>
      </w:r>
      <w:r w:rsidRPr="00B41190" w:rsidR="00926921">
        <w:rPr>
          <w:rFonts w:eastAsia="Arial Unicode MS"/>
          <w:bCs/>
          <w:color w:val="000000"/>
          <w:sz w:val="28"/>
          <w:szCs w:val="28"/>
          <w:lang w:bidi="ru-RU"/>
        </w:rPr>
        <w:t>.</w:t>
      </w:r>
      <w:r w:rsidRPr="00B41190" w:rsidR="00926921">
        <w:rPr>
          <w:rFonts w:eastAsia="Arial Unicode MS"/>
          <w:bCs/>
          <w:color w:val="000000"/>
          <w:sz w:val="28"/>
          <w:szCs w:val="28"/>
          <w:lang w:bidi="ru-RU"/>
        </w:rPr>
        <w:t xml:space="preserve"> </w:t>
      </w:r>
      <w:r w:rsidRPr="00B41190" w:rsidR="00926921">
        <w:rPr>
          <w:rFonts w:eastAsia="Arial Unicode MS"/>
          <w:bCs/>
          <w:color w:val="000000"/>
          <w:sz w:val="28"/>
          <w:szCs w:val="28"/>
          <w:lang w:bidi="ru-RU"/>
        </w:rPr>
        <w:t>Аэрофлотский</w:t>
      </w:r>
      <w:r w:rsidRPr="00B41190" w:rsidR="00926921">
        <w:rPr>
          <w:rFonts w:eastAsia="Arial Unicode MS"/>
          <w:bCs/>
          <w:color w:val="000000"/>
          <w:sz w:val="28"/>
          <w:szCs w:val="28"/>
          <w:lang w:bidi="ru-RU"/>
        </w:rPr>
        <w:t>)</w:t>
      </w:r>
      <w:r w:rsidRPr="00B41190" w:rsidR="00236E78">
        <w:rPr>
          <w:rFonts w:eastAsia="Arial Unicode MS"/>
          <w:bCs/>
          <w:color w:val="000000"/>
          <w:sz w:val="28"/>
          <w:szCs w:val="28"/>
          <w:lang w:bidi="ru-RU"/>
        </w:rPr>
        <w:t>, управлял</w:t>
      </w:r>
      <w:r w:rsidRPr="00B41190">
        <w:rPr>
          <w:rFonts w:eastAsia="Arial Unicode MS"/>
          <w:bCs/>
          <w:color w:val="000000"/>
          <w:sz w:val="28"/>
          <w:szCs w:val="28"/>
          <w:lang w:bidi="ru-RU"/>
        </w:rPr>
        <w:t xml:space="preserve"> транспортным средством – автомобилем </w:t>
      </w:r>
      <w:r>
        <w:rPr>
          <w:rFonts w:eastAsia="Arial Unicode MS"/>
          <w:bCs/>
          <w:color w:val="000000"/>
          <w:sz w:val="28"/>
          <w:szCs w:val="28"/>
          <w:lang w:bidi="ru-RU"/>
        </w:rPr>
        <w:t>МАРКА МОДЕЛЬ</w:t>
      </w:r>
      <w:r w:rsidRPr="00B41190" w:rsidR="00236E78">
        <w:rPr>
          <w:rFonts w:eastAsia="Arial Unicode MS"/>
          <w:bCs/>
          <w:color w:val="000000"/>
          <w:sz w:val="28"/>
          <w:szCs w:val="28"/>
          <w:lang w:bidi="ru-RU"/>
        </w:rPr>
        <w:t xml:space="preserve">, </w:t>
      </w:r>
      <w:r w:rsidRPr="00B41190">
        <w:rPr>
          <w:rFonts w:eastAsia="Arial Unicode MS"/>
          <w:bCs/>
          <w:color w:val="000000"/>
          <w:sz w:val="28"/>
          <w:szCs w:val="28"/>
          <w:lang w:bidi="ru-RU"/>
        </w:rPr>
        <w:t xml:space="preserve">государственный регистрационный знак </w:t>
      </w:r>
      <w:r>
        <w:rPr>
          <w:rFonts w:eastAsia="Arial Unicode MS"/>
          <w:bCs/>
          <w:color w:val="000000"/>
          <w:sz w:val="28"/>
          <w:szCs w:val="28"/>
          <w:lang w:bidi="ru-RU"/>
        </w:rPr>
        <w:t>НОМЕР</w:t>
      </w:r>
      <w:r w:rsidRPr="00B41190">
        <w:rPr>
          <w:rFonts w:eastAsia="Arial Unicode MS"/>
          <w:bCs/>
          <w:color w:val="000000"/>
          <w:sz w:val="28"/>
          <w:szCs w:val="28"/>
          <w:lang w:bidi="ru-RU"/>
        </w:rPr>
        <w:t xml:space="preserve">, с признаками опьянения: </w:t>
      </w:r>
      <w:r w:rsidRPr="00B41190" w:rsidR="00926921">
        <w:rPr>
          <w:rFonts w:eastAsia="Arial Unicode MS"/>
          <w:bCs/>
          <w:color w:val="000000"/>
          <w:sz w:val="28"/>
          <w:szCs w:val="28"/>
          <w:lang w:bidi="ru-RU"/>
        </w:rPr>
        <w:t>резкое изменение окраски кожных покровов лица</w:t>
      </w:r>
      <w:r w:rsidRPr="00B41190">
        <w:rPr>
          <w:rFonts w:eastAsia="Arial Unicode MS"/>
          <w:bCs/>
          <w:color w:val="000000"/>
          <w:sz w:val="28"/>
          <w:szCs w:val="28"/>
          <w:lang w:bidi="ru-RU"/>
        </w:rPr>
        <w:t>,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w:t>
      </w:r>
      <w:r w:rsidRPr="00B41190" w:rsidR="00236E78">
        <w:rPr>
          <w:rFonts w:eastAsia="Arial Unicode MS"/>
          <w:bCs/>
          <w:color w:val="000000"/>
          <w:sz w:val="28"/>
          <w:szCs w:val="28"/>
          <w:lang w:bidi="ru-RU"/>
        </w:rPr>
        <w:t>2.3.2 ПДД Российской Федерации.</w:t>
      </w:r>
      <w:r w:rsidRPr="00B41190" w:rsidR="00236E78">
        <w:rPr>
          <w:rFonts w:eastAsia="Arial Unicode MS"/>
          <w:bCs/>
          <w:color w:val="000000"/>
          <w:sz w:val="28"/>
          <w:szCs w:val="28"/>
          <w:lang w:bidi="ru-RU"/>
        </w:rPr>
        <w:t xml:space="preserve"> </w:t>
      </w:r>
      <w:r w:rsidRPr="00B41190" w:rsidR="00236E78">
        <w:rPr>
          <w:sz w:val="28"/>
          <w:szCs w:val="28"/>
        </w:rPr>
        <w:t>Данное действие не содержит признаков уголовно-наказуемого деяния.</w:t>
      </w:r>
    </w:p>
    <w:p w:rsidR="008A352D" w:rsidRPr="00B41190" w:rsidP="00B41190">
      <w:pPr>
        <w:ind w:right="-285" w:firstLine="567"/>
        <w:jc w:val="both"/>
        <w:rPr>
          <w:rFonts w:eastAsia="Calibri"/>
          <w:sz w:val="28"/>
          <w:szCs w:val="28"/>
          <w:lang w:eastAsia="en-US"/>
        </w:rPr>
      </w:pPr>
      <w:r w:rsidRPr="00B41190">
        <w:rPr>
          <w:rFonts w:eastAsia="Arial Unicode MS"/>
          <w:bCs/>
          <w:color w:val="000000"/>
          <w:sz w:val="28"/>
          <w:szCs w:val="28"/>
          <w:lang w:bidi="ru-RU"/>
        </w:rPr>
        <w:t xml:space="preserve">В судебном заседании после разъяснения ст. 25.1 п. 1 КоАП РФ и ст. 51 Конституции РФ, </w:t>
      </w:r>
      <w:r w:rsidRPr="00B41190">
        <w:rPr>
          <w:rFonts w:eastAsia="Arial Unicode MS"/>
          <w:bCs/>
          <w:color w:val="000000"/>
          <w:sz w:val="28"/>
          <w:szCs w:val="28"/>
          <w:lang w:bidi="ru-RU"/>
        </w:rPr>
        <w:t xml:space="preserve">лицо, привлекаемое к административной ответственности </w:t>
      </w:r>
      <w:r w:rsidR="007D125A">
        <w:rPr>
          <w:rFonts w:eastAsia="Arial Unicode MS"/>
          <w:bCs/>
          <w:color w:val="000000"/>
          <w:sz w:val="28"/>
          <w:szCs w:val="28"/>
          <w:lang w:bidi="ru-RU"/>
        </w:rPr>
        <w:t>ФИО</w:t>
      </w:r>
      <w:r w:rsidRPr="00B41190">
        <w:rPr>
          <w:rFonts w:eastAsia="Arial Unicode MS"/>
          <w:bCs/>
          <w:color w:val="000000"/>
          <w:sz w:val="28"/>
          <w:szCs w:val="28"/>
          <w:lang w:bidi="ru-RU"/>
        </w:rPr>
        <w:t xml:space="preserve"> с протоколом согласился</w:t>
      </w:r>
      <w:r w:rsidRPr="00B41190">
        <w:rPr>
          <w:rFonts w:eastAsia="Arial Unicode MS"/>
          <w:bCs/>
          <w:color w:val="000000"/>
          <w:sz w:val="28"/>
          <w:szCs w:val="28"/>
          <w:lang w:bidi="ru-RU"/>
        </w:rPr>
        <w:t>, вину в совершении административного правонарушения признал</w:t>
      </w:r>
      <w:r w:rsidRPr="00B41190" w:rsidR="00236E78">
        <w:rPr>
          <w:rFonts w:eastAsia="Calibri"/>
          <w:sz w:val="28"/>
          <w:szCs w:val="28"/>
          <w:lang w:eastAsia="en-US"/>
        </w:rPr>
        <w:t xml:space="preserve">, фактические обстоятельства, изложенные в протоколе об административном правонарушении, не оспаривал. </w:t>
      </w:r>
      <w:r w:rsidR="007D125A">
        <w:rPr>
          <w:rFonts w:eastAsia="Calibri"/>
          <w:sz w:val="28"/>
          <w:szCs w:val="28"/>
          <w:lang w:eastAsia="en-US"/>
        </w:rPr>
        <w:t>ФИО</w:t>
      </w:r>
      <w:r w:rsidRPr="00B41190" w:rsidR="00236E78">
        <w:rPr>
          <w:rFonts w:eastAsia="Calibri"/>
          <w:sz w:val="28"/>
          <w:szCs w:val="28"/>
          <w:lang w:eastAsia="en-US"/>
        </w:rPr>
        <w:t xml:space="preserve"> раскаялся в </w:t>
      </w:r>
      <w:r w:rsidRPr="00B41190" w:rsidR="00236E78">
        <w:rPr>
          <w:rFonts w:eastAsia="Calibri"/>
          <w:sz w:val="28"/>
          <w:szCs w:val="28"/>
          <w:lang w:eastAsia="en-US"/>
        </w:rPr>
        <w:t>содеянном</w:t>
      </w:r>
      <w:r w:rsidRPr="00B41190" w:rsidR="00236E78">
        <w:rPr>
          <w:rFonts w:eastAsia="Calibri"/>
          <w:sz w:val="28"/>
          <w:szCs w:val="28"/>
          <w:lang w:eastAsia="en-US"/>
        </w:rPr>
        <w:t xml:space="preserve">, просил назначить минимальное наказание, предусмотренное санкцией статьи, по которой квалифицированы его действия. </w:t>
      </w:r>
    </w:p>
    <w:p w:rsidR="00EE1352" w:rsidRPr="00B41190" w:rsidP="00B41190">
      <w:pPr>
        <w:ind w:right="-285"/>
        <w:jc w:val="both"/>
        <w:rPr>
          <w:bCs/>
          <w:sz w:val="28"/>
          <w:szCs w:val="28"/>
          <w:lang w:bidi="ru-RU"/>
        </w:rPr>
      </w:pPr>
      <w:r w:rsidRPr="00B41190">
        <w:rPr>
          <w:rFonts w:eastAsia="Arial Unicode MS"/>
          <w:bCs/>
          <w:color w:val="000000"/>
          <w:sz w:val="28"/>
          <w:szCs w:val="28"/>
          <w:lang w:bidi="ru-RU"/>
        </w:rPr>
        <w:t xml:space="preserve">        </w:t>
      </w:r>
      <w:r w:rsidRPr="00B41190">
        <w:rPr>
          <w:bCs/>
          <w:sz w:val="28"/>
          <w:szCs w:val="28"/>
          <w:lang w:bidi="ru-RU"/>
        </w:rPr>
        <w:t>Выслушав лицо, в отношении которого ведется производство по делу</w:t>
      </w:r>
      <w:r w:rsidRPr="00B41190" w:rsidR="00F22926">
        <w:rPr>
          <w:bCs/>
          <w:sz w:val="28"/>
          <w:szCs w:val="28"/>
          <w:lang w:bidi="ru-RU"/>
        </w:rPr>
        <w:t xml:space="preserve"> об административном правонарушении</w:t>
      </w:r>
      <w:r w:rsidRPr="00B41190">
        <w:rPr>
          <w:bCs/>
          <w:sz w:val="28"/>
          <w:szCs w:val="28"/>
          <w:lang w:bidi="ru-RU"/>
        </w:rPr>
        <w:t xml:space="preserve"> </w:t>
      </w:r>
      <w:r w:rsidR="007D125A">
        <w:rPr>
          <w:bCs/>
          <w:sz w:val="28"/>
          <w:szCs w:val="28"/>
          <w:lang w:bidi="ru-RU"/>
        </w:rPr>
        <w:t>ФИО</w:t>
      </w:r>
      <w:r w:rsidRPr="00B41190">
        <w:rPr>
          <w:bCs/>
          <w:sz w:val="28"/>
          <w:szCs w:val="28"/>
          <w:lang w:bidi="ru-RU"/>
        </w:rPr>
        <w:t xml:space="preserve">., </w:t>
      </w:r>
      <w:r w:rsidRPr="00B41190">
        <w:rPr>
          <w:bCs/>
          <w:sz w:val="28"/>
          <w:szCs w:val="28"/>
          <w:lang w:bidi="ru-RU"/>
        </w:rPr>
        <w:t xml:space="preserve">исследовав письменные материалы дела, </w:t>
      </w:r>
      <w:r w:rsidRPr="00B41190">
        <w:rPr>
          <w:rFonts w:eastAsia="Arial Unicode MS"/>
          <w:bCs/>
          <w:color w:val="000000"/>
          <w:sz w:val="28"/>
          <w:szCs w:val="28"/>
          <w:lang w:bidi="ru-RU"/>
        </w:rPr>
        <w:t>обозрев видеозапись, мировой судья приходит к следующему</w:t>
      </w:r>
      <w:r w:rsidRPr="00B41190">
        <w:rPr>
          <w:bCs/>
          <w:sz w:val="28"/>
          <w:szCs w:val="28"/>
          <w:lang w:bidi="ru-RU"/>
        </w:rPr>
        <w:t xml:space="preserve">. </w:t>
      </w:r>
    </w:p>
    <w:p w:rsidR="00EE1352" w:rsidRPr="00B41190" w:rsidP="00B41190">
      <w:pPr>
        <w:pStyle w:val="ConsPlusNormal"/>
        <w:ind w:right="-285"/>
        <w:jc w:val="both"/>
        <w:rPr>
          <w:bCs/>
          <w:lang w:bidi="ru-RU"/>
        </w:rPr>
      </w:pPr>
      <w:r w:rsidRPr="00B41190">
        <w:rPr>
          <w:bCs/>
          <w:lang w:bidi="ru-RU"/>
        </w:rPr>
        <w:t xml:space="preserve">         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E1352" w:rsidRPr="00B41190" w:rsidP="00B41190">
      <w:pPr>
        <w:pStyle w:val="ConsPlusNormal"/>
        <w:ind w:right="-285"/>
        <w:jc w:val="both"/>
        <w:rPr>
          <w:bCs/>
          <w:lang w:bidi="ru-RU"/>
        </w:rPr>
      </w:pPr>
      <w:r w:rsidRPr="00B41190">
        <w:rPr>
          <w:bCs/>
          <w:lang w:bidi="ru-RU"/>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236E78" w:rsidRPr="00B41190" w:rsidP="00B41190">
      <w:pPr>
        <w:ind w:right="-285" w:firstLine="567"/>
        <w:jc w:val="both"/>
        <w:rPr>
          <w:color w:val="000000"/>
          <w:sz w:val="28"/>
          <w:szCs w:val="28"/>
        </w:rPr>
      </w:pPr>
      <w:r w:rsidRPr="00B41190">
        <w:rPr>
          <w:color w:val="000000"/>
          <w:sz w:val="28"/>
          <w:szCs w:val="2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B41190">
        <w:rPr>
          <w:color w:val="00000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E1352" w:rsidRPr="00B41190" w:rsidP="00B41190">
      <w:pPr>
        <w:pStyle w:val="ConsPlusNormal"/>
        <w:ind w:right="-285"/>
        <w:jc w:val="both"/>
        <w:rPr>
          <w:bCs/>
          <w:lang w:bidi="ru-RU"/>
        </w:rPr>
      </w:pPr>
      <w:r w:rsidRPr="00B41190">
        <w:rPr>
          <w:bCs/>
          <w:lang w:bidi="ru-RU"/>
        </w:rPr>
        <w:t xml:space="preserve">         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EE1352" w:rsidRPr="00B41190" w:rsidP="00B41190">
      <w:pPr>
        <w:pStyle w:val="ConsPlusNormal"/>
        <w:ind w:right="-285"/>
        <w:jc w:val="both"/>
        <w:rPr>
          <w:bCs/>
          <w:lang w:bidi="ru-RU"/>
        </w:rPr>
      </w:pPr>
      <w:r w:rsidRPr="00B41190">
        <w:rPr>
          <w:bCs/>
          <w:lang w:bidi="ru-RU"/>
        </w:rPr>
        <w:t xml:space="preserve">         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E1352" w:rsidRPr="00B41190" w:rsidP="00B41190">
      <w:pPr>
        <w:pStyle w:val="ConsPlusNormal"/>
        <w:ind w:right="-285"/>
        <w:jc w:val="both"/>
        <w:rPr>
          <w:bCs/>
          <w:lang w:bidi="ru-RU"/>
        </w:rPr>
      </w:pPr>
      <w:r w:rsidRPr="00B41190">
        <w:rPr>
          <w:bCs/>
          <w:lang w:bidi="ru-RU"/>
        </w:rPr>
        <w:t xml:space="preserve">          </w:t>
      </w:r>
      <w:r w:rsidRPr="00B41190">
        <w:rPr>
          <w:bCs/>
          <w:lang w:bidi="ru-RU"/>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E1352" w:rsidRPr="00B41190" w:rsidP="00B41190">
      <w:pPr>
        <w:pStyle w:val="ConsPlusNormal"/>
        <w:ind w:right="-285"/>
        <w:jc w:val="both"/>
        <w:rPr>
          <w:bCs/>
          <w:lang w:bidi="ru-RU"/>
        </w:rPr>
      </w:pPr>
      <w:r w:rsidRPr="00B41190">
        <w:rPr>
          <w:bCs/>
          <w:lang w:bidi="ru-RU"/>
        </w:rPr>
        <w:t xml:space="preserve">        </w:t>
      </w:r>
      <w:r w:rsidRPr="00B41190">
        <w:rPr>
          <w:bCs/>
          <w:lang w:bidi="ru-RU"/>
        </w:rPr>
        <w:t xml:space="preserve">Согласно пункту 11 Постановления Пленума Верховного Суда Российской Федерации от 25 июня 2019 года </w:t>
      </w:r>
      <w:r w:rsidRPr="00B41190" w:rsidR="00A85B21">
        <w:rPr>
          <w:bCs/>
          <w:lang w:bidi="ru-RU"/>
        </w:rPr>
        <w:t>№</w:t>
      </w:r>
      <w:r w:rsidRPr="00B41190">
        <w:rPr>
          <w:bCs/>
          <w:lang w:bidi="ru-RU"/>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w:t>
      </w:r>
      <w:r w:rsidRPr="00B41190">
        <w:rPr>
          <w:bCs/>
          <w:lang w:bidi="ru-RU"/>
        </w:rPr>
        <w:t>работника о прохождении такого освидетельствования образует объективную сторону состава административного правонарушения, предусмотренного статьей</w:t>
      </w:r>
      <w:r w:rsidRPr="00B41190">
        <w:rPr>
          <w:bCs/>
          <w:lang w:bidi="ru-RU"/>
        </w:rPr>
        <w:t xml:space="preserve"> </w:t>
      </w:r>
      <w:r w:rsidRPr="00B41190">
        <w:rPr>
          <w:bCs/>
          <w:lang w:bidi="ru-RU"/>
        </w:rPr>
        <w:t xml:space="preserve">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w:t>
      </w:r>
    </w:p>
    <w:p w:rsidR="00EE1352" w:rsidRPr="00B41190" w:rsidP="00B41190">
      <w:pPr>
        <w:pStyle w:val="ConsPlusNormal"/>
        <w:ind w:right="-285"/>
        <w:jc w:val="both"/>
        <w:rPr>
          <w:bCs/>
          <w:lang w:bidi="ru-RU"/>
        </w:rPr>
      </w:pPr>
      <w:r w:rsidRPr="00B41190">
        <w:rPr>
          <w:bCs/>
          <w:lang w:bidi="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EE1352" w:rsidRPr="00B41190" w:rsidP="00B41190">
      <w:pPr>
        <w:pStyle w:val="ConsPlusNormal"/>
        <w:ind w:right="-285"/>
        <w:jc w:val="both"/>
        <w:rPr>
          <w:bCs/>
          <w:lang w:bidi="ru-RU"/>
        </w:rPr>
      </w:pPr>
      <w:r w:rsidRPr="00B41190">
        <w:rPr>
          <w:bCs/>
          <w:lang w:bidi="ru-RU"/>
        </w:rPr>
        <w:t xml:space="preserve">        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EE1352" w:rsidRPr="00B41190" w:rsidP="00B41190">
      <w:pPr>
        <w:pStyle w:val="ConsPlusNormal"/>
        <w:ind w:right="-285"/>
        <w:jc w:val="both"/>
        <w:rPr>
          <w:bCs/>
          <w:lang w:bidi="ru-RU"/>
        </w:rPr>
      </w:pPr>
      <w:r w:rsidRPr="00B41190">
        <w:rPr>
          <w:bCs/>
          <w:lang w:bidi="ru-RU"/>
        </w:rPr>
        <w:t xml:space="preserve">         </w:t>
      </w:r>
      <w:r w:rsidRPr="00B41190">
        <w:rPr>
          <w:bCs/>
          <w:lang w:bidi="ru-RU"/>
        </w:rPr>
        <w:t xml:space="preserve">Из материалов дела усматривается, что </w:t>
      </w:r>
      <w:r w:rsidR="007D125A">
        <w:rPr>
          <w:rFonts w:eastAsia="Arial Unicode MS"/>
          <w:bCs/>
          <w:color w:val="000000"/>
          <w:lang w:bidi="ru-RU"/>
        </w:rPr>
        <w:t>ДАТА</w:t>
      </w:r>
      <w:r w:rsidRPr="00B41190" w:rsidR="00120B55">
        <w:rPr>
          <w:rFonts w:eastAsia="Arial Unicode MS"/>
          <w:bCs/>
          <w:color w:val="000000"/>
          <w:lang w:bidi="ru-RU"/>
        </w:rPr>
        <w:t xml:space="preserve"> года в 1</w:t>
      </w:r>
      <w:r w:rsidRPr="00B41190" w:rsidR="00A85B21">
        <w:rPr>
          <w:rFonts w:eastAsia="Arial Unicode MS"/>
          <w:bCs/>
          <w:color w:val="000000"/>
          <w:lang w:bidi="ru-RU"/>
        </w:rPr>
        <w:t>1</w:t>
      </w:r>
      <w:r w:rsidRPr="00B41190" w:rsidR="00120B55">
        <w:rPr>
          <w:rFonts w:eastAsia="Arial Unicode MS"/>
          <w:bCs/>
          <w:color w:val="000000"/>
          <w:lang w:bidi="ru-RU"/>
        </w:rPr>
        <w:t xml:space="preserve"> часов 35 минут на </w:t>
      </w:r>
      <w:r w:rsidRPr="00B41190" w:rsidR="00A85B21">
        <w:rPr>
          <w:rFonts w:eastAsia="Arial Unicode MS"/>
          <w:bCs/>
          <w:color w:val="000000"/>
          <w:lang w:bidi="ru-RU"/>
        </w:rPr>
        <w:t xml:space="preserve">9 км + 700 м автодороги  Симферополь – Красноперекопск – граница с Херсонской областью (г. Симферополь, </w:t>
      </w:r>
      <w:r w:rsidRPr="00B41190" w:rsidR="00A85B21">
        <w:rPr>
          <w:rFonts w:eastAsia="Arial Unicode MS"/>
          <w:bCs/>
          <w:color w:val="000000"/>
          <w:lang w:bidi="ru-RU"/>
        </w:rPr>
        <w:t>пгт</w:t>
      </w:r>
      <w:r w:rsidRPr="00B41190" w:rsidR="00A85B21">
        <w:rPr>
          <w:rFonts w:eastAsia="Arial Unicode MS"/>
          <w:bCs/>
          <w:color w:val="000000"/>
          <w:lang w:bidi="ru-RU"/>
        </w:rPr>
        <w:t>.</w:t>
      </w:r>
      <w:r w:rsidRPr="00B41190" w:rsidR="00A85B21">
        <w:rPr>
          <w:rFonts w:eastAsia="Arial Unicode MS"/>
          <w:bCs/>
          <w:color w:val="000000"/>
          <w:lang w:bidi="ru-RU"/>
        </w:rPr>
        <w:t xml:space="preserve"> </w:t>
      </w:r>
      <w:r w:rsidRPr="00B41190" w:rsidR="00A85B21">
        <w:rPr>
          <w:rFonts w:eastAsia="Arial Unicode MS"/>
          <w:bCs/>
          <w:color w:val="000000"/>
          <w:lang w:bidi="ru-RU"/>
        </w:rPr>
        <w:t>Аэрофлотский</w:t>
      </w:r>
      <w:r w:rsidRPr="00B41190" w:rsidR="00A85B21">
        <w:rPr>
          <w:rFonts w:eastAsia="Arial Unicode MS"/>
          <w:bCs/>
          <w:color w:val="000000"/>
          <w:lang w:bidi="ru-RU"/>
        </w:rPr>
        <w:t>)</w:t>
      </w:r>
      <w:r w:rsidRPr="00B41190" w:rsidR="00120B55">
        <w:rPr>
          <w:rFonts w:eastAsia="Arial Unicode MS"/>
          <w:bCs/>
          <w:color w:val="000000"/>
          <w:lang w:bidi="ru-RU"/>
        </w:rPr>
        <w:t xml:space="preserve">, </w:t>
      </w:r>
      <w:r w:rsidR="007D125A">
        <w:rPr>
          <w:rFonts w:eastAsia="Arial Unicode MS"/>
          <w:bCs/>
          <w:color w:val="000000"/>
          <w:lang w:bidi="ru-RU"/>
        </w:rPr>
        <w:t>ФИО</w:t>
      </w:r>
      <w:r w:rsidRPr="00B41190" w:rsidR="00236E78">
        <w:rPr>
          <w:rFonts w:eastAsia="Arial Unicode MS"/>
          <w:bCs/>
          <w:color w:val="000000"/>
          <w:lang w:bidi="ru-RU"/>
        </w:rPr>
        <w:t xml:space="preserve"> управлял</w:t>
      </w:r>
      <w:r w:rsidRPr="00B41190" w:rsidR="00120B55">
        <w:rPr>
          <w:rFonts w:eastAsia="Arial Unicode MS"/>
          <w:bCs/>
          <w:color w:val="000000"/>
          <w:lang w:bidi="ru-RU"/>
        </w:rPr>
        <w:t xml:space="preserve"> транспортным средством – автомобилем </w:t>
      </w:r>
      <w:r w:rsidR="007D125A">
        <w:rPr>
          <w:rFonts w:eastAsia="Arial Unicode MS"/>
          <w:bCs/>
          <w:color w:val="000000"/>
          <w:lang w:bidi="ru-RU"/>
        </w:rPr>
        <w:t>МАРКА МОДЕЛЬ</w:t>
      </w:r>
      <w:r w:rsidRPr="00B41190" w:rsidR="00A85B21">
        <w:rPr>
          <w:rFonts w:eastAsia="Arial Unicode MS"/>
          <w:bCs/>
          <w:color w:val="000000"/>
          <w:lang w:bidi="ru-RU"/>
        </w:rPr>
        <w:t xml:space="preserve">,  государственный регистрационный знак </w:t>
      </w:r>
      <w:r w:rsidR="007D125A">
        <w:rPr>
          <w:rFonts w:eastAsia="Arial Unicode MS"/>
          <w:bCs/>
          <w:color w:val="000000"/>
          <w:lang w:bidi="ru-RU"/>
        </w:rPr>
        <w:t>НОМЕР</w:t>
      </w:r>
      <w:r w:rsidRPr="00B41190" w:rsidR="00A85B21">
        <w:rPr>
          <w:rFonts w:eastAsia="Arial Unicode MS"/>
          <w:bCs/>
          <w:color w:val="000000"/>
          <w:lang w:bidi="ru-RU"/>
        </w:rPr>
        <w:t>, с признаками опьянения: резкое изменение окраски кожных покровов лица</w:t>
      </w:r>
      <w:r w:rsidRPr="00B41190" w:rsidR="00120B55">
        <w:rPr>
          <w:rFonts w:eastAsia="Arial Unicode MS"/>
          <w:bCs/>
          <w:color w:val="000000"/>
          <w:lang w:bidi="ru-RU"/>
        </w:rPr>
        <w:t>,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ПДД Российской Федерации</w:t>
      </w:r>
      <w:r w:rsidRPr="00B41190">
        <w:rPr>
          <w:bCs/>
          <w:lang w:bidi="ru-RU"/>
        </w:rPr>
        <w:t>.</w:t>
      </w:r>
    </w:p>
    <w:p w:rsidR="00EE1352" w:rsidRPr="00B41190" w:rsidP="00B41190">
      <w:pPr>
        <w:pStyle w:val="ConsPlusNormal"/>
        <w:ind w:right="-285"/>
        <w:jc w:val="both"/>
        <w:rPr>
          <w:bCs/>
          <w:lang w:bidi="ru-RU"/>
        </w:rPr>
      </w:pPr>
      <w:r w:rsidRPr="00B41190">
        <w:rPr>
          <w:bCs/>
          <w:lang w:bidi="ru-RU"/>
        </w:rPr>
        <w:t xml:space="preserve">        </w:t>
      </w:r>
      <w:r w:rsidRPr="00B41190">
        <w:rPr>
          <w:bCs/>
          <w:lang w:bidi="ru-RU"/>
        </w:rPr>
        <w:t>Основани</w:t>
      </w:r>
      <w:r w:rsidRPr="00B41190" w:rsidR="00325A00">
        <w:rPr>
          <w:bCs/>
          <w:lang w:bidi="ru-RU"/>
        </w:rPr>
        <w:t>ем</w:t>
      </w:r>
      <w:r w:rsidRPr="00B41190">
        <w:rPr>
          <w:bCs/>
          <w:lang w:bidi="ru-RU"/>
        </w:rPr>
        <w:t xml:space="preserve"> полагать, что </w:t>
      </w:r>
      <w:r w:rsidR="007D125A">
        <w:rPr>
          <w:bCs/>
          <w:lang w:bidi="ru-RU"/>
        </w:rPr>
        <w:t>ФИО</w:t>
      </w:r>
      <w:r w:rsidRPr="00B41190">
        <w:rPr>
          <w:bCs/>
          <w:lang w:bidi="ru-RU"/>
        </w:rPr>
        <w:t xml:space="preserve"> </w:t>
      </w:r>
      <w:r w:rsidRPr="00B41190" w:rsidR="00A85B21">
        <w:rPr>
          <w:rFonts w:eastAsia="Arial Unicode MS"/>
          <w:bCs/>
          <w:color w:val="000000"/>
          <w:lang w:bidi="ru-RU"/>
        </w:rPr>
        <w:t xml:space="preserve">30 марта 2024 года в 11 часов 35 минут на 9 км + 700 м автодороги  Симферополь – Красноперекопск – граница с Херсонской областью (г. Симферополь, </w:t>
      </w:r>
      <w:r w:rsidRPr="00B41190" w:rsidR="00A85B21">
        <w:rPr>
          <w:rFonts w:eastAsia="Arial Unicode MS"/>
          <w:bCs/>
          <w:color w:val="000000"/>
          <w:lang w:bidi="ru-RU"/>
        </w:rPr>
        <w:t>пгт</w:t>
      </w:r>
      <w:r w:rsidRPr="00B41190" w:rsidR="00A85B21">
        <w:rPr>
          <w:rFonts w:eastAsia="Arial Unicode MS"/>
          <w:bCs/>
          <w:color w:val="000000"/>
          <w:lang w:bidi="ru-RU"/>
        </w:rPr>
        <w:t>.</w:t>
      </w:r>
      <w:r w:rsidRPr="00B41190" w:rsidR="00A85B21">
        <w:rPr>
          <w:rFonts w:eastAsia="Arial Unicode MS"/>
          <w:bCs/>
          <w:color w:val="000000"/>
          <w:lang w:bidi="ru-RU"/>
        </w:rPr>
        <w:t xml:space="preserve"> </w:t>
      </w:r>
      <w:r w:rsidRPr="00B41190" w:rsidR="00A85B21">
        <w:rPr>
          <w:rFonts w:eastAsia="Arial Unicode MS"/>
          <w:bCs/>
          <w:color w:val="000000"/>
          <w:lang w:bidi="ru-RU"/>
        </w:rPr>
        <w:t>Аэрофлотский</w:t>
      </w:r>
      <w:r w:rsidRPr="00B41190" w:rsidR="00A85B21">
        <w:rPr>
          <w:rFonts w:eastAsia="Arial Unicode MS"/>
          <w:bCs/>
          <w:color w:val="000000"/>
          <w:lang w:bidi="ru-RU"/>
        </w:rPr>
        <w:t>)</w:t>
      </w:r>
      <w:r w:rsidRPr="00B41190">
        <w:rPr>
          <w:bCs/>
          <w:lang w:bidi="ru-RU"/>
        </w:rPr>
        <w:t>, управля</w:t>
      </w:r>
      <w:r w:rsidRPr="00B41190" w:rsidR="00325A00">
        <w:rPr>
          <w:bCs/>
          <w:lang w:bidi="ru-RU"/>
        </w:rPr>
        <w:t>л</w:t>
      </w:r>
      <w:r w:rsidRPr="00B41190">
        <w:rPr>
          <w:bCs/>
          <w:lang w:bidi="ru-RU"/>
        </w:rPr>
        <w:t xml:space="preserve"> транспортным средством – автомобилем </w:t>
      </w:r>
      <w:r w:rsidR="007D125A">
        <w:rPr>
          <w:rFonts w:eastAsia="Arial Unicode MS"/>
          <w:bCs/>
          <w:color w:val="000000"/>
          <w:lang w:bidi="ru-RU"/>
        </w:rPr>
        <w:t>МАРКА МОДЕЛЬ</w:t>
      </w:r>
      <w:r w:rsidRPr="00B41190" w:rsidR="00236E78">
        <w:rPr>
          <w:rFonts w:eastAsia="Arial Unicode MS"/>
          <w:bCs/>
          <w:color w:val="000000"/>
          <w:lang w:bidi="ru-RU"/>
        </w:rPr>
        <w:t xml:space="preserve">, </w:t>
      </w:r>
      <w:r w:rsidRPr="00B41190" w:rsidR="00A85B21">
        <w:rPr>
          <w:rFonts w:eastAsia="Arial Unicode MS"/>
          <w:bCs/>
          <w:color w:val="000000"/>
          <w:lang w:bidi="ru-RU"/>
        </w:rPr>
        <w:t xml:space="preserve">государственный регистрационный знак </w:t>
      </w:r>
      <w:r w:rsidR="007D125A">
        <w:rPr>
          <w:rFonts w:eastAsia="Arial Unicode MS"/>
          <w:bCs/>
          <w:color w:val="000000"/>
          <w:lang w:bidi="ru-RU"/>
        </w:rPr>
        <w:t>НОМЕР</w:t>
      </w:r>
      <w:r w:rsidRPr="00B41190">
        <w:rPr>
          <w:bCs/>
          <w:lang w:bidi="ru-RU"/>
        </w:rPr>
        <w:t xml:space="preserve">, находясь в состоянии опьянения, явилось наличие у последнего признаков опьянения, таких как: </w:t>
      </w:r>
      <w:r w:rsidRPr="00B41190" w:rsidR="00A85B21">
        <w:rPr>
          <w:rFonts w:eastAsia="Arial Unicode MS"/>
          <w:bCs/>
          <w:color w:val="000000"/>
          <w:lang w:bidi="ru-RU"/>
        </w:rPr>
        <w:t>резкое изменение окраски кожных покровов лица</w:t>
      </w:r>
      <w:r w:rsidRPr="00B41190">
        <w:rPr>
          <w:bCs/>
          <w:lang w:bidi="ru-RU"/>
        </w:rPr>
        <w:t xml:space="preserve">, что согласуется с пунктом 2 Правил и отражено в протоколе об отстранении от управления транспортным средством </w:t>
      </w:r>
      <w:r w:rsidR="007D125A">
        <w:rPr>
          <w:bCs/>
          <w:lang w:bidi="ru-RU"/>
        </w:rPr>
        <w:t>НОМЕР</w:t>
      </w:r>
      <w:r w:rsidRPr="00B41190">
        <w:rPr>
          <w:bCs/>
          <w:lang w:bidi="ru-RU"/>
        </w:rPr>
        <w:t xml:space="preserve"> от </w:t>
      </w:r>
      <w:r w:rsidRPr="00B41190" w:rsidR="00236E78">
        <w:rPr>
          <w:bCs/>
          <w:lang w:bidi="ru-RU"/>
        </w:rPr>
        <w:t>30.03.2024.</w:t>
      </w:r>
      <w:r w:rsidRPr="00B41190">
        <w:rPr>
          <w:bCs/>
          <w:lang w:bidi="ru-RU"/>
        </w:rPr>
        <w:t xml:space="preserve"> </w:t>
      </w:r>
    </w:p>
    <w:p w:rsidR="00EE1352" w:rsidRPr="00B41190" w:rsidP="00B41190">
      <w:pPr>
        <w:pStyle w:val="ConsPlusNormal"/>
        <w:ind w:right="-285"/>
        <w:jc w:val="both"/>
        <w:rPr>
          <w:bCs/>
          <w:lang w:bidi="ru-RU"/>
        </w:rPr>
      </w:pPr>
      <w:r w:rsidRPr="00B41190">
        <w:rPr>
          <w:bCs/>
          <w:lang w:bidi="ru-RU"/>
        </w:rPr>
        <w:t xml:space="preserve">        </w:t>
      </w:r>
      <w:r w:rsidRPr="00B41190">
        <w:rPr>
          <w:bCs/>
          <w:lang w:bidi="ru-RU"/>
        </w:rPr>
        <w:t xml:space="preserve">При наличии признаков опьянения и отказом от прохождения освидетельствования на состояние алкогольного опьянения, </w:t>
      </w:r>
      <w:r w:rsidR="007D125A">
        <w:rPr>
          <w:bCs/>
          <w:lang w:bidi="ru-RU"/>
        </w:rPr>
        <w:t>ФИО</w:t>
      </w:r>
      <w:r w:rsidRPr="00B41190">
        <w:rPr>
          <w:bCs/>
          <w:lang w:bidi="ru-RU"/>
        </w:rPr>
        <w:t xml:space="preserve"> в </w:t>
      </w:r>
      <w:r w:rsidRPr="00B41190">
        <w:rPr>
          <w:bCs/>
          <w:lang w:bidi="ru-RU"/>
        </w:rPr>
        <w:t xml:space="preserve">соответствии с требованиями п. 8 Правил был направлен на медицинское </w:t>
      </w:r>
      <w:r w:rsidRPr="00B41190">
        <w:rPr>
          <w:bCs/>
          <w:lang w:bidi="ru-RU"/>
        </w:rPr>
        <w:t>освидетельствование</w:t>
      </w:r>
      <w:r w:rsidRPr="00B41190">
        <w:rPr>
          <w:bCs/>
          <w:lang w:bidi="ru-RU"/>
        </w:rPr>
        <w:t xml:space="preserve"> на состояние опьянения. </w:t>
      </w:r>
    </w:p>
    <w:p w:rsidR="00EE1352" w:rsidRPr="00B41190" w:rsidP="00B41190">
      <w:pPr>
        <w:pStyle w:val="ConsPlusNormal"/>
        <w:ind w:right="-285"/>
        <w:jc w:val="both"/>
        <w:rPr>
          <w:bCs/>
          <w:lang w:bidi="ru-RU"/>
        </w:rPr>
      </w:pPr>
      <w:r>
        <w:rPr>
          <w:bCs/>
          <w:lang w:bidi="ru-RU"/>
        </w:rPr>
        <w:t>ФИО</w:t>
      </w:r>
      <w:r w:rsidRPr="00B41190">
        <w:rPr>
          <w:bCs/>
          <w:lang w:bidi="ru-RU"/>
        </w:rPr>
        <w:t xml:space="preserve"> отказался от прохождения медицинского освидетельствования на состояние опьянения, о чем собственноручно сделал запись в протоколе о направлении на медицинское освидетельствование на состояние опьянения и поставил свою подпись. </w:t>
      </w:r>
    </w:p>
    <w:p w:rsidR="00EE1352" w:rsidRPr="00B41190" w:rsidP="00B41190">
      <w:pPr>
        <w:pStyle w:val="ConsPlusNormal"/>
        <w:ind w:right="-285"/>
        <w:jc w:val="both"/>
        <w:rPr>
          <w:bCs/>
          <w:lang w:bidi="ru-RU"/>
        </w:rPr>
      </w:pPr>
      <w:r w:rsidRPr="00B41190">
        <w:rPr>
          <w:bCs/>
          <w:lang w:bidi="ru-RU"/>
        </w:rPr>
        <w:t xml:space="preserve">        </w:t>
      </w:r>
      <w:r w:rsidRPr="00B41190">
        <w:rPr>
          <w:bCs/>
          <w:lang w:bidi="ru-RU"/>
        </w:rPr>
        <w:t xml:space="preserve">Таким образом, водитель </w:t>
      </w:r>
      <w:r w:rsidR="007D125A">
        <w:rPr>
          <w:bCs/>
          <w:lang w:bidi="ru-RU"/>
        </w:rPr>
        <w:t>ФИО</w:t>
      </w:r>
      <w:r w:rsidRPr="00B41190">
        <w:rPr>
          <w:bCs/>
          <w:lang w:bidi="ru-RU"/>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то есть совершил административное правонарушение, предусмотренное ч. 1 ст. 12.26 КоАП РФ. </w:t>
      </w:r>
    </w:p>
    <w:p w:rsidR="00EE1352" w:rsidRPr="00B41190" w:rsidP="00B41190">
      <w:pPr>
        <w:pStyle w:val="ConsPlusNormal"/>
        <w:ind w:right="-285"/>
        <w:jc w:val="both"/>
        <w:rPr>
          <w:bCs/>
          <w:lang w:bidi="ru-RU"/>
        </w:rPr>
      </w:pPr>
      <w:r w:rsidRPr="00B41190">
        <w:rPr>
          <w:bCs/>
          <w:lang w:bidi="ru-RU"/>
        </w:rPr>
        <w:t xml:space="preserve">        </w:t>
      </w:r>
      <w:r w:rsidRPr="00B41190">
        <w:rPr>
          <w:bCs/>
          <w:lang w:bidi="ru-RU"/>
        </w:rPr>
        <w:t xml:space="preserve">Факт совершения </w:t>
      </w:r>
      <w:r w:rsidR="007D125A">
        <w:rPr>
          <w:bCs/>
          <w:lang w:bidi="ru-RU"/>
        </w:rPr>
        <w:t>ФИО</w:t>
      </w:r>
      <w:r w:rsidRPr="00B41190">
        <w:rPr>
          <w:bCs/>
          <w:lang w:bidi="ru-RU"/>
        </w:rPr>
        <w:t xml:space="preserve"> административного правонарушения, ответственность за которое установлена ч. 1 ст. 12.26 КоАП РФ, подтверждается следующими доказательствами в совокупности: </w:t>
      </w:r>
    </w:p>
    <w:p w:rsidR="00EE1352" w:rsidRPr="00B41190" w:rsidP="00B41190">
      <w:pPr>
        <w:pStyle w:val="ConsPlusNormal"/>
        <w:ind w:right="-285"/>
        <w:jc w:val="both"/>
        <w:rPr>
          <w:bCs/>
          <w:lang w:bidi="ru-RU"/>
        </w:rPr>
      </w:pPr>
      <w:r w:rsidRPr="00B41190">
        <w:rPr>
          <w:bCs/>
          <w:lang w:bidi="ru-RU"/>
        </w:rPr>
        <w:t xml:space="preserve">         </w:t>
      </w:r>
      <w:r w:rsidRPr="00B41190">
        <w:rPr>
          <w:bCs/>
          <w:lang w:bidi="ru-RU"/>
        </w:rPr>
        <w:t xml:space="preserve">- протоколом об административном правонарушении </w:t>
      </w:r>
      <w:r w:rsidR="007D125A">
        <w:rPr>
          <w:bCs/>
          <w:lang w:bidi="ru-RU"/>
        </w:rPr>
        <w:t>НОМЕР</w:t>
      </w:r>
      <w:r w:rsidRPr="00B41190">
        <w:rPr>
          <w:bCs/>
          <w:lang w:bidi="ru-RU"/>
        </w:rPr>
        <w:t xml:space="preserve"> от </w:t>
      </w:r>
      <w:r w:rsidRPr="00B41190" w:rsidR="00A85B21">
        <w:rPr>
          <w:bCs/>
          <w:lang w:bidi="ru-RU"/>
        </w:rPr>
        <w:t>30.03.2024</w:t>
      </w:r>
      <w:r w:rsidRPr="00B41190">
        <w:rPr>
          <w:bCs/>
          <w:lang w:bidi="ru-RU"/>
        </w:rPr>
        <w:t xml:space="preserve"> года, где подробно отражены обстоятельства совершенного правонарушения. Положения ст. 51 Конституции РФ, права лицу, в отношении которого возбуждено дело об административном правонарушении, предусмотренные ст. 25.1 КоАП РФ </w:t>
      </w:r>
      <w:r w:rsidR="007D125A">
        <w:rPr>
          <w:bCs/>
          <w:lang w:bidi="ru-RU"/>
        </w:rPr>
        <w:t>ФИО</w:t>
      </w:r>
      <w:r w:rsidRPr="00B41190">
        <w:rPr>
          <w:bCs/>
          <w:lang w:bidi="ru-RU"/>
        </w:rPr>
        <w:t xml:space="preserve"> были разъяснены при составлении указанного протокола, копия протокола об административном правонарушении вручена в установленном законом порядке, о чем свидетельствует подпись </w:t>
      </w:r>
      <w:r w:rsidR="007D125A">
        <w:rPr>
          <w:bCs/>
          <w:lang w:bidi="ru-RU"/>
        </w:rPr>
        <w:t>ФИО</w:t>
      </w:r>
      <w:r w:rsidRPr="00B41190">
        <w:rPr>
          <w:bCs/>
          <w:lang w:bidi="ru-RU"/>
        </w:rPr>
        <w:t xml:space="preserve"> Протокол составлен уполномоченным должностным лицом в соответствии с требованиями ст. 28.2 КоАП РФ, в день выявления правонарушения. Данный протокол подписан </w:t>
      </w:r>
      <w:r w:rsidR="007D125A">
        <w:rPr>
          <w:bCs/>
          <w:lang w:bidi="ru-RU"/>
        </w:rPr>
        <w:t>ФИО</w:t>
      </w:r>
      <w:r w:rsidRPr="00B41190">
        <w:rPr>
          <w:bCs/>
          <w:lang w:bidi="ru-RU"/>
        </w:rPr>
        <w:t xml:space="preserve"> без каких-либо замечаний. В объяснениях </w:t>
      </w:r>
      <w:r w:rsidR="007D125A">
        <w:rPr>
          <w:bCs/>
          <w:lang w:bidi="ru-RU"/>
        </w:rPr>
        <w:t>ФИО</w:t>
      </w:r>
      <w:r w:rsidRPr="00B41190">
        <w:rPr>
          <w:bCs/>
          <w:lang w:bidi="ru-RU"/>
        </w:rPr>
        <w:t xml:space="preserve"> собственноручно указал, что </w:t>
      </w:r>
      <w:r w:rsidRPr="00B41190" w:rsidR="00A85B21">
        <w:rPr>
          <w:bCs/>
          <w:lang w:bidi="ru-RU"/>
        </w:rPr>
        <w:t xml:space="preserve">с нарушением ПДД </w:t>
      </w:r>
      <w:r w:rsidRPr="00B41190" w:rsidR="00A85B21">
        <w:rPr>
          <w:bCs/>
          <w:lang w:bidi="ru-RU"/>
        </w:rPr>
        <w:t>согласен</w:t>
      </w:r>
      <w:r w:rsidRPr="00B41190" w:rsidR="00A85B21">
        <w:rPr>
          <w:bCs/>
          <w:lang w:bidi="ru-RU"/>
        </w:rPr>
        <w:t>, от медицинского освидетельствования отказывается</w:t>
      </w:r>
      <w:r w:rsidRPr="00B41190" w:rsidR="00325A00">
        <w:rPr>
          <w:bCs/>
          <w:lang w:bidi="ru-RU"/>
        </w:rPr>
        <w:t>;</w:t>
      </w:r>
    </w:p>
    <w:p w:rsidR="00EE1352" w:rsidRPr="00B41190" w:rsidP="00B41190">
      <w:pPr>
        <w:pStyle w:val="ConsPlusNormal"/>
        <w:ind w:right="-285"/>
        <w:jc w:val="both"/>
        <w:rPr>
          <w:bCs/>
          <w:lang w:bidi="ru-RU"/>
        </w:rPr>
      </w:pPr>
      <w:r w:rsidRPr="00B41190">
        <w:rPr>
          <w:bCs/>
          <w:lang w:bidi="ru-RU"/>
        </w:rPr>
        <w:t xml:space="preserve">          </w:t>
      </w:r>
      <w:r w:rsidRPr="00B41190">
        <w:rPr>
          <w:bCs/>
          <w:lang w:bidi="ru-RU"/>
        </w:rPr>
        <w:t xml:space="preserve">- протоколом об отстранении </w:t>
      </w:r>
      <w:r w:rsidR="007D125A">
        <w:rPr>
          <w:bCs/>
          <w:lang w:bidi="ru-RU"/>
        </w:rPr>
        <w:t>ФИО</w:t>
      </w:r>
      <w:r w:rsidRPr="00B41190">
        <w:rPr>
          <w:bCs/>
          <w:lang w:bidi="ru-RU"/>
        </w:rPr>
        <w:t xml:space="preserve"> от управления транспортным средством </w:t>
      </w:r>
      <w:r w:rsidR="007D125A">
        <w:rPr>
          <w:bCs/>
          <w:lang w:bidi="ru-RU"/>
        </w:rPr>
        <w:t>НОМЕР</w:t>
      </w:r>
      <w:r w:rsidRPr="00B41190" w:rsidR="00120B55">
        <w:rPr>
          <w:bCs/>
          <w:lang w:bidi="ru-RU"/>
        </w:rPr>
        <w:t xml:space="preserve"> </w:t>
      </w:r>
      <w:r w:rsidRPr="00B41190">
        <w:rPr>
          <w:bCs/>
          <w:lang w:bidi="ru-RU"/>
        </w:rPr>
        <w:t xml:space="preserve">от </w:t>
      </w:r>
      <w:r w:rsidRPr="00B41190" w:rsidR="006C1E4A">
        <w:rPr>
          <w:bCs/>
          <w:lang w:bidi="ru-RU"/>
        </w:rPr>
        <w:t>30</w:t>
      </w:r>
      <w:r w:rsidRPr="00B41190">
        <w:rPr>
          <w:bCs/>
          <w:lang w:bidi="ru-RU"/>
        </w:rPr>
        <w:t xml:space="preserve"> </w:t>
      </w:r>
      <w:r w:rsidRPr="00B41190" w:rsidR="006C1E4A">
        <w:rPr>
          <w:bCs/>
          <w:lang w:bidi="ru-RU"/>
        </w:rPr>
        <w:t xml:space="preserve"> марта 2024 </w:t>
      </w:r>
      <w:r w:rsidRPr="00B41190">
        <w:rPr>
          <w:bCs/>
          <w:lang w:bidi="ru-RU"/>
        </w:rPr>
        <w:t xml:space="preserve">года, из которого следует, что основанием для отстранения </w:t>
      </w:r>
      <w:r w:rsidR="007D125A">
        <w:rPr>
          <w:bCs/>
          <w:lang w:bidi="ru-RU"/>
        </w:rPr>
        <w:t>ФИО</w:t>
      </w:r>
      <w:r w:rsidRPr="00B41190">
        <w:rPr>
          <w:bCs/>
          <w:lang w:bidi="ru-RU"/>
        </w:rPr>
        <w:t xml:space="preserve"> от управления транспортным средством явилось наличие признаков опьянения </w:t>
      </w:r>
      <w:r w:rsidRPr="00B41190" w:rsidR="006C1E4A">
        <w:rPr>
          <w:bCs/>
          <w:lang w:bidi="ru-RU"/>
        </w:rPr>
        <w:t>–</w:t>
      </w:r>
      <w:r w:rsidRPr="00B41190">
        <w:rPr>
          <w:bCs/>
          <w:lang w:bidi="ru-RU"/>
        </w:rPr>
        <w:t xml:space="preserve"> </w:t>
      </w:r>
      <w:r w:rsidRPr="00B41190" w:rsidR="006C1E4A">
        <w:rPr>
          <w:bCs/>
          <w:lang w:bidi="ru-RU"/>
        </w:rPr>
        <w:t>резкое изменение окраски кожных покровов лица</w:t>
      </w:r>
      <w:r w:rsidRPr="00B41190">
        <w:rPr>
          <w:bCs/>
          <w:lang w:bidi="ru-RU"/>
        </w:rPr>
        <w:t xml:space="preserve">. Протокол подписан составившим его должностным лицом, а также самим </w:t>
      </w:r>
      <w:r w:rsidR="007D125A">
        <w:rPr>
          <w:bCs/>
          <w:lang w:bidi="ru-RU"/>
        </w:rPr>
        <w:t>ФИО</w:t>
      </w:r>
      <w:r w:rsidRPr="00B41190">
        <w:rPr>
          <w:bCs/>
          <w:lang w:bidi="ru-RU"/>
        </w:rPr>
        <w:t xml:space="preserve">., </w:t>
      </w:r>
      <w:r w:rsidRPr="00B41190">
        <w:rPr>
          <w:bCs/>
          <w:lang w:bidi="ru-RU"/>
        </w:rPr>
        <w:t xml:space="preserve">не представившим замечаний по его содержанию. Таким образом, при подписании протокола об отстранении от управления транспортным средством, </w:t>
      </w:r>
      <w:r w:rsidR="007D125A">
        <w:rPr>
          <w:bCs/>
          <w:lang w:bidi="ru-RU"/>
        </w:rPr>
        <w:t>ФИО</w:t>
      </w:r>
      <w:r w:rsidRPr="00B41190">
        <w:rPr>
          <w:bCs/>
          <w:lang w:bidi="ru-RU"/>
        </w:rPr>
        <w:t xml:space="preserve"> не отрицал факт управления </w:t>
      </w:r>
      <w:r w:rsidRPr="00B41190" w:rsidR="00120B55">
        <w:rPr>
          <w:bCs/>
          <w:lang w:bidi="ru-RU"/>
        </w:rPr>
        <w:t>транспортным средством</w:t>
      </w:r>
      <w:r w:rsidRPr="00B41190">
        <w:rPr>
          <w:bCs/>
          <w:lang w:bidi="ru-RU"/>
        </w:rPr>
        <w:t xml:space="preserve"> при наличии признаков алкогольного опьянения; </w:t>
      </w:r>
    </w:p>
    <w:p w:rsidR="00EE1352" w:rsidRPr="00B41190" w:rsidP="00B41190">
      <w:pPr>
        <w:pStyle w:val="ConsPlusNormal"/>
        <w:ind w:right="-285"/>
        <w:jc w:val="both"/>
        <w:rPr>
          <w:bCs/>
          <w:lang w:bidi="ru-RU"/>
        </w:rPr>
      </w:pPr>
      <w:r w:rsidRPr="00B41190">
        <w:rPr>
          <w:bCs/>
          <w:lang w:bidi="ru-RU"/>
        </w:rPr>
        <w:t xml:space="preserve">        </w:t>
      </w:r>
      <w:r w:rsidRPr="00B41190">
        <w:rPr>
          <w:bCs/>
          <w:lang w:bidi="ru-RU"/>
        </w:rPr>
        <w:t xml:space="preserve">- протоколом о направлении на медицинское освидетельствование на состояние опьянения </w:t>
      </w:r>
      <w:r w:rsidR="007D125A">
        <w:rPr>
          <w:bCs/>
          <w:lang w:bidi="ru-RU"/>
        </w:rPr>
        <w:t>НОМЕР</w:t>
      </w:r>
      <w:r w:rsidRPr="00B41190">
        <w:rPr>
          <w:bCs/>
          <w:lang w:bidi="ru-RU"/>
        </w:rPr>
        <w:t xml:space="preserve">, согласно которому </w:t>
      </w:r>
      <w:r w:rsidR="007D125A">
        <w:rPr>
          <w:bCs/>
          <w:lang w:bidi="ru-RU"/>
        </w:rPr>
        <w:t>ФИО</w:t>
      </w:r>
      <w:r w:rsidRPr="00B41190">
        <w:rPr>
          <w:bCs/>
          <w:lang w:bidi="ru-RU"/>
        </w:rPr>
        <w:t xml:space="preserve"> был направлен для прохождения медицинского освидетельствование на состояние опьянения при наличии признаков опьянения</w:t>
      </w:r>
      <w:r w:rsidRPr="00B41190" w:rsidR="00D26D02">
        <w:rPr>
          <w:bCs/>
          <w:lang w:bidi="ru-RU"/>
        </w:rPr>
        <w:t xml:space="preserve">: </w:t>
      </w:r>
      <w:r w:rsidRPr="00B41190" w:rsidR="006C1E4A">
        <w:rPr>
          <w:bCs/>
          <w:lang w:bidi="ru-RU"/>
        </w:rPr>
        <w:t>резкое изменение окраски кожных покровов лица</w:t>
      </w:r>
      <w:r w:rsidRPr="00B41190">
        <w:rPr>
          <w:bCs/>
          <w:lang w:bidi="ru-RU"/>
        </w:rPr>
        <w:t xml:space="preserve">. Основанием для направления на медицинское освидетельствование на состояние опьянения явился отказ </w:t>
      </w:r>
      <w:r w:rsidR="007D125A">
        <w:rPr>
          <w:bCs/>
          <w:lang w:bidi="ru-RU"/>
        </w:rPr>
        <w:t>ФИО</w:t>
      </w:r>
      <w:r w:rsidRPr="00B41190">
        <w:rPr>
          <w:bCs/>
          <w:lang w:bidi="ru-RU"/>
        </w:rPr>
        <w:t xml:space="preserve"> от прохождения освидетельствования на состояние алкогольного опьянения. Пройти медицинское освидетельствование </w:t>
      </w:r>
      <w:r w:rsidR="007D125A">
        <w:rPr>
          <w:bCs/>
          <w:lang w:bidi="ru-RU"/>
        </w:rPr>
        <w:t>ФИО</w:t>
      </w:r>
      <w:r w:rsidRPr="00B41190">
        <w:rPr>
          <w:bCs/>
          <w:lang w:bidi="ru-RU"/>
        </w:rPr>
        <w:t xml:space="preserve"> отказался. В протоколе имеется запись, сделанная </w:t>
      </w:r>
      <w:r w:rsidR="007D125A">
        <w:rPr>
          <w:bCs/>
          <w:lang w:bidi="ru-RU"/>
        </w:rPr>
        <w:t>ФИО</w:t>
      </w:r>
      <w:r w:rsidRPr="00B41190">
        <w:rPr>
          <w:bCs/>
          <w:lang w:bidi="ru-RU"/>
        </w:rPr>
        <w:t xml:space="preserve"> собственноручно в графе пройти медицинское освидетельствование «отказываюсь»</w:t>
      </w:r>
      <w:r w:rsidRPr="00B41190" w:rsidR="002A3B49">
        <w:rPr>
          <w:bCs/>
          <w:lang w:bidi="ru-RU"/>
        </w:rPr>
        <w:t xml:space="preserve"> и стоит его подпись</w:t>
      </w:r>
      <w:r w:rsidRPr="00B41190" w:rsidR="006C1E4A">
        <w:rPr>
          <w:bCs/>
          <w:lang w:bidi="ru-RU"/>
        </w:rPr>
        <w:t>;</w:t>
      </w:r>
    </w:p>
    <w:p w:rsidR="006C1E4A" w:rsidRPr="00B41190" w:rsidP="00B41190">
      <w:pPr>
        <w:tabs>
          <w:tab w:val="right" w:pos="9355"/>
        </w:tabs>
        <w:ind w:right="-285"/>
        <w:jc w:val="both"/>
        <w:rPr>
          <w:sz w:val="28"/>
          <w:szCs w:val="28"/>
        </w:rPr>
      </w:pPr>
      <w:r>
        <w:rPr>
          <w:sz w:val="28"/>
          <w:szCs w:val="28"/>
        </w:rPr>
        <w:t xml:space="preserve">        </w:t>
      </w:r>
      <w:r w:rsidRPr="00B41190">
        <w:rPr>
          <w:sz w:val="28"/>
          <w:szCs w:val="28"/>
        </w:rPr>
        <w:t>-  видеозаписью события инкриминируемого правонарушения.</w:t>
      </w:r>
      <w:r w:rsidRPr="00B41190">
        <w:rPr>
          <w:sz w:val="28"/>
          <w:szCs w:val="28"/>
        </w:rPr>
        <w:tab/>
      </w:r>
    </w:p>
    <w:p w:rsidR="00B41190" w:rsidRPr="00B41190" w:rsidP="00B41190">
      <w:pPr>
        <w:ind w:right="-285" w:firstLine="567"/>
        <w:jc w:val="both"/>
        <w:rPr>
          <w:color w:val="000000"/>
          <w:sz w:val="28"/>
          <w:szCs w:val="28"/>
        </w:rPr>
      </w:pPr>
      <w:r w:rsidRPr="00B41190">
        <w:rPr>
          <w:color w:val="000000"/>
          <w:sz w:val="28"/>
          <w:szCs w:val="28"/>
        </w:rPr>
        <w:t>В материалах дела об административном правонарушении содержится диск, с видеозаписью, примененной для фиксации совершения обозначенных выше процессуальных действий.</w:t>
      </w:r>
    </w:p>
    <w:p w:rsidR="00B41190" w:rsidRPr="00B41190" w:rsidP="00B41190">
      <w:pPr>
        <w:ind w:right="-285" w:firstLine="567"/>
        <w:jc w:val="both"/>
        <w:rPr>
          <w:color w:val="000000"/>
          <w:sz w:val="28"/>
          <w:szCs w:val="28"/>
        </w:rPr>
      </w:pPr>
      <w:r w:rsidRPr="00B41190">
        <w:rPr>
          <w:color w:val="000000"/>
          <w:sz w:val="28"/>
          <w:szCs w:val="28"/>
        </w:rPr>
        <w:t xml:space="preserve">Видеозапись, осмотренная в судебном заседании при рассмотрении дела, подтверждает виновность </w:t>
      </w:r>
      <w:r w:rsidR="007D125A">
        <w:rPr>
          <w:color w:val="000000"/>
          <w:sz w:val="28"/>
          <w:szCs w:val="28"/>
        </w:rPr>
        <w:t>ФИО</w:t>
      </w:r>
      <w:r w:rsidRPr="00B41190">
        <w:rPr>
          <w:color w:val="000000"/>
          <w:sz w:val="28"/>
          <w:szCs w:val="28"/>
        </w:rPr>
        <w:t xml:space="preserve"> в совершенном правонарушении, из которой следует, что инспектором ГИБДД у водителя </w:t>
      </w:r>
      <w:r w:rsidR="007D125A">
        <w:rPr>
          <w:color w:val="000000"/>
          <w:sz w:val="28"/>
          <w:szCs w:val="28"/>
        </w:rPr>
        <w:t>ФИО</w:t>
      </w:r>
      <w:r w:rsidRPr="00B41190">
        <w:rPr>
          <w:color w:val="000000"/>
          <w:sz w:val="28"/>
          <w:szCs w:val="28"/>
        </w:rPr>
        <w:t xml:space="preserve"> выявлены признаки опьянения (резкое изменение окраски кожных покровов лица). </w:t>
      </w:r>
      <w:r w:rsidR="007D125A">
        <w:rPr>
          <w:color w:val="000000"/>
          <w:sz w:val="28"/>
          <w:szCs w:val="28"/>
        </w:rPr>
        <w:t>ФИО</w:t>
      </w:r>
      <w:r w:rsidRPr="00B41190">
        <w:rPr>
          <w:color w:val="000000"/>
          <w:sz w:val="28"/>
          <w:szCs w:val="28"/>
        </w:rPr>
        <w:t xml:space="preserve"> были разъяснены его права и обязанности, он был отстранен от управления транспортным средством, после чего ему было предложено пройти освидетельствование на состояние опьянения с помощью технического средства измерения, от прохождения которого </w:t>
      </w:r>
      <w:r w:rsidR="007D125A">
        <w:rPr>
          <w:color w:val="000000"/>
          <w:sz w:val="28"/>
          <w:szCs w:val="28"/>
        </w:rPr>
        <w:t>ФИО</w:t>
      </w:r>
      <w:r w:rsidRPr="00B41190">
        <w:rPr>
          <w:color w:val="000000"/>
          <w:sz w:val="28"/>
          <w:szCs w:val="28"/>
        </w:rPr>
        <w:t xml:space="preserve"> отказался, затем последнему было предложено проехать в медицинское учреждение для прохождения медицинского освидетельствования на состояние опьянения, от чего </w:t>
      </w:r>
      <w:r w:rsidR="007D125A">
        <w:rPr>
          <w:color w:val="000000"/>
          <w:sz w:val="28"/>
          <w:szCs w:val="28"/>
        </w:rPr>
        <w:t>ФИО</w:t>
      </w:r>
      <w:r w:rsidRPr="00B41190">
        <w:rPr>
          <w:color w:val="000000"/>
          <w:sz w:val="28"/>
          <w:szCs w:val="28"/>
        </w:rPr>
        <w:t xml:space="preserve"> отказался.</w:t>
      </w:r>
    </w:p>
    <w:p w:rsidR="00B41190" w:rsidRPr="00B41190" w:rsidP="00B41190">
      <w:pPr>
        <w:ind w:right="-285" w:firstLine="567"/>
        <w:jc w:val="both"/>
        <w:rPr>
          <w:color w:val="000000"/>
          <w:sz w:val="28"/>
          <w:szCs w:val="28"/>
        </w:rPr>
      </w:pPr>
      <w:r w:rsidRPr="00B41190">
        <w:rPr>
          <w:color w:val="000000"/>
          <w:sz w:val="28"/>
          <w:szCs w:val="28"/>
        </w:rPr>
        <w:t>Содержание видеозаписи согласуется с имеющимися в деле процессуальными документами: протоколом об административном правонарушении; протоколом об отстранении от управления транспортным средством; протоколом о направлении на медицинское освидетельствование на состояние опьянения.</w:t>
      </w:r>
    </w:p>
    <w:p w:rsidR="006C1E4A" w:rsidRPr="00B41190" w:rsidP="00B41190">
      <w:pPr>
        <w:ind w:right="-285" w:firstLine="567"/>
        <w:jc w:val="both"/>
        <w:rPr>
          <w:sz w:val="28"/>
          <w:szCs w:val="28"/>
        </w:rPr>
      </w:pPr>
      <w:r w:rsidRPr="00B41190">
        <w:rPr>
          <w:sz w:val="28"/>
          <w:szCs w:val="28"/>
        </w:rPr>
        <w:t xml:space="preserve">Меры обеспечения производства по делу применены к </w:t>
      </w:r>
      <w:r w:rsidR="007D125A">
        <w:rPr>
          <w:sz w:val="28"/>
          <w:szCs w:val="28"/>
        </w:rPr>
        <w:t>ФИО</w:t>
      </w:r>
      <w:r w:rsidRPr="00B41190">
        <w:rPr>
          <w:sz w:val="28"/>
          <w:szCs w:val="28"/>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w:t>
      </w:r>
      <w:r w:rsidRPr="00B41190" w:rsidR="00B41190">
        <w:rPr>
          <w:sz w:val="28"/>
          <w:szCs w:val="28"/>
        </w:rPr>
        <w:t>1882</w:t>
      </w:r>
      <w:r w:rsidRPr="00B41190">
        <w:rPr>
          <w:sz w:val="28"/>
          <w:szCs w:val="28"/>
        </w:rPr>
        <w:t>.</w:t>
      </w:r>
    </w:p>
    <w:p w:rsidR="006C1E4A" w:rsidRPr="00B41190" w:rsidP="00B41190">
      <w:pPr>
        <w:ind w:right="-285" w:firstLine="567"/>
        <w:jc w:val="both"/>
        <w:rPr>
          <w:sz w:val="28"/>
          <w:szCs w:val="28"/>
        </w:rPr>
      </w:pPr>
      <w:r w:rsidRPr="00B41190">
        <w:rPr>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B41190">
        <w:rPr>
          <w:sz w:val="28"/>
          <w:szCs w:val="2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B41190" w:rsidRPr="00B41190" w:rsidP="00B41190">
      <w:pPr>
        <w:ind w:right="-285" w:firstLine="567"/>
        <w:jc w:val="both"/>
        <w:rPr>
          <w:sz w:val="28"/>
          <w:szCs w:val="28"/>
        </w:rPr>
      </w:pPr>
      <w:r>
        <w:rPr>
          <w:sz w:val="28"/>
          <w:szCs w:val="28"/>
        </w:rPr>
        <w:t>ФИО</w:t>
      </w:r>
      <w:r w:rsidRPr="00B41190" w:rsidR="006C1E4A">
        <w:rPr>
          <w:sz w:val="28"/>
          <w:szCs w:val="28"/>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r w:rsidRPr="00B41190">
        <w:rPr>
          <w:sz w:val="28"/>
          <w:szCs w:val="28"/>
        </w:rPr>
        <w:t xml:space="preserve">При этом </w:t>
      </w:r>
      <w:r>
        <w:rPr>
          <w:sz w:val="28"/>
          <w:szCs w:val="28"/>
        </w:rPr>
        <w:t>ФИО</w:t>
      </w:r>
      <w:r w:rsidRPr="00B41190">
        <w:rPr>
          <w:sz w:val="28"/>
          <w:szCs w:val="28"/>
        </w:rPr>
        <w:t xml:space="preserve"> как водитель транспортного средства, знал или должен был знать о последствиях составления протоколов сотрудниками ГИБДД, а также положения п. 2.3.2 Правил дорожного движения, обязывающего водителя </w:t>
      </w:r>
      <w:r w:rsidRPr="00B41190">
        <w:rPr>
          <w:bCs/>
          <w:sz w:val="28"/>
          <w:szCs w:val="28"/>
        </w:rPr>
        <w:t xml:space="preserve">механического транспортного средства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w:t>
      </w:r>
      <w:r w:rsidRPr="00B41190">
        <w:rPr>
          <w:bCs/>
          <w:sz w:val="28"/>
          <w:szCs w:val="28"/>
        </w:rPr>
        <w:t>состояние алкогольного опьянения и медицинское освидетельствование на состояние опьянения.</w:t>
      </w:r>
    </w:p>
    <w:p w:rsidR="006C1E4A" w:rsidRPr="00B41190" w:rsidP="00B41190">
      <w:pPr>
        <w:ind w:right="-285" w:firstLine="567"/>
        <w:jc w:val="both"/>
        <w:rPr>
          <w:sz w:val="28"/>
          <w:szCs w:val="28"/>
        </w:rPr>
      </w:pPr>
      <w:r w:rsidRPr="00B41190">
        <w:rPr>
          <w:sz w:val="28"/>
          <w:szCs w:val="28"/>
        </w:rPr>
        <w:t xml:space="preserve">Из материалов дела следует, что у сотрудника ГИБДД имелись законные основания для направления </w:t>
      </w:r>
      <w:r w:rsidR="007D125A">
        <w:rPr>
          <w:sz w:val="28"/>
          <w:szCs w:val="28"/>
        </w:rPr>
        <w:t>ФИО</w:t>
      </w:r>
      <w:r w:rsidRPr="00B41190">
        <w:rPr>
          <w:sz w:val="28"/>
          <w:szCs w:val="28"/>
        </w:rPr>
        <w:t xml:space="preserve">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6C1E4A" w:rsidRPr="00B41190" w:rsidP="00B41190">
      <w:pPr>
        <w:ind w:right="-285" w:firstLine="567"/>
        <w:jc w:val="both"/>
        <w:rPr>
          <w:sz w:val="28"/>
          <w:szCs w:val="28"/>
        </w:rPr>
      </w:pPr>
      <w:r w:rsidRPr="00B41190">
        <w:rPr>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7D125A">
        <w:rPr>
          <w:sz w:val="28"/>
          <w:szCs w:val="28"/>
        </w:rPr>
        <w:t>ФИО</w:t>
      </w:r>
      <w:r w:rsidRPr="00B41190">
        <w:rPr>
          <w:sz w:val="28"/>
          <w:szCs w:val="28"/>
        </w:rPr>
        <w:t xml:space="preserve"> в совершении инкриминируемого  правонарушения.</w:t>
      </w:r>
    </w:p>
    <w:p w:rsidR="006C1E4A" w:rsidRPr="00B41190" w:rsidP="00B41190">
      <w:pPr>
        <w:ind w:right="-285" w:firstLine="567"/>
        <w:jc w:val="both"/>
        <w:rPr>
          <w:sz w:val="28"/>
          <w:szCs w:val="28"/>
        </w:rPr>
      </w:pPr>
      <w:r w:rsidRPr="00B41190">
        <w:rPr>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6C1E4A" w:rsidRPr="00B41190" w:rsidP="00B41190">
      <w:pPr>
        <w:ind w:right="-285" w:firstLine="567"/>
        <w:jc w:val="both"/>
        <w:rPr>
          <w:sz w:val="28"/>
          <w:szCs w:val="28"/>
        </w:rPr>
      </w:pPr>
      <w:r w:rsidRPr="00B41190">
        <w:rPr>
          <w:sz w:val="28"/>
          <w:szCs w:val="28"/>
        </w:rPr>
        <w:t xml:space="preserve">При таких обстоятельствах суд приходит к выводу о том, что в действиях </w:t>
      </w:r>
      <w:r w:rsidR="007D125A">
        <w:rPr>
          <w:sz w:val="28"/>
          <w:szCs w:val="28"/>
        </w:rPr>
        <w:t>ФИО</w:t>
      </w:r>
      <w:r w:rsidRPr="00B41190">
        <w:rPr>
          <w:sz w:val="28"/>
          <w:szCs w:val="28"/>
        </w:rPr>
        <w:t xml:space="preserve"> имеется состав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C1E4A" w:rsidRPr="00B41190" w:rsidP="00B41190">
      <w:pPr>
        <w:ind w:right="-285" w:firstLine="567"/>
        <w:jc w:val="both"/>
        <w:rPr>
          <w:sz w:val="28"/>
          <w:szCs w:val="28"/>
        </w:rPr>
      </w:pPr>
      <w:r w:rsidRPr="00B41190">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7D125A">
        <w:rPr>
          <w:sz w:val="28"/>
          <w:szCs w:val="28"/>
        </w:rPr>
        <w:t>ФИО</w:t>
      </w:r>
      <w:r w:rsidRPr="00B41190">
        <w:rPr>
          <w:sz w:val="28"/>
          <w:szCs w:val="28"/>
        </w:rPr>
        <w:t xml:space="preserve"> при возбуждении дела об административном правонарушении нарушены не были.</w:t>
      </w:r>
    </w:p>
    <w:p w:rsidR="006C1E4A" w:rsidRPr="00B41190" w:rsidP="00B41190">
      <w:pPr>
        <w:ind w:right="-285" w:firstLine="567"/>
        <w:jc w:val="both"/>
        <w:rPr>
          <w:sz w:val="28"/>
          <w:szCs w:val="28"/>
        </w:rPr>
      </w:pPr>
      <w:r w:rsidRPr="00B41190">
        <w:rPr>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w:t>
      </w:r>
      <w:r w:rsidRPr="00B41190">
        <w:rPr>
          <w:sz w:val="28"/>
          <w:szCs w:val="28"/>
        </w:rPr>
        <w:t xml:space="preserve">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7D125A">
        <w:rPr>
          <w:sz w:val="28"/>
          <w:szCs w:val="28"/>
        </w:rPr>
        <w:t>ФИО</w:t>
      </w:r>
    </w:p>
    <w:p w:rsidR="006C1E4A" w:rsidRPr="00B41190" w:rsidP="00B41190">
      <w:pPr>
        <w:ind w:right="-285" w:firstLine="567"/>
        <w:jc w:val="both"/>
        <w:rPr>
          <w:sz w:val="28"/>
          <w:szCs w:val="28"/>
        </w:rPr>
      </w:pPr>
      <w:r w:rsidRPr="00B41190">
        <w:rPr>
          <w:sz w:val="28"/>
          <w:szCs w:val="28"/>
        </w:rPr>
        <w:t xml:space="preserve">Обстоятельством, смягчающим </w:t>
      </w:r>
      <w:r w:rsidRPr="00B41190">
        <w:rPr>
          <w:sz w:val="28"/>
          <w:szCs w:val="28"/>
        </w:rPr>
        <w:t xml:space="preserve">административную ответственность </w:t>
      </w:r>
      <w:r w:rsidR="007D125A">
        <w:rPr>
          <w:sz w:val="28"/>
          <w:szCs w:val="28"/>
        </w:rPr>
        <w:t>ФИО</w:t>
      </w:r>
      <w:r w:rsidRPr="00B41190">
        <w:rPr>
          <w:sz w:val="28"/>
          <w:szCs w:val="28"/>
        </w:rPr>
        <w:t xml:space="preserve"> мировой судья признает:  раскаяние лица, совершившего административное правонарушение.</w:t>
      </w:r>
    </w:p>
    <w:p w:rsidR="006C1E4A" w:rsidRPr="00B41190" w:rsidP="00B41190">
      <w:pPr>
        <w:ind w:right="-285" w:firstLine="567"/>
        <w:jc w:val="both"/>
        <w:rPr>
          <w:sz w:val="28"/>
          <w:szCs w:val="28"/>
        </w:rPr>
      </w:pPr>
      <w:r w:rsidRPr="00B41190">
        <w:rPr>
          <w:sz w:val="28"/>
          <w:szCs w:val="28"/>
        </w:rPr>
        <w:t xml:space="preserve">Обстоятельств, отягчающих административную ответственность </w:t>
      </w:r>
      <w:r w:rsidR="007D125A">
        <w:rPr>
          <w:sz w:val="28"/>
          <w:szCs w:val="28"/>
        </w:rPr>
        <w:t>ФИО</w:t>
      </w:r>
      <w:r w:rsidRPr="00B41190">
        <w:rPr>
          <w:sz w:val="28"/>
          <w:szCs w:val="28"/>
        </w:rPr>
        <w:t xml:space="preserve">, по делу не установлено. </w:t>
      </w:r>
    </w:p>
    <w:p w:rsidR="006C1E4A" w:rsidRPr="00B41190" w:rsidP="00B41190">
      <w:pPr>
        <w:ind w:right="-285" w:firstLine="567"/>
        <w:jc w:val="both"/>
        <w:rPr>
          <w:sz w:val="28"/>
          <w:szCs w:val="28"/>
        </w:rPr>
      </w:pPr>
      <w:r w:rsidRPr="00B41190">
        <w:rPr>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наличие обстоятельств, смягчающих административную ответственность, </w:t>
      </w:r>
      <w:r w:rsidRPr="00B41190" w:rsidR="00B41190">
        <w:rPr>
          <w:sz w:val="28"/>
          <w:szCs w:val="28"/>
        </w:rPr>
        <w:t xml:space="preserve">отсутствие обстоятельств отягчающих административную ответственность </w:t>
      </w:r>
      <w:r w:rsidRPr="00B41190">
        <w:rPr>
          <w:sz w:val="28"/>
          <w:szCs w:val="28"/>
        </w:rPr>
        <w:t xml:space="preserve">прихожу к выводу, что </w:t>
      </w:r>
      <w:r w:rsidR="007D125A">
        <w:rPr>
          <w:sz w:val="28"/>
          <w:szCs w:val="28"/>
        </w:rPr>
        <w:t>ФИО</w:t>
      </w:r>
      <w:r w:rsidRPr="00B41190">
        <w:rPr>
          <w:sz w:val="28"/>
          <w:szCs w:val="28"/>
        </w:rPr>
        <w:t xml:space="preserve"> следует подвергнуть наказанию в виде штрафа с</w:t>
      </w:r>
      <w:r w:rsidRPr="00B41190">
        <w:rPr>
          <w:sz w:val="28"/>
          <w:szCs w:val="28"/>
        </w:rPr>
        <w:t xml:space="preserve">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 </w:t>
      </w:r>
    </w:p>
    <w:p w:rsidR="006B27B5" w:rsidRPr="00B41190" w:rsidP="00B41190">
      <w:pPr>
        <w:ind w:right="-285" w:firstLine="567"/>
        <w:jc w:val="both"/>
        <w:rPr>
          <w:sz w:val="28"/>
          <w:szCs w:val="28"/>
        </w:rPr>
      </w:pPr>
      <w:r w:rsidRPr="00B41190">
        <w:rPr>
          <w:sz w:val="28"/>
          <w:szCs w:val="28"/>
        </w:rPr>
        <w:t xml:space="preserve">На основании </w:t>
      </w:r>
      <w:r w:rsidRPr="00B41190">
        <w:rPr>
          <w:sz w:val="28"/>
          <w:szCs w:val="28"/>
        </w:rPr>
        <w:t>изложенного</w:t>
      </w:r>
      <w:r w:rsidRPr="00B41190">
        <w:rPr>
          <w:sz w:val="28"/>
          <w:szCs w:val="28"/>
        </w:rPr>
        <w:t xml:space="preserve">, руководствуясь ст. ст. 29.9, 29.10 КоАП РФ, </w:t>
      </w:r>
      <w:r w:rsidRPr="00B41190" w:rsidR="000B7305">
        <w:rPr>
          <w:sz w:val="28"/>
          <w:szCs w:val="28"/>
        </w:rPr>
        <w:t>мировой судья</w:t>
      </w:r>
    </w:p>
    <w:p w:rsidR="007636EF" w:rsidRPr="00B41190" w:rsidP="00B41190">
      <w:pPr>
        <w:ind w:right="-285" w:firstLine="567"/>
        <w:jc w:val="center"/>
        <w:rPr>
          <w:sz w:val="28"/>
          <w:szCs w:val="28"/>
        </w:rPr>
      </w:pPr>
      <w:r w:rsidRPr="00B41190">
        <w:rPr>
          <w:sz w:val="28"/>
          <w:szCs w:val="28"/>
        </w:rPr>
        <w:t>ПОСТАНОВИЛ:</w:t>
      </w:r>
    </w:p>
    <w:p w:rsidR="000B7305" w:rsidRPr="00B41190" w:rsidP="00B41190">
      <w:pPr>
        <w:ind w:right="-285" w:firstLine="567"/>
        <w:jc w:val="both"/>
        <w:rPr>
          <w:sz w:val="28"/>
          <w:szCs w:val="28"/>
        </w:rPr>
      </w:pPr>
    </w:p>
    <w:p w:rsidR="007636EF" w:rsidRPr="00B41190" w:rsidP="00B41190">
      <w:pPr>
        <w:ind w:right="-285" w:firstLine="567"/>
        <w:jc w:val="both"/>
        <w:rPr>
          <w:sz w:val="28"/>
          <w:szCs w:val="28"/>
        </w:rPr>
      </w:pPr>
      <w:r w:rsidRPr="00B41190">
        <w:rPr>
          <w:sz w:val="28"/>
          <w:szCs w:val="28"/>
        </w:rPr>
        <w:t xml:space="preserve">Признать </w:t>
      </w:r>
      <w:r w:rsidR="007D125A">
        <w:rPr>
          <w:sz w:val="28"/>
          <w:szCs w:val="28"/>
        </w:rPr>
        <w:t>ФИО</w:t>
      </w:r>
      <w:r w:rsidRPr="00B41190" w:rsidR="006C1E4A">
        <w:rPr>
          <w:sz w:val="28"/>
          <w:szCs w:val="28"/>
        </w:rPr>
        <w:t xml:space="preserve">, </w:t>
      </w:r>
      <w:r w:rsidR="007D125A">
        <w:rPr>
          <w:sz w:val="28"/>
          <w:szCs w:val="28"/>
        </w:rPr>
        <w:t>ЛИЧНЫЕ ДАННЫЕ</w:t>
      </w:r>
      <w:r w:rsidRPr="00B41190" w:rsidR="006C1E4A">
        <w:rPr>
          <w:sz w:val="28"/>
          <w:szCs w:val="28"/>
        </w:rPr>
        <w:t xml:space="preserve">, </w:t>
      </w:r>
      <w:r w:rsidRPr="00B41190">
        <w:rPr>
          <w:sz w:val="28"/>
          <w:szCs w:val="28"/>
        </w:rPr>
        <w:t xml:space="preserve">виновным в совершении административного правонарушения, предусмотренного </w:t>
      </w:r>
      <w:r w:rsidRPr="00B41190">
        <w:rPr>
          <w:sz w:val="28"/>
          <w:szCs w:val="28"/>
        </w:rPr>
        <w:t xml:space="preserve">ч. 1 </w:t>
      </w:r>
      <w:r w:rsidRPr="00B41190">
        <w:rPr>
          <w:sz w:val="28"/>
          <w:szCs w:val="28"/>
        </w:rPr>
        <w:t xml:space="preserve">ст. 12.26 Кодекса Российской Федерации об административных правонарушениях, и назначить ему наказание в виде  </w:t>
      </w:r>
      <w:r w:rsidRPr="00B41190">
        <w:rPr>
          <w:sz w:val="28"/>
          <w:szCs w:val="28"/>
        </w:rPr>
        <w:t xml:space="preserve">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631472" w:rsidRPr="00B41190" w:rsidP="00B41190">
      <w:pPr>
        <w:ind w:right="-285" w:firstLine="567"/>
        <w:jc w:val="both"/>
        <w:rPr>
          <w:sz w:val="28"/>
          <w:szCs w:val="28"/>
        </w:rPr>
      </w:pPr>
      <w:r w:rsidRPr="00B41190">
        <w:rPr>
          <w:sz w:val="28"/>
          <w:szCs w:val="28"/>
        </w:rPr>
        <w:t xml:space="preserve">Реквизиты для уплаты штрафа: Управление Федерального Казначейства по Республике Крым (УМВД России по г. Симферополю); банк получатель: Отделение Республика Крым Банка России//УФК по Республике Крым г. Симферополь, БИК – 013510002; ЕКС 40102810645370000035, </w:t>
      </w:r>
      <w:r w:rsidRPr="00B41190">
        <w:rPr>
          <w:sz w:val="28"/>
          <w:szCs w:val="28"/>
        </w:rPr>
        <w:t>к</w:t>
      </w:r>
      <w:r w:rsidRPr="00B41190">
        <w:rPr>
          <w:sz w:val="28"/>
          <w:szCs w:val="28"/>
        </w:rPr>
        <w:t xml:space="preserve">/с №03100643000000017500, </w:t>
      </w:r>
      <w:r w:rsidRPr="00B41190">
        <w:rPr>
          <w:sz w:val="28"/>
          <w:szCs w:val="28"/>
        </w:rPr>
        <w:t>ИНН</w:t>
      </w:r>
      <w:r w:rsidRPr="00B41190">
        <w:rPr>
          <w:sz w:val="28"/>
          <w:szCs w:val="28"/>
        </w:rPr>
        <w:t xml:space="preserve"> – 9102003230, КПП – 910201001, ОКТМО – 35701000, КБК 18811601123010001140, </w:t>
      </w:r>
      <w:r w:rsidRPr="00B41190">
        <w:rPr>
          <w:sz w:val="28"/>
          <w:szCs w:val="28"/>
        </w:rPr>
        <w:t xml:space="preserve">УИН </w:t>
      </w:r>
      <w:r w:rsidR="007D125A">
        <w:rPr>
          <w:sz w:val="28"/>
          <w:szCs w:val="28"/>
        </w:rPr>
        <w:t>НОМЕР</w:t>
      </w:r>
      <w:r w:rsidRPr="00B41190">
        <w:rPr>
          <w:sz w:val="28"/>
          <w:szCs w:val="28"/>
        </w:rPr>
        <w:t>, Плательщик –</w:t>
      </w:r>
      <w:r w:rsidRPr="00B41190">
        <w:rPr>
          <w:sz w:val="28"/>
          <w:szCs w:val="28"/>
          <w:shd w:val="clear" w:color="auto" w:fill="FFFFFF"/>
        </w:rPr>
        <w:t xml:space="preserve"> </w:t>
      </w:r>
      <w:r w:rsidR="007D125A">
        <w:rPr>
          <w:sz w:val="28"/>
          <w:szCs w:val="28"/>
        </w:rPr>
        <w:t>ФИО</w:t>
      </w:r>
      <w:r w:rsidRPr="00B41190">
        <w:rPr>
          <w:sz w:val="28"/>
          <w:szCs w:val="28"/>
        </w:rPr>
        <w:t xml:space="preserve">, </w:t>
      </w:r>
      <w:r w:rsidRPr="00B41190" w:rsidR="005B2044">
        <w:rPr>
          <w:sz w:val="28"/>
          <w:szCs w:val="28"/>
        </w:rPr>
        <w:t>по делу 5-6-</w:t>
      </w:r>
      <w:r w:rsidRPr="00B41190" w:rsidR="00BB5444">
        <w:rPr>
          <w:sz w:val="28"/>
          <w:szCs w:val="28"/>
        </w:rPr>
        <w:t>152</w:t>
      </w:r>
      <w:r w:rsidRPr="00B41190" w:rsidR="00325A00">
        <w:rPr>
          <w:sz w:val="28"/>
          <w:szCs w:val="28"/>
        </w:rPr>
        <w:t>/2024</w:t>
      </w:r>
      <w:r w:rsidRPr="00B41190" w:rsidR="005B2044">
        <w:rPr>
          <w:sz w:val="28"/>
          <w:szCs w:val="28"/>
        </w:rPr>
        <w:t>.</w:t>
      </w:r>
    </w:p>
    <w:p w:rsidR="00F132B2" w:rsidRPr="00B41190" w:rsidP="00B41190">
      <w:pPr>
        <w:ind w:right="-285" w:firstLine="567"/>
        <w:jc w:val="both"/>
        <w:rPr>
          <w:sz w:val="28"/>
          <w:szCs w:val="28"/>
        </w:rPr>
      </w:pPr>
      <w:r w:rsidRPr="00B41190">
        <w:rPr>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132B2" w:rsidRPr="00B41190" w:rsidP="00B41190">
      <w:pPr>
        <w:ind w:right="-285" w:firstLine="567"/>
        <w:jc w:val="both"/>
        <w:rPr>
          <w:sz w:val="28"/>
          <w:szCs w:val="28"/>
        </w:rPr>
      </w:pPr>
      <w:r w:rsidRPr="00B41190">
        <w:rPr>
          <w:sz w:val="28"/>
          <w:szCs w:val="28"/>
        </w:rPr>
        <w:t xml:space="preserve">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w:t>
      </w:r>
      <w:r w:rsidRPr="00B41190">
        <w:rPr>
          <w:sz w:val="28"/>
          <w:szCs w:val="28"/>
        </w:rPr>
        <w:t>назначении административного наказания в виде лишения соответствующего специального права.</w:t>
      </w:r>
    </w:p>
    <w:p w:rsidR="00F132B2" w:rsidRPr="00B41190" w:rsidP="00B41190">
      <w:pPr>
        <w:ind w:right="-285" w:firstLine="567"/>
        <w:jc w:val="both"/>
        <w:rPr>
          <w:sz w:val="28"/>
          <w:szCs w:val="28"/>
        </w:rPr>
      </w:pPr>
      <w:r w:rsidRPr="00B41190">
        <w:rPr>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B41190">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132B2" w:rsidRPr="00B41190" w:rsidP="00B41190">
      <w:pPr>
        <w:ind w:right="-285" w:firstLine="567"/>
        <w:jc w:val="both"/>
        <w:rPr>
          <w:sz w:val="28"/>
          <w:szCs w:val="28"/>
        </w:rPr>
      </w:pPr>
      <w:r w:rsidRPr="00B41190">
        <w:rPr>
          <w:sz w:val="28"/>
          <w:szCs w:val="28"/>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132B2" w:rsidRPr="00B41190" w:rsidP="00B41190">
      <w:pPr>
        <w:ind w:right="-285" w:firstLine="567"/>
        <w:jc w:val="both"/>
        <w:rPr>
          <w:sz w:val="28"/>
          <w:szCs w:val="28"/>
        </w:rPr>
      </w:pPr>
      <w:r w:rsidRPr="00B41190">
        <w:rPr>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F132B2" w:rsidRPr="00B41190" w:rsidP="00B41190">
      <w:pPr>
        <w:ind w:right="-285" w:firstLine="567"/>
        <w:jc w:val="both"/>
        <w:rPr>
          <w:sz w:val="28"/>
          <w:szCs w:val="28"/>
        </w:rPr>
      </w:pPr>
      <w:r w:rsidRPr="00B41190">
        <w:rPr>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F132B2" w:rsidRPr="00B41190" w:rsidP="00B41190">
      <w:pPr>
        <w:ind w:right="-285" w:firstLine="567"/>
        <w:jc w:val="both"/>
        <w:rPr>
          <w:sz w:val="28"/>
          <w:szCs w:val="28"/>
        </w:rPr>
      </w:pPr>
    </w:p>
    <w:p w:rsidR="00F132B2" w:rsidRPr="00B41190" w:rsidP="00B41190">
      <w:pPr>
        <w:ind w:right="-285" w:firstLine="567"/>
        <w:jc w:val="both"/>
        <w:rPr>
          <w:sz w:val="28"/>
          <w:szCs w:val="28"/>
        </w:rPr>
      </w:pPr>
      <w:r w:rsidRPr="00B41190">
        <w:rPr>
          <w:sz w:val="28"/>
          <w:szCs w:val="28"/>
        </w:rPr>
        <w:t>Мировой судья</w:t>
      </w:r>
      <w:r w:rsidRPr="00B41190">
        <w:rPr>
          <w:sz w:val="28"/>
          <w:szCs w:val="28"/>
        </w:rPr>
        <w:tab/>
      </w:r>
      <w:r w:rsidRPr="00B41190">
        <w:rPr>
          <w:sz w:val="28"/>
          <w:szCs w:val="28"/>
        </w:rPr>
        <w:tab/>
      </w:r>
      <w:r w:rsidRPr="00B41190">
        <w:rPr>
          <w:sz w:val="28"/>
          <w:szCs w:val="28"/>
        </w:rPr>
        <w:tab/>
        <w:t>подпись</w:t>
      </w:r>
      <w:r w:rsidRPr="00B41190">
        <w:rPr>
          <w:sz w:val="28"/>
          <w:szCs w:val="28"/>
        </w:rPr>
        <w:tab/>
        <w:t xml:space="preserve">                      К.К. Авдеева</w:t>
      </w:r>
    </w:p>
    <w:p w:rsidR="00F132B2" w:rsidRPr="00B41190" w:rsidP="00B41190">
      <w:pPr>
        <w:ind w:right="-285" w:firstLine="567"/>
        <w:jc w:val="both"/>
        <w:rPr>
          <w:sz w:val="28"/>
          <w:szCs w:val="28"/>
        </w:rPr>
      </w:pPr>
    </w:p>
    <w:p w:rsidR="001E3441" w:rsidRPr="00B41190" w:rsidP="00B41190">
      <w:pPr>
        <w:ind w:right="-285" w:firstLine="567"/>
        <w:jc w:val="both"/>
        <w:rPr>
          <w:sz w:val="28"/>
          <w:szCs w:val="28"/>
        </w:rPr>
      </w:pPr>
    </w:p>
    <w:sectPr w:rsidSect="00B41190">
      <w:footerReference w:type="default" r:id="rId5"/>
      <w:pgSz w:w="11906" w:h="16838"/>
      <w:pgMar w:top="567" w:right="85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4831545"/>
      <w:docPartObj>
        <w:docPartGallery w:val="Page Numbers (Bottom of Page)"/>
        <w:docPartUnique/>
      </w:docPartObj>
    </w:sdtPr>
    <w:sdtContent>
      <w:p w:rsidR="00A85B21">
        <w:pPr>
          <w:pStyle w:val="Footer"/>
          <w:jc w:val="right"/>
        </w:pPr>
        <w:r>
          <w:fldChar w:fldCharType="begin"/>
        </w:r>
        <w:r>
          <w:instrText xml:space="preserve"> PAGE   \* MERGEFORMAT </w:instrText>
        </w:r>
        <w:r>
          <w:fldChar w:fldCharType="separate"/>
        </w:r>
        <w:r w:rsidR="007D125A">
          <w:rPr>
            <w:noProof/>
          </w:rPr>
          <w:t>8</w:t>
        </w:r>
        <w:r>
          <w:rPr>
            <w:noProof/>
          </w:rPr>
          <w:fldChar w:fldCharType="end"/>
        </w:r>
      </w:p>
    </w:sdtContent>
  </w:sdt>
  <w:p w:rsidR="00A85B2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24228"/>
    <w:rsid w:val="00025FC6"/>
    <w:rsid w:val="00026B2B"/>
    <w:rsid w:val="000276F3"/>
    <w:rsid w:val="00046BEB"/>
    <w:rsid w:val="00051AA3"/>
    <w:rsid w:val="00062DBD"/>
    <w:rsid w:val="000664B3"/>
    <w:rsid w:val="00077CF2"/>
    <w:rsid w:val="00086213"/>
    <w:rsid w:val="000938AE"/>
    <w:rsid w:val="000B1A8F"/>
    <w:rsid w:val="000B27F5"/>
    <w:rsid w:val="000B3680"/>
    <w:rsid w:val="000B7305"/>
    <w:rsid w:val="000C4E77"/>
    <w:rsid w:val="000E2385"/>
    <w:rsid w:val="001141D3"/>
    <w:rsid w:val="00117A34"/>
    <w:rsid w:val="00120B55"/>
    <w:rsid w:val="00122A23"/>
    <w:rsid w:val="00136B65"/>
    <w:rsid w:val="0013751C"/>
    <w:rsid w:val="00141711"/>
    <w:rsid w:val="001613C5"/>
    <w:rsid w:val="00163325"/>
    <w:rsid w:val="00175808"/>
    <w:rsid w:val="00190CC5"/>
    <w:rsid w:val="0019507B"/>
    <w:rsid w:val="0019684D"/>
    <w:rsid w:val="001A53C4"/>
    <w:rsid w:val="001A6347"/>
    <w:rsid w:val="001B4ED5"/>
    <w:rsid w:val="001B7F2E"/>
    <w:rsid w:val="001C227F"/>
    <w:rsid w:val="001E3441"/>
    <w:rsid w:val="00200129"/>
    <w:rsid w:val="00201762"/>
    <w:rsid w:val="00211B79"/>
    <w:rsid w:val="0021561B"/>
    <w:rsid w:val="00216781"/>
    <w:rsid w:val="00223599"/>
    <w:rsid w:val="00226F92"/>
    <w:rsid w:val="00235C53"/>
    <w:rsid w:val="00236E78"/>
    <w:rsid w:val="00252E1A"/>
    <w:rsid w:val="00261B51"/>
    <w:rsid w:val="00266236"/>
    <w:rsid w:val="00271AFF"/>
    <w:rsid w:val="0028444D"/>
    <w:rsid w:val="0029268E"/>
    <w:rsid w:val="002A3B49"/>
    <w:rsid w:val="002D35B1"/>
    <w:rsid w:val="003069C8"/>
    <w:rsid w:val="00314DE5"/>
    <w:rsid w:val="00316349"/>
    <w:rsid w:val="00325A00"/>
    <w:rsid w:val="00341B5C"/>
    <w:rsid w:val="00344545"/>
    <w:rsid w:val="00356368"/>
    <w:rsid w:val="00361B7E"/>
    <w:rsid w:val="00380025"/>
    <w:rsid w:val="00384A5F"/>
    <w:rsid w:val="00386253"/>
    <w:rsid w:val="00396284"/>
    <w:rsid w:val="003B2EB7"/>
    <w:rsid w:val="003B4389"/>
    <w:rsid w:val="003C2AE2"/>
    <w:rsid w:val="003C3ADC"/>
    <w:rsid w:val="003C603D"/>
    <w:rsid w:val="003D16FA"/>
    <w:rsid w:val="003E24CC"/>
    <w:rsid w:val="00432434"/>
    <w:rsid w:val="00433C4E"/>
    <w:rsid w:val="00435F15"/>
    <w:rsid w:val="004374EE"/>
    <w:rsid w:val="0044699D"/>
    <w:rsid w:val="00452F4F"/>
    <w:rsid w:val="00462029"/>
    <w:rsid w:val="0046548B"/>
    <w:rsid w:val="00486798"/>
    <w:rsid w:val="004B7C7B"/>
    <w:rsid w:val="004C3EC5"/>
    <w:rsid w:val="005069CC"/>
    <w:rsid w:val="00533B0A"/>
    <w:rsid w:val="00535793"/>
    <w:rsid w:val="005479D1"/>
    <w:rsid w:val="00583E4F"/>
    <w:rsid w:val="005B0A58"/>
    <w:rsid w:val="005B2044"/>
    <w:rsid w:val="005B469F"/>
    <w:rsid w:val="005C7EC4"/>
    <w:rsid w:val="00620AF9"/>
    <w:rsid w:val="0062218F"/>
    <w:rsid w:val="00631472"/>
    <w:rsid w:val="00640EA4"/>
    <w:rsid w:val="00643E67"/>
    <w:rsid w:val="00644C98"/>
    <w:rsid w:val="00652F59"/>
    <w:rsid w:val="00673AAA"/>
    <w:rsid w:val="006815D3"/>
    <w:rsid w:val="0069430E"/>
    <w:rsid w:val="006B27B5"/>
    <w:rsid w:val="006C1E4A"/>
    <w:rsid w:val="006D2132"/>
    <w:rsid w:val="006E4B25"/>
    <w:rsid w:val="006F0E86"/>
    <w:rsid w:val="007309C3"/>
    <w:rsid w:val="00736014"/>
    <w:rsid w:val="00737E01"/>
    <w:rsid w:val="00753D4E"/>
    <w:rsid w:val="007604DF"/>
    <w:rsid w:val="007636EF"/>
    <w:rsid w:val="00782B6E"/>
    <w:rsid w:val="00792D66"/>
    <w:rsid w:val="007A2107"/>
    <w:rsid w:val="007A67B7"/>
    <w:rsid w:val="007D0663"/>
    <w:rsid w:val="007D125A"/>
    <w:rsid w:val="007D6C77"/>
    <w:rsid w:val="007E3916"/>
    <w:rsid w:val="007F6B38"/>
    <w:rsid w:val="008444E0"/>
    <w:rsid w:val="00846047"/>
    <w:rsid w:val="00850892"/>
    <w:rsid w:val="0085384A"/>
    <w:rsid w:val="00860D41"/>
    <w:rsid w:val="00874221"/>
    <w:rsid w:val="008811A6"/>
    <w:rsid w:val="00886821"/>
    <w:rsid w:val="00894E1A"/>
    <w:rsid w:val="008A352D"/>
    <w:rsid w:val="008D3295"/>
    <w:rsid w:val="008E09BD"/>
    <w:rsid w:val="0091649B"/>
    <w:rsid w:val="00924780"/>
    <w:rsid w:val="00926921"/>
    <w:rsid w:val="009310A2"/>
    <w:rsid w:val="009362AA"/>
    <w:rsid w:val="009905D7"/>
    <w:rsid w:val="009C5A5B"/>
    <w:rsid w:val="009E6158"/>
    <w:rsid w:val="00A05008"/>
    <w:rsid w:val="00A0701F"/>
    <w:rsid w:val="00A22ED9"/>
    <w:rsid w:val="00A25D79"/>
    <w:rsid w:val="00A27D2A"/>
    <w:rsid w:val="00A32312"/>
    <w:rsid w:val="00A41495"/>
    <w:rsid w:val="00A536D6"/>
    <w:rsid w:val="00A670E4"/>
    <w:rsid w:val="00A858D6"/>
    <w:rsid w:val="00A85B21"/>
    <w:rsid w:val="00A8602D"/>
    <w:rsid w:val="00AB3EBE"/>
    <w:rsid w:val="00AB533E"/>
    <w:rsid w:val="00AC52E1"/>
    <w:rsid w:val="00AD259A"/>
    <w:rsid w:val="00AF3F10"/>
    <w:rsid w:val="00B07D4D"/>
    <w:rsid w:val="00B11509"/>
    <w:rsid w:val="00B2418B"/>
    <w:rsid w:val="00B25B1A"/>
    <w:rsid w:val="00B4030B"/>
    <w:rsid w:val="00B41041"/>
    <w:rsid w:val="00B41190"/>
    <w:rsid w:val="00B46B80"/>
    <w:rsid w:val="00B81890"/>
    <w:rsid w:val="00B86433"/>
    <w:rsid w:val="00BA42A6"/>
    <w:rsid w:val="00BB5444"/>
    <w:rsid w:val="00BB772F"/>
    <w:rsid w:val="00BD0FE4"/>
    <w:rsid w:val="00BF2029"/>
    <w:rsid w:val="00BF591E"/>
    <w:rsid w:val="00C00F45"/>
    <w:rsid w:val="00C10468"/>
    <w:rsid w:val="00C731F5"/>
    <w:rsid w:val="00C762B4"/>
    <w:rsid w:val="00C96DE7"/>
    <w:rsid w:val="00CC5B3B"/>
    <w:rsid w:val="00D04DD4"/>
    <w:rsid w:val="00D26D02"/>
    <w:rsid w:val="00D2748C"/>
    <w:rsid w:val="00D379E4"/>
    <w:rsid w:val="00D400C7"/>
    <w:rsid w:val="00D40ADF"/>
    <w:rsid w:val="00D45D8A"/>
    <w:rsid w:val="00D5471E"/>
    <w:rsid w:val="00D62646"/>
    <w:rsid w:val="00D86B62"/>
    <w:rsid w:val="00DA08E7"/>
    <w:rsid w:val="00DA3A4A"/>
    <w:rsid w:val="00DA6FCD"/>
    <w:rsid w:val="00DC4A8B"/>
    <w:rsid w:val="00DD693C"/>
    <w:rsid w:val="00E05CD8"/>
    <w:rsid w:val="00E41C8B"/>
    <w:rsid w:val="00E50485"/>
    <w:rsid w:val="00E714CA"/>
    <w:rsid w:val="00E90E19"/>
    <w:rsid w:val="00E972F3"/>
    <w:rsid w:val="00EC3B90"/>
    <w:rsid w:val="00EE1352"/>
    <w:rsid w:val="00EF1BE7"/>
    <w:rsid w:val="00EF609F"/>
    <w:rsid w:val="00F132B2"/>
    <w:rsid w:val="00F22926"/>
    <w:rsid w:val="00F545B6"/>
    <w:rsid w:val="00FD74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character" w:customStyle="1" w:styleId="data2">
    <w:name w:val="data2"/>
    <w:basedOn w:val="DefaultParagraphFont"/>
    <w:rsid w:val="007E3916"/>
  </w:style>
  <w:style w:type="character" w:customStyle="1" w:styleId="nomer2">
    <w:name w:val="nomer2"/>
    <w:basedOn w:val="DefaultParagraphFont"/>
    <w:rsid w:val="007E3916"/>
  </w:style>
  <w:style w:type="paragraph" w:styleId="NormalWeb">
    <w:name w:val="Normal (Web)"/>
    <w:basedOn w:val="Normal"/>
    <w:uiPriority w:val="99"/>
    <w:semiHidden/>
    <w:unhideWhenUsed/>
    <w:rsid w:val="005479D1"/>
    <w:pPr>
      <w:spacing w:before="100" w:beforeAutospacing="1" w:after="100" w:afterAutospacing="1"/>
    </w:pPr>
    <w:rPr>
      <w:sz w:val="24"/>
      <w:szCs w:val="24"/>
    </w:rPr>
  </w:style>
  <w:style w:type="paragraph" w:styleId="Header">
    <w:name w:val="header"/>
    <w:basedOn w:val="Normal"/>
    <w:link w:val="a0"/>
    <w:uiPriority w:val="99"/>
    <w:semiHidden/>
    <w:unhideWhenUsed/>
    <w:rsid w:val="00F132B2"/>
    <w:pPr>
      <w:tabs>
        <w:tab w:val="center" w:pos="4677"/>
        <w:tab w:val="right" w:pos="9355"/>
      </w:tabs>
    </w:pPr>
  </w:style>
  <w:style w:type="character" w:customStyle="1" w:styleId="a0">
    <w:name w:val="Верхний колонтитул Знак"/>
    <w:basedOn w:val="DefaultParagraphFont"/>
    <w:link w:val="Header"/>
    <w:uiPriority w:val="99"/>
    <w:semiHidden/>
    <w:rsid w:val="00F132B2"/>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F132B2"/>
    <w:pPr>
      <w:tabs>
        <w:tab w:val="center" w:pos="4677"/>
        <w:tab w:val="right" w:pos="9355"/>
      </w:tabs>
    </w:pPr>
  </w:style>
  <w:style w:type="character" w:customStyle="1" w:styleId="a1">
    <w:name w:val="Нижний колонтитул Знак"/>
    <w:basedOn w:val="DefaultParagraphFont"/>
    <w:link w:val="Footer"/>
    <w:uiPriority w:val="99"/>
    <w:rsid w:val="00F132B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4215A-38CC-442A-8633-7B04E902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