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EA180F" w:rsidP="00EA180F" w14:paraId="0FB20306" w14:textId="274A6F3F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EA180F" w:rsidR="00964C0B">
        <w:rPr>
          <w:rFonts w:ascii="Times New Roman" w:eastAsia="Times New Roman" w:hAnsi="Times New Roman" w:cs="Times New Roman"/>
          <w:sz w:val="28"/>
          <w:szCs w:val="28"/>
        </w:rPr>
        <w:t>6-17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A180F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180F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EA180F" w:rsidP="00EA180F" w14:paraId="3B2AC99B" w14:textId="77777777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EA180F" w:rsidP="00EA180F" w14:paraId="738523A2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EA180F" w:rsidP="00EA180F" w14:paraId="55B5065F" w14:textId="069F653C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A180F" w:rsidR="00964C0B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EA180F"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EA180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DA7B9E" w:rsidRPr="00EA180F" w:rsidP="00EA180F" w14:paraId="1CC2428E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EA180F" w:rsidP="00EA180F" w14:paraId="3939B962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80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6F3D58" w:rsidRPr="00EA180F" w:rsidP="00EA180F" w14:paraId="415EBC2A" w14:textId="73C4B803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в отношении  </w:t>
      </w:r>
    </w:p>
    <w:p w:rsidR="001F7414" w:rsidRPr="00EA180F" w:rsidP="00EA180F" w14:paraId="6A655C7D" w14:textId="0D78DC98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80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0A4940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hAnsi="Times New Roman" w:cs="Times New Roman"/>
          <w:sz w:val="28"/>
          <w:szCs w:val="28"/>
        </w:rPr>
        <w:t xml:space="preserve">,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0A4940">
        <w:rPr>
          <w:rFonts w:ascii="Times New Roman" w:hAnsi="Times New Roman" w:cs="Times New Roman"/>
          <w:sz w:val="28"/>
          <w:szCs w:val="28"/>
        </w:rPr>
        <w:t>,</w:t>
      </w:r>
      <w:r w:rsidRPr="00EA180F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D58" w:rsidRPr="00EA180F" w:rsidP="00EA180F" w14:paraId="4D9A2151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ч.1 ст.15.6</w:t>
      </w:r>
      <w:r w:rsidRPr="00EA18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832ED" w:rsidRPr="00EA180F" w:rsidP="00EA180F" w14:paraId="75B8C29A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EA180F" w:rsidP="00EA180F" w14:paraId="2CFD0E92" w14:textId="77777777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832ED" w:rsidRPr="00EA180F" w:rsidP="00EA180F" w14:paraId="4C0E88AD" w14:textId="77777777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6EA" w:rsidRPr="00EA180F" w:rsidP="00EA180F" w14:paraId="0324D155" w14:textId="6B31838D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Пугачев С.А.</w:t>
      </w:r>
      <w:r w:rsidRPr="00EA180F" w:rsidR="00256DDF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EA180F" w:rsidR="001F7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 w:rsidR="00256DDF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96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 w:rsidR="00256DD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256DDF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964C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180F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оформленные в установленном порядке документы и (или) иные сведения, необходимые для осуществления налогового конт</w:t>
      </w:r>
      <w:r w:rsidRPr="00EA180F" w:rsidR="00E832ED">
        <w:rPr>
          <w:rFonts w:ascii="Times New Roman" w:eastAsia="Times New Roman" w:hAnsi="Times New Roman" w:cs="Times New Roman"/>
          <w:sz w:val="28"/>
          <w:szCs w:val="28"/>
        </w:rPr>
        <w:t xml:space="preserve">роля, согласно требованию ИФНС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 xml:space="preserve">России по г. Симферополю №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A180F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Pr="00EA180F"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Pr="00EA180F"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  </w:t>
      </w:r>
    </w:p>
    <w:p w:rsidR="00D64F5D" w:rsidRPr="00EA180F" w:rsidP="00EA180F" w14:paraId="367F58A3" w14:textId="42E5D921">
      <w:pPr>
        <w:tabs>
          <w:tab w:val="left" w:pos="709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Пугачев С.А.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Pr="00EA180F" w:rsidR="001F7414">
        <w:rPr>
          <w:rFonts w:ascii="Times New Roman" w:eastAsia="Times New Roman" w:hAnsi="Times New Roman" w:cs="Times New Roman"/>
          <w:sz w:val="28"/>
          <w:szCs w:val="28"/>
        </w:rPr>
        <w:t>адресатом получена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EA180F" w:rsidP="00EA180F" w14:paraId="4E7825E1" w14:textId="18F0BF3F">
      <w:pPr>
        <w:tabs>
          <w:tab w:val="left" w:pos="709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 xml:space="preserve">Пугачев С.А.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D64F5D" w:rsidRPr="00EA180F" w:rsidP="00EA180F" w14:paraId="72521036" w14:textId="56054F4B">
      <w:pPr>
        <w:tabs>
          <w:tab w:val="left" w:pos="709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Пугачева С.А.</w:t>
      </w:r>
    </w:p>
    <w:p w:rsidR="00D64F5D" w:rsidRPr="00EA180F" w:rsidP="00EA180F" w14:paraId="5144E1E6" w14:textId="77777777">
      <w:pPr>
        <w:tabs>
          <w:tab w:val="left" w:pos="709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EA180F" w:rsidP="00EA180F" w14:paraId="5A9B1F2D" w14:textId="77777777">
      <w:pPr>
        <w:tabs>
          <w:tab w:val="left" w:pos="709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RPr="00EA180F" w:rsidP="00EA180F" w14:paraId="0C07ED66" w14:textId="77777777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EA180F"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EA180F"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A180F"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6F3D58" w:rsidRPr="00EA180F" w:rsidP="00EA180F" w14:paraId="272B12AF" w14:textId="77777777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Pr="00EA180F"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RPr="00EA180F" w:rsidP="00EA180F" w14:paraId="3A7898FE" w14:textId="77777777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A180F"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EA180F"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Pr="00EA180F"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180F"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Pr="00EA180F"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Pr="00EA180F"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A180F"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RPr="00EA180F" w:rsidP="00EA180F" w14:paraId="3F9224CF" w14:textId="4FE8C8C2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Pr="00EA180F"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ст. 93.1 Налогового кодекса Российской Федерации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было подготовлено требование о предоставлении документов </w:t>
      </w:r>
      <w:r w:rsidRPr="00EA180F" w:rsidR="00964C0B">
        <w:rPr>
          <w:rFonts w:ascii="Times New Roman" w:eastAsia="Times New Roman" w:hAnsi="Times New Roman" w:cs="Times New Roman"/>
          <w:sz w:val="28"/>
          <w:szCs w:val="28"/>
        </w:rPr>
        <w:t xml:space="preserve">(информации)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RPr="00EA180F" w:rsidP="00EA180F" w14:paraId="649AFF8D" w14:textId="2F484C11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Требование было направлено в адрес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180F"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EA180F" w:rsidP="00EA180F" w14:paraId="294AA2B5" w14:textId="6C5E687C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Pr="00EA180F"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EA180F" w:rsidP="00EA180F" w14:paraId="2F50D578" w14:textId="72BD4170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EA180F">
        <w:rPr>
          <w:rFonts w:ascii="Times New Roman" w:hAnsi="Times New Roman" w:cs="Times New Roman"/>
          <w:sz w:val="28"/>
          <w:szCs w:val="28"/>
        </w:rPr>
        <w:t xml:space="preserve">что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Пугачевым С.А.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Pr="00EA180F"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RPr="00EA180F" w:rsidP="00EA180F" w14:paraId="4B1A1CA8" w14:textId="7FF640E6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акт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EA180F" w:rsidR="00E83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EA180F" w:rsidP="00EA180F" w14:paraId="43CA3E7C" w14:textId="4E01D5CB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Пугачева С.А.</w:t>
      </w:r>
      <w:r w:rsidRPr="00EA180F" w:rsidR="0096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72C26" w:rsidRPr="00EA180F" w:rsidP="00EA180F" w14:paraId="40CBF2A3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EA180F" w:rsidP="00EA180F" w14:paraId="6B283E04" w14:textId="0B9C2B62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Пугачев С.А.</w:t>
      </w:r>
    </w:p>
    <w:p w:rsidR="00491181" w:rsidRPr="00EA180F" w:rsidP="00EA180F" w14:paraId="01E00163" w14:textId="074AE29F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Пугачев С.А.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6F3D58" w:rsidRPr="00EA180F" w:rsidP="00EA180F" w14:paraId="09A1F608" w14:textId="7128698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A180F" w:rsidR="00977975">
        <w:rPr>
          <w:rFonts w:ascii="Times New Roman" w:hAnsi="Times New Roman" w:cs="Times New Roman"/>
          <w:sz w:val="28"/>
          <w:szCs w:val="28"/>
        </w:rPr>
        <w:t>Пугачева С.А.</w:t>
      </w:r>
      <w:r w:rsidRPr="00EA180F" w:rsidR="00EB0B4B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Pr="00EA180F"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EA180F" w:rsidP="00EA180F" w14:paraId="256833D4" w14:textId="391DE38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EA180F" w:rsidR="00977975">
        <w:rPr>
          <w:rFonts w:ascii="Times New Roman" w:eastAsia="Times New Roman" w:hAnsi="Times New Roman" w:cs="Times New Roman"/>
          <w:sz w:val="28"/>
          <w:szCs w:val="28"/>
        </w:rPr>
        <w:t>Пугачев С.А.</w:t>
      </w:r>
      <w:r w:rsidRPr="00EA180F" w:rsidR="00EB0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EA180F" w:rsidP="00EA180F" w14:paraId="299908DA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EA180F" w:rsidP="00EA180F" w14:paraId="6EF54A4D" w14:textId="499A27D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A180F" w:rsidR="00066E95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Пугачева  С.А.</w:t>
      </w:r>
      <w:r w:rsidRPr="00EA180F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8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EA180F" w:rsidP="00EA180F" w14:paraId="53306FE2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EA180F" w:rsidP="00EA180F" w14:paraId="044115BC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EA180F" w:rsidP="00EA180F" w14:paraId="4FEB7E99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>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04FB" w:rsidRPr="00EA180F" w:rsidP="00EA180F" w14:paraId="1864A15B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04FB" w:rsidRPr="00EA180F" w:rsidP="00EA180F" w14:paraId="678ED781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04FB" w:rsidRPr="00EA180F" w:rsidP="00EA180F" w14:paraId="6DEE5996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C04FB" w:rsidRPr="00EA180F" w:rsidP="00EA180F" w14:paraId="6BEFB4A5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C04FB" w:rsidRPr="00EA180F" w:rsidP="00EA180F" w14:paraId="65F2002C" w14:textId="61F719CB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Pr="00EA180F"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EA180F" w:rsidR="00066E95">
        <w:rPr>
          <w:rFonts w:ascii="Times New Roman" w:eastAsia="Times New Roman" w:hAnsi="Times New Roman" w:cs="Times New Roman"/>
          <w:sz w:val="28"/>
          <w:szCs w:val="28"/>
        </w:rPr>
        <w:t>Пугачеву С.А.</w:t>
      </w:r>
      <w:r w:rsidRPr="00EA180F">
        <w:rPr>
          <w:rFonts w:ascii="Times New Roman" w:eastAsia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6F3D58" w:rsidRPr="00EA180F" w:rsidP="00EA180F" w14:paraId="0FFD76EC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EA1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180F" w:rsidRPr="00EA180F" w:rsidP="00EA180F" w14:paraId="29E6B0F4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D58" w:rsidRPr="00EA180F" w:rsidP="00EA180F" w14:paraId="09C7F489" w14:textId="77777777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80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EA180F" w:rsidRPr="00EA180F" w:rsidP="00EA180F" w14:paraId="121F553D" w14:textId="77777777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C0B" w:rsidRPr="00EA180F" w:rsidP="00EA180F" w14:paraId="5DAB552B" w14:textId="67402073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0F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hAnsi="Times New Roman" w:cs="Times New Roman"/>
          <w:sz w:val="28"/>
          <w:szCs w:val="28"/>
        </w:rPr>
        <w:t xml:space="preserve">, </w:t>
      </w:r>
      <w:r w:rsidRPr="005D4269" w:rsidR="005D4269">
        <w:rPr>
          <w:rFonts w:ascii="Times New Roman" w:hAnsi="Times New Roman" w:cs="Times New Roman"/>
          <w:sz w:val="28"/>
          <w:szCs w:val="28"/>
        </w:rPr>
        <w:t>/данные изъяты/</w:t>
      </w:r>
      <w:r w:rsidR="005D4269">
        <w:rPr>
          <w:sz w:val="28"/>
          <w:szCs w:val="28"/>
        </w:rPr>
        <w:t xml:space="preserve"> </w:t>
      </w:r>
      <w:r w:rsidRPr="00EA180F" w:rsidR="005D4269">
        <w:rPr>
          <w:rFonts w:ascii="Times New Roman" w:hAnsi="Times New Roman" w:cs="Times New Roman"/>
          <w:sz w:val="28"/>
          <w:szCs w:val="28"/>
        </w:rPr>
        <w:t xml:space="preserve"> </w:t>
      </w:r>
      <w:r w:rsidRPr="00EA180F">
        <w:rPr>
          <w:rFonts w:ascii="Times New Roman" w:hAnsi="Times New Roman" w:cs="Times New Roman"/>
          <w:sz w:val="28"/>
          <w:szCs w:val="28"/>
        </w:rPr>
        <w:t>года рождения, признать виновным в совершении административного правонарушения, предусмотренного ч. 1 ст. 15.</w:t>
      </w:r>
      <w:r w:rsidRPr="00EA180F" w:rsidR="006C27F3">
        <w:rPr>
          <w:rFonts w:ascii="Times New Roman" w:hAnsi="Times New Roman" w:cs="Times New Roman"/>
          <w:sz w:val="28"/>
          <w:szCs w:val="28"/>
        </w:rPr>
        <w:t>6</w:t>
      </w:r>
      <w:r w:rsidRPr="00EA18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964C0B" w:rsidRPr="00EA180F" w:rsidP="00EA180F" w14:paraId="10EF2BB7" w14:textId="77777777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0F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964C0B" w:rsidRPr="00EA180F" w:rsidP="00EA180F" w14:paraId="426CBDD5" w14:textId="79CCBE39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0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64C0B" w:rsidRPr="00EA180F" w:rsidP="00EA180F" w14:paraId="60BB709D" w14:textId="77777777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EA180F" w:rsidP="00EA180F" w14:paraId="11DC27E1" w14:textId="77777777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EA180F" w:rsidP="00EA180F" w14:paraId="45F2AB58" w14:textId="23245221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0F">
        <w:rPr>
          <w:rFonts w:ascii="Times New Roman" w:hAnsi="Times New Roman" w:cs="Times New Roman"/>
          <w:sz w:val="28"/>
          <w:szCs w:val="28"/>
        </w:rPr>
        <w:t>Мировой судья</w:t>
      </w:r>
      <w:r w:rsidRPr="00EA180F">
        <w:rPr>
          <w:rFonts w:ascii="Times New Roman" w:hAnsi="Times New Roman" w:cs="Times New Roman"/>
          <w:sz w:val="28"/>
          <w:szCs w:val="28"/>
        </w:rPr>
        <w:tab/>
      </w:r>
      <w:r w:rsidRPr="00EA180F">
        <w:rPr>
          <w:rFonts w:ascii="Times New Roman" w:hAnsi="Times New Roman" w:cs="Times New Roman"/>
          <w:sz w:val="28"/>
          <w:szCs w:val="28"/>
        </w:rPr>
        <w:tab/>
      </w:r>
      <w:r w:rsidRPr="00EA180F">
        <w:rPr>
          <w:rFonts w:ascii="Times New Roman" w:hAnsi="Times New Roman" w:cs="Times New Roman"/>
          <w:sz w:val="28"/>
          <w:szCs w:val="28"/>
        </w:rPr>
        <w:tab/>
      </w:r>
      <w:r w:rsidRPr="00EA180F">
        <w:rPr>
          <w:rFonts w:ascii="Times New Roman" w:hAnsi="Times New Roman" w:cs="Times New Roman"/>
          <w:sz w:val="28"/>
          <w:szCs w:val="28"/>
        </w:rPr>
        <w:tab/>
      </w:r>
      <w:r w:rsidR="00EA180F">
        <w:rPr>
          <w:rFonts w:ascii="Times New Roman" w:hAnsi="Times New Roman" w:cs="Times New Roman"/>
          <w:sz w:val="28"/>
          <w:szCs w:val="28"/>
        </w:rPr>
        <w:t>подпись</w:t>
      </w:r>
      <w:r w:rsidRPr="00EA18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180F" w:rsidR="00EA18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80F">
        <w:rPr>
          <w:rFonts w:ascii="Times New Roman" w:hAnsi="Times New Roman" w:cs="Times New Roman"/>
          <w:sz w:val="28"/>
          <w:szCs w:val="28"/>
        </w:rPr>
        <w:t xml:space="preserve">К.К. Авдеева </w:t>
      </w:r>
    </w:p>
    <w:p w:rsidR="002C5A43" w:rsidRPr="00EA180F" w:rsidP="00EA180F" w14:paraId="04848F90" w14:textId="77777777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 w14:paraId="4CAA1483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69">
          <w:rPr>
            <w:noProof/>
          </w:rPr>
          <w:t>5</w:t>
        </w:r>
        <w:r>
          <w:fldChar w:fldCharType="end"/>
        </w:r>
      </w:p>
    </w:sdtContent>
  </w:sdt>
  <w:p w:rsidR="009F0F1D" w14:paraId="33E1C10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66E95"/>
    <w:rsid w:val="000A4940"/>
    <w:rsid w:val="001976BF"/>
    <w:rsid w:val="001A70BF"/>
    <w:rsid w:val="001B52BE"/>
    <w:rsid w:val="001F7414"/>
    <w:rsid w:val="00200527"/>
    <w:rsid w:val="00256DDF"/>
    <w:rsid w:val="00286140"/>
    <w:rsid w:val="002C5A43"/>
    <w:rsid w:val="00326552"/>
    <w:rsid w:val="0036059C"/>
    <w:rsid w:val="003C6CB6"/>
    <w:rsid w:val="003D74CA"/>
    <w:rsid w:val="004220D3"/>
    <w:rsid w:val="0042512F"/>
    <w:rsid w:val="004373B7"/>
    <w:rsid w:val="00451B06"/>
    <w:rsid w:val="0047589A"/>
    <w:rsid w:val="00491181"/>
    <w:rsid w:val="0051701E"/>
    <w:rsid w:val="00581AC0"/>
    <w:rsid w:val="005D4269"/>
    <w:rsid w:val="006C27F3"/>
    <w:rsid w:val="006E4120"/>
    <w:rsid w:val="006F3D58"/>
    <w:rsid w:val="00786758"/>
    <w:rsid w:val="007A176A"/>
    <w:rsid w:val="007F1DEA"/>
    <w:rsid w:val="00805A27"/>
    <w:rsid w:val="00863C5B"/>
    <w:rsid w:val="008826CA"/>
    <w:rsid w:val="00882DA7"/>
    <w:rsid w:val="008C04FB"/>
    <w:rsid w:val="009130A0"/>
    <w:rsid w:val="00964C0B"/>
    <w:rsid w:val="00977975"/>
    <w:rsid w:val="009F0F1D"/>
    <w:rsid w:val="00A039C2"/>
    <w:rsid w:val="00AB0BFE"/>
    <w:rsid w:val="00B5441C"/>
    <w:rsid w:val="00B72C26"/>
    <w:rsid w:val="00BE6471"/>
    <w:rsid w:val="00C02750"/>
    <w:rsid w:val="00C10F9B"/>
    <w:rsid w:val="00C545F8"/>
    <w:rsid w:val="00C81508"/>
    <w:rsid w:val="00CA71D7"/>
    <w:rsid w:val="00CE2477"/>
    <w:rsid w:val="00D16754"/>
    <w:rsid w:val="00D27A00"/>
    <w:rsid w:val="00D3312F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832ED"/>
    <w:rsid w:val="00E97E5F"/>
    <w:rsid w:val="00EA180F"/>
    <w:rsid w:val="00EA56EA"/>
    <w:rsid w:val="00EB0B4B"/>
    <w:rsid w:val="00EB2A95"/>
    <w:rsid w:val="00EC7D20"/>
    <w:rsid w:val="00F22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180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