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234C" w:rsidP="00A47EFE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 w:rsidR="008D6209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CF1AE7">
        <w:rPr>
          <w:rFonts w:ascii="Times New Roman" w:eastAsia="Times New Roman" w:hAnsi="Times New Roman" w:cs="Times New Roman"/>
          <w:sz w:val="27"/>
          <w:szCs w:val="27"/>
          <w:lang w:eastAsia="uk-UA"/>
        </w:rPr>
        <w:t>183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76085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27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апреля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="007608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83452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F25AFD"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судебного района города Симферополя Республики </w:t>
      </w:r>
      <w:r w:rsidRPr="004A42DC"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F64FB2" w:rsidP="00F64FB2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</w:t>
      </w:r>
      <w:r w:rsidR="00F25AFD">
        <w:rPr>
          <w:rFonts w:ascii="Times New Roman" w:eastAsia="Times New Roman" w:hAnsi="Times New Roman" w:cs="Times New Roman"/>
          <w:sz w:val="27"/>
          <w:szCs w:val="27"/>
          <w:lang w:eastAsia="uk-UA"/>
        </w:rPr>
        <w:t>П.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года рождения, уроженки 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гражданки Российской Федерации, паспорт 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проживающей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 адресу: 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F64FB2">
      <w:pPr>
        <w:spacing w:after="0" w:line="240" w:lineRule="auto"/>
        <w:ind w:left="-567"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60855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7D14D4" w:rsidRPr="004C2B5A" w:rsidP="00D74EB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</w:t>
      </w:r>
      <w:r w:rsidR="00F64FB2">
        <w:rPr>
          <w:rFonts w:ascii="Times New Roman" w:hAnsi="Times New Roman" w:cs="Times New Roman"/>
          <w:sz w:val="27"/>
          <w:szCs w:val="27"/>
        </w:rPr>
        <w:t>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5E11F1">
        <w:rPr>
          <w:rFonts w:ascii="Times New Roman" w:hAnsi="Times New Roman" w:cs="Times New Roman"/>
          <w:sz w:val="27"/>
          <w:szCs w:val="27"/>
        </w:rPr>
        <w:t>29.09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5E11F1">
        <w:rPr>
          <w:rFonts w:ascii="Times New Roman" w:hAnsi="Times New Roman" w:cs="Times New Roman"/>
          <w:sz w:val="27"/>
          <w:szCs w:val="27"/>
        </w:rPr>
        <w:t>09.10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="005E11F1">
        <w:rPr>
          <w:rFonts w:ascii="Times New Roman" w:hAnsi="Times New Roman" w:cs="Times New Roman"/>
          <w:sz w:val="27"/>
          <w:szCs w:val="27"/>
        </w:rPr>
        <w:t xml:space="preserve"> ст.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A3635C" w:rsidRPr="00A3635C" w:rsidP="00A363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3635C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F25AFD">
        <w:rPr>
          <w:rFonts w:ascii="Times New Roman" w:hAnsi="Times New Roman" w:cs="Times New Roman"/>
          <w:sz w:val="27"/>
          <w:szCs w:val="27"/>
        </w:rPr>
        <w:t>П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A3635C">
        <w:rPr>
          <w:rFonts w:ascii="Times New Roman" w:hAnsi="Times New Roman" w:cs="Times New Roman"/>
          <w:sz w:val="27"/>
          <w:szCs w:val="27"/>
        </w:rPr>
        <w:t xml:space="preserve"> вину в инкриминируемом правонарушении признал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A3635C">
        <w:rPr>
          <w:rFonts w:ascii="Times New Roman" w:hAnsi="Times New Roman" w:cs="Times New Roman"/>
          <w:sz w:val="27"/>
          <w:szCs w:val="27"/>
        </w:rPr>
        <w:t>, в содеянном раскаял</w:t>
      </w:r>
      <w:r w:rsidR="00E527B0">
        <w:rPr>
          <w:rFonts w:ascii="Times New Roman" w:hAnsi="Times New Roman" w:cs="Times New Roman"/>
          <w:sz w:val="27"/>
          <w:szCs w:val="27"/>
        </w:rPr>
        <w:t>ась</w:t>
      </w:r>
      <w:r w:rsidRPr="00A3635C">
        <w:rPr>
          <w:rFonts w:ascii="Times New Roman" w:hAnsi="Times New Roman" w:cs="Times New Roman"/>
          <w:sz w:val="27"/>
          <w:szCs w:val="27"/>
        </w:rPr>
        <w:t>, указав, что действительно не уплатил</w:t>
      </w:r>
      <w:r w:rsidR="00E527B0">
        <w:rPr>
          <w:rFonts w:ascii="Times New Roman" w:hAnsi="Times New Roman" w:cs="Times New Roman"/>
          <w:sz w:val="27"/>
          <w:szCs w:val="27"/>
        </w:rPr>
        <w:t>а</w:t>
      </w:r>
      <w:r w:rsidRPr="00A3635C">
        <w:rPr>
          <w:rFonts w:ascii="Times New Roman" w:hAnsi="Times New Roman" w:cs="Times New Roman"/>
          <w:sz w:val="27"/>
          <w:szCs w:val="27"/>
        </w:rPr>
        <w:t xml:space="preserve"> штраф в установленные действующим законодательством сроки.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60855" w:rsidRPr="0052529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отсрочки или срока рассрочки, предусмотренных ст. 31.5 Кодекса Российской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Федерации об административных правонарушениях.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508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5" w:anchor="dst83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в течение десяти суток, а в случаях, предусмотренных </w:t>
      </w:r>
      <w:hyperlink r:id="rId5" w:anchor="dst508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83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рассмотревших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не составляется в случае, указанном в </w:t>
      </w:r>
      <w:hyperlink r:id="rId6" w:anchor="dst5077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примечании 1 к статье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FF0504" w:rsidR="0076085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от </w:t>
      </w:r>
      <w:r w:rsidR="00582590">
        <w:rPr>
          <w:rFonts w:ascii="Times New Roman" w:hAnsi="Times New Roman" w:cs="Times New Roman"/>
          <w:sz w:val="27"/>
          <w:szCs w:val="27"/>
        </w:rPr>
        <w:t>29.09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.2025, вступившего в законную силу </w:t>
      </w:r>
      <w:r w:rsidR="00582590">
        <w:rPr>
          <w:rFonts w:ascii="Times New Roman" w:hAnsi="Times New Roman" w:cs="Times New Roman"/>
          <w:sz w:val="27"/>
          <w:szCs w:val="27"/>
        </w:rPr>
        <w:t>09.10</w:t>
      </w:r>
      <w:r w:rsidRPr="00FF0504" w:rsidR="00760855">
        <w:rPr>
          <w:rFonts w:ascii="Times New Roman" w:hAnsi="Times New Roman" w:cs="Times New Roman"/>
          <w:sz w:val="27"/>
          <w:szCs w:val="27"/>
        </w:rPr>
        <w:t>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F25AFD"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="00A3635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="00A3635C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="00A3635C">
        <w:rPr>
          <w:rFonts w:ascii="Times New Roman" w:hAnsi="Times New Roman" w:cs="Times New Roman"/>
          <w:sz w:val="27"/>
          <w:szCs w:val="27"/>
        </w:rPr>
        <w:t>а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="00E527B0">
        <w:rPr>
          <w:rFonts w:ascii="Times New Roman" w:hAnsi="Times New Roman" w:cs="Times New Roman"/>
          <w:sz w:val="27"/>
          <w:szCs w:val="27"/>
        </w:rPr>
        <w:t>ой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9E3929">
        <w:rPr>
          <w:rFonts w:ascii="Times New Roman" w:hAnsi="Times New Roman" w:cs="Times New Roman"/>
          <w:sz w:val="27"/>
          <w:szCs w:val="27"/>
        </w:rPr>
        <w:t>1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E527B0">
        <w:rPr>
          <w:rFonts w:ascii="Times New Roman" w:hAnsi="Times New Roman" w:cs="Times New Roman"/>
          <w:sz w:val="27"/>
          <w:szCs w:val="27"/>
        </w:rPr>
        <w:t>19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760855">
        <w:rPr>
          <w:rFonts w:ascii="Times New Roman" w:hAnsi="Times New Roman" w:cs="Times New Roman"/>
          <w:sz w:val="27"/>
          <w:szCs w:val="27"/>
        </w:rPr>
        <w:t>2</w:t>
      </w:r>
      <w:r w:rsidR="00E527B0">
        <w:rPr>
          <w:rFonts w:ascii="Times New Roman" w:hAnsi="Times New Roman" w:cs="Times New Roman"/>
          <w:sz w:val="27"/>
          <w:szCs w:val="27"/>
        </w:rPr>
        <w:t>4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="00E527B0">
        <w:rPr>
          <w:rFonts w:ascii="Times New Roman" w:hAnsi="Times New Roman" w:cs="Times New Roman"/>
          <w:sz w:val="27"/>
          <w:szCs w:val="27"/>
        </w:rPr>
        <w:t>ей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582590">
        <w:rPr>
          <w:rFonts w:ascii="Times New Roman" w:hAnsi="Times New Roman" w:cs="Times New Roman"/>
          <w:sz w:val="27"/>
          <w:szCs w:val="27"/>
        </w:rPr>
        <w:t>1000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582590">
        <w:rPr>
          <w:rFonts w:ascii="Times New Roman" w:hAnsi="Times New Roman" w:cs="Times New Roman"/>
          <w:sz w:val="27"/>
          <w:szCs w:val="27"/>
        </w:rPr>
        <w:t>1000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0364DC">
        <w:rPr>
          <w:rFonts w:ascii="Times New Roman" w:hAnsi="Times New Roman" w:cs="Times New Roman"/>
          <w:sz w:val="27"/>
          <w:szCs w:val="27"/>
        </w:rPr>
        <w:t>09</w:t>
      </w:r>
      <w:r w:rsidR="004368EE">
        <w:rPr>
          <w:rFonts w:ascii="Times New Roman" w:hAnsi="Times New Roman" w:cs="Times New Roman"/>
          <w:sz w:val="27"/>
          <w:szCs w:val="27"/>
        </w:rPr>
        <w:t>.</w:t>
      </w:r>
      <w:r w:rsidR="000364DC">
        <w:rPr>
          <w:rFonts w:ascii="Times New Roman" w:hAnsi="Times New Roman" w:cs="Times New Roman"/>
          <w:sz w:val="27"/>
          <w:szCs w:val="27"/>
        </w:rPr>
        <w:t>12</w:t>
      </w:r>
      <w:r w:rsidR="00E527B0">
        <w:rPr>
          <w:rFonts w:ascii="Times New Roman" w:hAnsi="Times New Roman" w:cs="Times New Roman"/>
          <w:sz w:val="27"/>
          <w:szCs w:val="27"/>
        </w:rPr>
        <w:t>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от </w:t>
      </w:r>
      <w:r w:rsidR="000364DC">
        <w:rPr>
          <w:rFonts w:ascii="Times New Roman" w:hAnsi="Times New Roman" w:cs="Times New Roman"/>
          <w:sz w:val="27"/>
          <w:szCs w:val="27"/>
        </w:rPr>
        <w:t>29.09</w:t>
      </w:r>
      <w:r w:rsidRPr="00FF0504" w:rsidR="00760855">
        <w:rPr>
          <w:rFonts w:ascii="Times New Roman" w:hAnsi="Times New Roman" w:cs="Times New Roman"/>
          <w:sz w:val="27"/>
          <w:szCs w:val="27"/>
        </w:rPr>
        <w:t>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сроки, установленные ч. 1 ст. 32.2 Кодекса Российской Федерации об административных </w:t>
      </w:r>
      <w:r w:rsidRPr="000E5E46">
        <w:rPr>
          <w:rFonts w:ascii="Times New Roman" w:hAnsi="Times New Roman" w:cs="Times New Roman"/>
          <w:sz w:val="27"/>
          <w:szCs w:val="27"/>
        </w:rPr>
        <w:t>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F25AFD">
        <w:rPr>
          <w:rFonts w:ascii="Times New Roman" w:hAnsi="Times New Roman" w:cs="Times New Roman"/>
          <w:sz w:val="27"/>
          <w:szCs w:val="27"/>
        </w:rPr>
        <w:t>П</w:t>
      </w:r>
      <w:r w:rsidR="00E527B0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от </w:t>
      </w:r>
      <w:r w:rsidR="000364DC">
        <w:rPr>
          <w:rFonts w:ascii="Times New Roman" w:hAnsi="Times New Roman" w:cs="Times New Roman"/>
          <w:sz w:val="27"/>
          <w:szCs w:val="27"/>
        </w:rPr>
        <w:t>27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="00E527B0">
        <w:rPr>
          <w:rFonts w:ascii="Times New Roman" w:hAnsi="Times New Roman" w:cs="Times New Roman"/>
          <w:sz w:val="27"/>
          <w:szCs w:val="27"/>
        </w:rPr>
        <w:t>04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0671DB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="000364DC">
        <w:rPr>
          <w:rFonts w:ascii="Times New Roman" w:hAnsi="Times New Roman" w:cs="Times New Roman"/>
          <w:sz w:val="27"/>
          <w:szCs w:val="27"/>
        </w:rPr>
        <w:t xml:space="preserve">№ 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F2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от </w:t>
      </w:r>
      <w:r w:rsidR="000364DC">
        <w:rPr>
          <w:rFonts w:ascii="Times New Roman" w:hAnsi="Times New Roman" w:cs="Times New Roman"/>
          <w:sz w:val="27"/>
          <w:szCs w:val="27"/>
        </w:rPr>
        <w:t>29</w:t>
      </w:r>
      <w:r w:rsidR="00760855">
        <w:rPr>
          <w:rFonts w:ascii="Times New Roman" w:hAnsi="Times New Roman" w:cs="Times New Roman"/>
          <w:sz w:val="27"/>
          <w:szCs w:val="27"/>
        </w:rPr>
        <w:t>.</w:t>
      </w:r>
      <w:r w:rsidR="000364DC">
        <w:rPr>
          <w:rFonts w:ascii="Times New Roman" w:hAnsi="Times New Roman" w:cs="Times New Roman"/>
          <w:sz w:val="27"/>
          <w:szCs w:val="27"/>
        </w:rPr>
        <w:t>09</w:t>
      </w:r>
      <w:r w:rsidR="00E527B0">
        <w:rPr>
          <w:rFonts w:ascii="Times New Roman" w:hAnsi="Times New Roman" w:cs="Times New Roman"/>
          <w:sz w:val="27"/>
          <w:szCs w:val="27"/>
        </w:rPr>
        <w:t>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F25AFD">
        <w:rPr>
          <w:rFonts w:ascii="Times New Roman" w:hAnsi="Times New Roman" w:cs="Times New Roman"/>
          <w:sz w:val="27"/>
          <w:szCs w:val="27"/>
        </w:rPr>
        <w:t>П</w:t>
      </w:r>
      <w:r w:rsidR="00E527B0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F25AFD">
        <w:rPr>
          <w:rFonts w:ascii="Times New Roman" w:hAnsi="Times New Roman" w:cs="Times New Roman"/>
          <w:sz w:val="27"/>
          <w:szCs w:val="27"/>
        </w:rPr>
        <w:t>П</w:t>
      </w:r>
      <w:r w:rsidR="00E527B0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ч. 2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ст. 4.1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К</w:t>
      </w:r>
      <w:r w:rsidRPr="0052529F"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одекса Российской Федерации об административных правонарушениях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Обстоятельством, смягчающим административную ответственность, в соответствии с ч. 1 ст. 4.2 Кодекса Российской Федерации об административных правонарушениях следует признать раскаяние лица, совершившего административное правонарушение. </w:t>
      </w:r>
    </w:p>
    <w:p w:rsidR="0052529F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4.3 Кодекса Российской Федерации об административных правонарушениях обстоятельств, отягчающих административную ответственность, не установлено.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3.1, 4.1 Кодекса Российской Федерации об административных правонарушениях, принимая во внимание личность виновного, его имущественное положение, наличие обстоятельств, смягчающих и отсутствие обстоятельств, отягчающих ответственность, прихожу к выводу, что </w:t>
      </w:r>
      <w:r w:rsidR="00F25AFD">
        <w:rPr>
          <w:rFonts w:ascii="Times New Roman" w:hAnsi="Times New Roman" w:cs="Times New Roman"/>
          <w:sz w:val="27"/>
          <w:szCs w:val="27"/>
        </w:rPr>
        <w:t>П</w:t>
      </w:r>
      <w:r w:rsidR="00E527B0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следует подвергнуть административному наказанию в виде штрафа в пределах санкции, предусмотренной ч. 1 ст. 20.25 Кодекса Российской Федерации об административных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правонарушениях. </w:t>
      </w:r>
    </w:p>
    <w:p w:rsidR="00760855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E527B0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89483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60855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F25AFD">
        <w:rPr>
          <w:sz w:val="27"/>
          <w:szCs w:val="27"/>
          <w:lang w:eastAsia="uk-UA"/>
        </w:rPr>
        <w:t>П.</w:t>
      </w:r>
      <w:r w:rsidRPr="00F64FB2" w:rsidR="00E527B0">
        <w:rPr>
          <w:sz w:val="27"/>
          <w:szCs w:val="27"/>
          <w:lang w:eastAsia="uk-UA"/>
        </w:rPr>
        <w:t xml:space="preserve"> </w:t>
      </w:r>
      <w:r w:rsidR="00F25AFD">
        <w:rPr>
          <w:sz w:val="28"/>
          <w:szCs w:val="28"/>
        </w:rPr>
        <w:t>/данные изъяты/</w:t>
      </w:r>
      <w:r w:rsidR="00F25AFD">
        <w:rPr>
          <w:sz w:val="28"/>
          <w:szCs w:val="28"/>
        </w:rPr>
        <w:t xml:space="preserve"> </w:t>
      </w:r>
      <w:r w:rsidRPr="00F64FB2" w:rsidR="00E527B0">
        <w:rPr>
          <w:sz w:val="27"/>
          <w:szCs w:val="27"/>
          <w:lang w:eastAsia="uk-UA"/>
        </w:rPr>
        <w:t>года рождения</w:t>
      </w:r>
      <w:r w:rsidRPr="000E5E46" w:rsidR="00E527B0">
        <w:rPr>
          <w:sz w:val="27"/>
          <w:szCs w:val="27"/>
        </w:rPr>
        <w:t xml:space="preserve"> </w:t>
      </w:r>
      <w:r w:rsidRPr="000E5E46" w:rsidR="003D3389">
        <w:rPr>
          <w:sz w:val="27"/>
          <w:szCs w:val="27"/>
        </w:rPr>
        <w:t>виновн</w:t>
      </w:r>
      <w:r w:rsidR="00E527B0">
        <w:rPr>
          <w:sz w:val="27"/>
          <w:szCs w:val="27"/>
        </w:rPr>
        <w:t>ой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E527B0">
        <w:rPr>
          <w:sz w:val="27"/>
          <w:szCs w:val="27"/>
        </w:rPr>
        <w:t>ей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0364DC">
        <w:rPr>
          <w:sz w:val="27"/>
          <w:szCs w:val="27"/>
        </w:rPr>
        <w:t>2</w:t>
      </w:r>
      <w:r w:rsidR="0091234C">
        <w:rPr>
          <w:sz w:val="27"/>
          <w:szCs w:val="27"/>
        </w:rPr>
        <w:t xml:space="preserve"> </w:t>
      </w:r>
      <w:r w:rsidR="00A92F2F">
        <w:rPr>
          <w:sz w:val="27"/>
          <w:szCs w:val="27"/>
        </w:rPr>
        <w:t>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0364DC">
        <w:rPr>
          <w:sz w:val="27"/>
          <w:szCs w:val="27"/>
        </w:rPr>
        <w:t>две</w:t>
      </w:r>
      <w:r w:rsidRPr="000E5E46" w:rsidR="005D51BD">
        <w:rPr>
          <w:sz w:val="27"/>
          <w:szCs w:val="27"/>
        </w:rPr>
        <w:t xml:space="preserve"> тысяч</w:t>
      </w:r>
      <w:r w:rsidR="000364DC">
        <w:rPr>
          <w:sz w:val="27"/>
          <w:szCs w:val="27"/>
        </w:rPr>
        <w:t>и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F25AFD" w:rsidP="00F25AFD">
      <w:pPr>
        <w:pStyle w:val="BodyTextIndent"/>
        <w:ind w:left="-567"/>
        <w:rPr>
          <w:sz w:val="28"/>
          <w:szCs w:val="28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>
        <w:rPr>
          <w:sz w:val="28"/>
          <w:szCs w:val="28"/>
        </w:rPr>
        <w:t>/данные изъяты/</w:t>
      </w:r>
    </w:p>
    <w:p w:rsidR="007D14D4" w:rsidRPr="000E5E46" w:rsidP="00F25AFD">
      <w:pPr>
        <w:pStyle w:val="BodyTextIndent"/>
        <w:ind w:left="-567"/>
        <w:rPr>
          <w:sz w:val="27"/>
          <w:szCs w:val="27"/>
        </w:rPr>
      </w:pPr>
      <w:r w:rsidRPr="000E5E46">
        <w:rPr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ул. </w:t>
      </w:r>
      <w:r w:rsidRPr="000E5E46" w:rsidR="00417930">
        <w:rPr>
          <w:rFonts w:ascii="Times New Roman" w:hAnsi="Times New Roman" w:cs="Times New Roman"/>
          <w:sz w:val="27"/>
          <w:szCs w:val="27"/>
        </w:rPr>
        <w:t>Киевская</w:t>
      </w:r>
      <w:r w:rsidRPr="000E5E46" w:rsidR="00417930">
        <w:rPr>
          <w:rFonts w:ascii="Times New Roman" w:hAnsi="Times New Roman" w:cs="Times New Roman"/>
          <w:sz w:val="27"/>
          <w:szCs w:val="27"/>
        </w:rPr>
        <w:t>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A47EF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A47EFE" w:rsidRPr="00E00871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0B65E6" w:rsidRPr="00E00871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E0087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E00871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E00871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E0087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E00871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E00871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E00871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E00871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E00871" w:rsidR="009B21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RPr="000E5E4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7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364DC"/>
    <w:rsid w:val="00050538"/>
    <w:rsid w:val="0006104A"/>
    <w:rsid w:val="000671DB"/>
    <w:rsid w:val="000713F5"/>
    <w:rsid w:val="00076DAE"/>
    <w:rsid w:val="00077D2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17F22"/>
    <w:rsid w:val="00126240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E167B"/>
    <w:rsid w:val="002F211C"/>
    <w:rsid w:val="002F3537"/>
    <w:rsid w:val="00306996"/>
    <w:rsid w:val="003130E9"/>
    <w:rsid w:val="00313B37"/>
    <w:rsid w:val="00326552"/>
    <w:rsid w:val="00330F97"/>
    <w:rsid w:val="00334CC7"/>
    <w:rsid w:val="00337357"/>
    <w:rsid w:val="00346E57"/>
    <w:rsid w:val="00351A5B"/>
    <w:rsid w:val="00367214"/>
    <w:rsid w:val="003810C6"/>
    <w:rsid w:val="0038487B"/>
    <w:rsid w:val="00390451"/>
    <w:rsid w:val="00396389"/>
    <w:rsid w:val="003A0006"/>
    <w:rsid w:val="003A669B"/>
    <w:rsid w:val="003C6833"/>
    <w:rsid w:val="003D3389"/>
    <w:rsid w:val="003E7335"/>
    <w:rsid w:val="0040272C"/>
    <w:rsid w:val="004027D9"/>
    <w:rsid w:val="00417930"/>
    <w:rsid w:val="00431986"/>
    <w:rsid w:val="004368EE"/>
    <w:rsid w:val="00445A93"/>
    <w:rsid w:val="00445B17"/>
    <w:rsid w:val="00460544"/>
    <w:rsid w:val="00466426"/>
    <w:rsid w:val="004766A5"/>
    <w:rsid w:val="0049633C"/>
    <w:rsid w:val="00496C88"/>
    <w:rsid w:val="00497242"/>
    <w:rsid w:val="004A0069"/>
    <w:rsid w:val="004A0074"/>
    <w:rsid w:val="004A14BE"/>
    <w:rsid w:val="004A42DC"/>
    <w:rsid w:val="004B7466"/>
    <w:rsid w:val="004C18C4"/>
    <w:rsid w:val="004C2B5A"/>
    <w:rsid w:val="004D5EB0"/>
    <w:rsid w:val="0051108B"/>
    <w:rsid w:val="0052529F"/>
    <w:rsid w:val="0054084D"/>
    <w:rsid w:val="005469BC"/>
    <w:rsid w:val="0055058D"/>
    <w:rsid w:val="00575184"/>
    <w:rsid w:val="0057595F"/>
    <w:rsid w:val="0058106B"/>
    <w:rsid w:val="00582590"/>
    <w:rsid w:val="00595C3A"/>
    <w:rsid w:val="005A2FA0"/>
    <w:rsid w:val="005A6441"/>
    <w:rsid w:val="005D51BD"/>
    <w:rsid w:val="005D51F8"/>
    <w:rsid w:val="005E11F1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0855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3452E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4115"/>
    <w:rsid w:val="008B5105"/>
    <w:rsid w:val="008C2F90"/>
    <w:rsid w:val="008C6F83"/>
    <w:rsid w:val="008D6209"/>
    <w:rsid w:val="008E0270"/>
    <w:rsid w:val="008E0C25"/>
    <w:rsid w:val="008E27F2"/>
    <w:rsid w:val="008E7B2E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3929"/>
    <w:rsid w:val="009E7F8D"/>
    <w:rsid w:val="009F23B1"/>
    <w:rsid w:val="009F2888"/>
    <w:rsid w:val="00A00A44"/>
    <w:rsid w:val="00A04469"/>
    <w:rsid w:val="00A15A95"/>
    <w:rsid w:val="00A3635C"/>
    <w:rsid w:val="00A3647A"/>
    <w:rsid w:val="00A47EFE"/>
    <w:rsid w:val="00A53E8E"/>
    <w:rsid w:val="00A77945"/>
    <w:rsid w:val="00A92F2F"/>
    <w:rsid w:val="00AA3E1B"/>
    <w:rsid w:val="00AC5172"/>
    <w:rsid w:val="00AE2598"/>
    <w:rsid w:val="00AE335A"/>
    <w:rsid w:val="00AF4C89"/>
    <w:rsid w:val="00B0438F"/>
    <w:rsid w:val="00B06B54"/>
    <w:rsid w:val="00B07316"/>
    <w:rsid w:val="00B11A51"/>
    <w:rsid w:val="00B158E1"/>
    <w:rsid w:val="00B33C89"/>
    <w:rsid w:val="00B439A3"/>
    <w:rsid w:val="00BA0E26"/>
    <w:rsid w:val="00BA78D7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1AE7"/>
    <w:rsid w:val="00CF2120"/>
    <w:rsid w:val="00CF6E99"/>
    <w:rsid w:val="00D261D5"/>
    <w:rsid w:val="00D34F7A"/>
    <w:rsid w:val="00D43D76"/>
    <w:rsid w:val="00D559D3"/>
    <w:rsid w:val="00D56CC9"/>
    <w:rsid w:val="00D610C0"/>
    <w:rsid w:val="00D74EB7"/>
    <w:rsid w:val="00D75990"/>
    <w:rsid w:val="00D903F7"/>
    <w:rsid w:val="00D9080D"/>
    <w:rsid w:val="00DD5B94"/>
    <w:rsid w:val="00DE244E"/>
    <w:rsid w:val="00E00871"/>
    <w:rsid w:val="00E014A8"/>
    <w:rsid w:val="00E02D3A"/>
    <w:rsid w:val="00E079DC"/>
    <w:rsid w:val="00E07A50"/>
    <w:rsid w:val="00E11916"/>
    <w:rsid w:val="00E31749"/>
    <w:rsid w:val="00E353FD"/>
    <w:rsid w:val="00E527B0"/>
    <w:rsid w:val="00E5609F"/>
    <w:rsid w:val="00E66910"/>
    <w:rsid w:val="00E74554"/>
    <w:rsid w:val="00E813D0"/>
    <w:rsid w:val="00EA00F2"/>
    <w:rsid w:val="00EC1CD8"/>
    <w:rsid w:val="00EF6F61"/>
    <w:rsid w:val="00F25AFD"/>
    <w:rsid w:val="00F3448B"/>
    <w:rsid w:val="00F362EA"/>
    <w:rsid w:val="00F46A49"/>
    <w:rsid w:val="00F5005F"/>
    <w:rsid w:val="00F64FB2"/>
    <w:rsid w:val="00F673CA"/>
    <w:rsid w:val="00F82E97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c1bcab16c81eba5a2d9cafa87dd4a3abae6c0790/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7F586-BFD8-42D0-9DF9-D05C33D6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