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413DE" w:rsidP="00F20A23">
      <w:pPr>
        <w:pStyle w:val="Heading1"/>
        <w:ind w:left="-567" w:right="-1" w:firstLine="567"/>
        <w:jc w:val="both"/>
        <w:rPr>
          <w:b w:val="0"/>
          <w:sz w:val="28"/>
          <w:szCs w:val="28"/>
        </w:rPr>
      </w:pPr>
      <w:r w:rsidRPr="00D23A1A">
        <w:rPr>
          <w:b w:val="0"/>
          <w:sz w:val="26"/>
          <w:szCs w:val="26"/>
        </w:rPr>
        <w:t xml:space="preserve">   </w:t>
      </w:r>
      <w:r w:rsidRPr="001413DE">
        <w:rPr>
          <w:b w:val="0"/>
          <w:sz w:val="28"/>
          <w:szCs w:val="28"/>
        </w:rPr>
        <w:t xml:space="preserve">                                                                                  </w:t>
      </w:r>
      <w:r w:rsidR="001413DE">
        <w:rPr>
          <w:b w:val="0"/>
          <w:sz w:val="28"/>
          <w:szCs w:val="28"/>
        </w:rPr>
        <w:t xml:space="preserve">       </w:t>
      </w:r>
      <w:r w:rsidRPr="001413DE">
        <w:rPr>
          <w:b w:val="0"/>
          <w:sz w:val="28"/>
          <w:szCs w:val="28"/>
        </w:rPr>
        <w:t>Дело № 5-</w:t>
      </w:r>
      <w:r w:rsidRPr="001413DE" w:rsidR="000B3680">
        <w:rPr>
          <w:b w:val="0"/>
          <w:sz w:val="28"/>
          <w:szCs w:val="28"/>
        </w:rPr>
        <w:t>6-</w:t>
      </w:r>
      <w:r w:rsidR="004612EE">
        <w:rPr>
          <w:b w:val="0"/>
          <w:sz w:val="28"/>
          <w:szCs w:val="28"/>
        </w:rPr>
        <w:t>190</w:t>
      </w:r>
      <w:r w:rsidRPr="001413DE" w:rsidR="00AA220A">
        <w:rPr>
          <w:b w:val="0"/>
          <w:sz w:val="28"/>
          <w:szCs w:val="28"/>
        </w:rPr>
        <w:t>/202</w:t>
      </w:r>
      <w:r w:rsidR="00E54556">
        <w:rPr>
          <w:b w:val="0"/>
          <w:sz w:val="28"/>
          <w:szCs w:val="28"/>
        </w:rPr>
        <w:t>6</w:t>
      </w:r>
      <w:r w:rsidRPr="001413DE">
        <w:rPr>
          <w:b w:val="0"/>
          <w:sz w:val="28"/>
          <w:szCs w:val="28"/>
        </w:rPr>
        <w:t xml:space="preserve">   </w:t>
      </w:r>
    </w:p>
    <w:p w:rsidR="001B4610" w:rsidRPr="001413DE" w:rsidP="00F20A23">
      <w:pPr>
        <w:pStyle w:val="Heading1"/>
        <w:ind w:left="-567" w:right="-1" w:firstLine="567"/>
        <w:jc w:val="both"/>
        <w:rPr>
          <w:b w:val="0"/>
          <w:bCs w:val="0"/>
          <w:sz w:val="28"/>
          <w:szCs w:val="28"/>
        </w:rPr>
      </w:pPr>
      <w:r w:rsidRPr="001413DE">
        <w:rPr>
          <w:b w:val="0"/>
          <w:bCs w:val="0"/>
          <w:sz w:val="28"/>
          <w:szCs w:val="28"/>
        </w:rPr>
        <w:t xml:space="preserve">                                         </w:t>
      </w:r>
    </w:p>
    <w:p w:rsidR="00D40ADF" w:rsidRPr="001413DE" w:rsidP="001B4610">
      <w:pPr>
        <w:pStyle w:val="Heading1"/>
        <w:ind w:left="-567" w:right="-1" w:firstLine="567"/>
        <w:rPr>
          <w:b w:val="0"/>
          <w:bCs w:val="0"/>
          <w:sz w:val="28"/>
          <w:szCs w:val="28"/>
        </w:rPr>
      </w:pPr>
      <w:r w:rsidRPr="001413DE">
        <w:rPr>
          <w:b w:val="0"/>
          <w:bCs w:val="0"/>
          <w:sz w:val="28"/>
          <w:szCs w:val="28"/>
        </w:rPr>
        <w:t>П О С Т А Н О В Л Е Н И Е</w:t>
      </w:r>
    </w:p>
    <w:p w:rsidR="00216781" w:rsidRPr="001413DE" w:rsidP="00F20A23">
      <w:pPr>
        <w:ind w:left="-567" w:right="-1" w:firstLine="567"/>
        <w:jc w:val="both"/>
        <w:rPr>
          <w:sz w:val="28"/>
          <w:szCs w:val="28"/>
        </w:rPr>
      </w:pPr>
    </w:p>
    <w:p w:rsidR="00216781" w:rsidRPr="001413DE" w:rsidP="00F20A23">
      <w:pPr>
        <w:ind w:left="-567" w:right="-1" w:firstLine="567"/>
        <w:jc w:val="both"/>
        <w:rPr>
          <w:sz w:val="28"/>
          <w:szCs w:val="28"/>
        </w:rPr>
      </w:pPr>
      <w:r>
        <w:rPr>
          <w:sz w:val="28"/>
          <w:szCs w:val="28"/>
        </w:rPr>
        <w:t>3</w:t>
      </w:r>
      <w:r w:rsidRPr="001413DE" w:rsidR="005928E9">
        <w:rPr>
          <w:sz w:val="28"/>
          <w:szCs w:val="28"/>
        </w:rPr>
        <w:t xml:space="preserve"> </w:t>
      </w:r>
      <w:r>
        <w:rPr>
          <w:sz w:val="28"/>
          <w:szCs w:val="28"/>
        </w:rPr>
        <w:t>июня</w:t>
      </w:r>
      <w:r w:rsidRPr="001413DE" w:rsidR="0081611B">
        <w:rPr>
          <w:sz w:val="28"/>
          <w:szCs w:val="28"/>
        </w:rPr>
        <w:t xml:space="preserve"> </w:t>
      </w:r>
      <w:r w:rsidRPr="001413DE" w:rsidR="004370E7">
        <w:rPr>
          <w:sz w:val="28"/>
          <w:szCs w:val="28"/>
        </w:rPr>
        <w:t>202</w:t>
      </w:r>
      <w:r w:rsidRPr="001413DE" w:rsidR="00615DCF">
        <w:rPr>
          <w:sz w:val="28"/>
          <w:szCs w:val="28"/>
        </w:rPr>
        <w:t>6</w:t>
      </w:r>
      <w:r w:rsidRPr="001413DE" w:rsidR="000938AE">
        <w:rPr>
          <w:sz w:val="28"/>
          <w:szCs w:val="28"/>
        </w:rPr>
        <w:t xml:space="preserve"> года</w:t>
      </w:r>
      <w:r w:rsidRPr="001413DE" w:rsidR="000938AE">
        <w:rPr>
          <w:sz w:val="28"/>
          <w:szCs w:val="28"/>
        </w:rPr>
        <w:tab/>
      </w:r>
      <w:r w:rsidRPr="001413DE" w:rsidR="000938AE">
        <w:rPr>
          <w:sz w:val="28"/>
          <w:szCs w:val="28"/>
        </w:rPr>
        <w:tab/>
      </w:r>
      <w:r w:rsidRPr="001413DE" w:rsidR="000938AE">
        <w:rPr>
          <w:sz w:val="28"/>
          <w:szCs w:val="28"/>
        </w:rPr>
        <w:tab/>
      </w:r>
      <w:r w:rsidRPr="001413DE" w:rsidR="00D40ADF">
        <w:rPr>
          <w:sz w:val="28"/>
          <w:szCs w:val="28"/>
        </w:rPr>
        <w:t xml:space="preserve">                </w:t>
      </w:r>
      <w:r w:rsidRPr="001413DE" w:rsidR="00631472">
        <w:rPr>
          <w:sz w:val="28"/>
          <w:szCs w:val="28"/>
        </w:rPr>
        <w:t xml:space="preserve">                    </w:t>
      </w:r>
      <w:r w:rsidRPr="001413DE" w:rsidR="00D40ADF">
        <w:rPr>
          <w:sz w:val="28"/>
          <w:szCs w:val="28"/>
        </w:rPr>
        <w:t xml:space="preserve"> </w:t>
      </w:r>
      <w:r w:rsidRPr="001413DE" w:rsidR="00B60BB6">
        <w:rPr>
          <w:sz w:val="28"/>
          <w:szCs w:val="28"/>
        </w:rPr>
        <w:t xml:space="preserve">  </w:t>
      </w:r>
      <w:r w:rsidRPr="001413DE" w:rsidR="00D23A1A">
        <w:rPr>
          <w:sz w:val="28"/>
          <w:szCs w:val="28"/>
        </w:rPr>
        <w:t xml:space="preserve">  </w:t>
      </w:r>
      <w:r w:rsidRPr="001413DE" w:rsidR="00C05B0F">
        <w:rPr>
          <w:sz w:val="28"/>
          <w:szCs w:val="28"/>
        </w:rPr>
        <w:t xml:space="preserve"> </w:t>
      </w:r>
      <w:r w:rsidRPr="001413DE" w:rsidR="00D23A1A">
        <w:rPr>
          <w:sz w:val="28"/>
          <w:szCs w:val="28"/>
        </w:rPr>
        <w:t xml:space="preserve">   </w:t>
      </w:r>
      <w:r w:rsidR="001413DE">
        <w:rPr>
          <w:sz w:val="28"/>
          <w:szCs w:val="28"/>
        </w:rPr>
        <w:t xml:space="preserve">      </w:t>
      </w:r>
      <w:r w:rsidRPr="001413DE" w:rsidR="00D40ADF">
        <w:rPr>
          <w:sz w:val="28"/>
          <w:szCs w:val="28"/>
        </w:rPr>
        <w:t>г. Симферополь</w:t>
      </w:r>
    </w:p>
    <w:p w:rsidR="00D40ADF" w:rsidRPr="001413DE" w:rsidP="00F20A23">
      <w:pPr>
        <w:ind w:left="-567" w:right="-1" w:firstLine="567"/>
        <w:jc w:val="both"/>
        <w:rPr>
          <w:sz w:val="28"/>
          <w:szCs w:val="28"/>
        </w:rPr>
      </w:pPr>
      <w:r w:rsidRPr="001413DE">
        <w:rPr>
          <w:sz w:val="28"/>
          <w:szCs w:val="28"/>
        </w:rPr>
        <w:t xml:space="preserve"> </w:t>
      </w:r>
    </w:p>
    <w:p w:rsidR="00927EBE" w:rsidRPr="001413DE" w:rsidP="00F20A23">
      <w:pPr>
        <w:ind w:left="-567" w:right="-1" w:firstLine="567"/>
        <w:jc w:val="both"/>
        <w:rPr>
          <w:sz w:val="28"/>
          <w:szCs w:val="28"/>
        </w:rPr>
      </w:pPr>
      <w:r w:rsidRPr="001413DE">
        <w:rPr>
          <w:sz w:val="28"/>
          <w:szCs w:val="28"/>
        </w:rPr>
        <w:t>Мировой судья судебного участка № 6 Железнодорожного судебного района города Симферополя Республики Крым Авдеева К.К.,</w:t>
      </w:r>
    </w:p>
    <w:p w:rsidR="00927EBE" w:rsidRPr="004612EE" w:rsidP="00F20A23">
      <w:pPr>
        <w:ind w:left="-567" w:right="-1" w:firstLine="567"/>
        <w:jc w:val="both"/>
        <w:rPr>
          <w:sz w:val="28"/>
          <w:szCs w:val="28"/>
        </w:rPr>
      </w:pPr>
      <w:r w:rsidRPr="001413DE">
        <w:rPr>
          <w:sz w:val="28"/>
          <w:szCs w:val="28"/>
        </w:rPr>
        <w:t>рассмотрев в открытом судебном заседании дело об административн</w:t>
      </w:r>
      <w:r w:rsidRPr="001413DE" w:rsidR="00360F08">
        <w:rPr>
          <w:sz w:val="28"/>
          <w:szCs w:val="28"/>
        </w:rPr>
        <w:t xml:space="preserve">ом правонарушении, в отношении </w:t>
      </w:r>
      <w:r w:rsidR="004B0B16">
        <w:rPr>
          <w:sz w:val="28"/>
          <w:szCs w:val="28"/>
        </w:rPr>
        <w:t>К.</w:t>
      </w:r>
      <w:r w:rsidRPr="001413DE">
        <w:rPr>
          <w:sz w:val="28"/>
          <w:szCs w:val="28"/>
        </w:rPr>
        <w:t xml:space="preserve">, </w:t>
      </w:r>
      <w:r w:rsidR="004B0B16">
        <w:rPr>
          <w:color w:val="000000" w:themeColor="text1"/>
          <w:sz w:val="28"/>
          <w:szCs w:val="28"/>
        </w:rPr>
        <w:t>/</w:t>
      </w:r>
      <w:r w:rsidR="004B0B16">
        <w:rPr>
          <w:color w:val="000000" w:themeColor="text1"/>
          <w:sz w:val="28"/>
          <w:szCs w:val="28"/>
        </w:rPr>
        <w:t>идентификационные данные</w:t>
      </w:r>
      <w:r w:rsidR="004B0B16">
        <w:rPr>
          <w:color w:val="000000" w:themeColor="text1"/>
          <w:sz w:val="28"/>
          <w:szCs w:val="28"/>
        </w:rPr>
        <w:t>/</w:t>
      </w:r>
      <w:r w:rsidRPr="0071097B" w:rsidR="004612EE">
        <w:rPr>
          <w:sz w:val="28"/>
          <w:szCs w:val="28"/>
        </w:rPr>
        <w:t>,</w:t>
      </w:r>
      <w:r w:rsidRPr="008C1B4A" w:rsidR="004612EE">
        <w:rPr>
          <w:sz w:val="28"/>
          <w:szCs w:val="28"/>
        </w:rPr>
        <w:t xml:space="preserve"> </w:t>
      </w:r>
    </w:p>
    <w:p w:rsidR="00F545B6" w:rsidRPr="001413DE" w:rsidP="00D23A1A">
      <w:pPr>
        <w:ind w:left="-567" w:right="-1" w:firstLine="567"/>
        <w:jc w:val="both"/>
        <w:rPr>
          <w:sz w:val="28"/>
          <w:szCs w:val="28"/>
        </w:rPr>
      </w:pPr>
      <w:r w:rsidRPr="001413D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D23A1A" w:rsidRPr="001413DE" w:rsidP="00D23A1A">
      <w:pPr>
        <w:ind w:left="-567" w:right="-1" w:firstLine="567"/>
        <w:jc w:val="both"/>
        <w:rPr>
          <w:sz w:val="28"/>
          <w:szCs w:val="28"/>
        </w:rPr>
      </w:pPr>
    </w:p>
    <w:p w:rsidR="00D40ADF" w:rsidRPr="001413DE" w:rsidP="00B63F04">
      <w:pPr>
        <w:ind w:left="-567" w:right="-1" w:firstLine="567"/>
        <w:jc w:val="center"/>
        <w:rPr>
          <w:sz w:val="28"/>
          <w:szCs w:val="28"/>
        </w:rPr>
      </w:pPr>
      <w:r w:rsidRPr="001413DE">
        <w:rPr>
          <w:sz w:val="28"/>
          <w:szCs w:val="28"/>
        </w:rPr>
        <w:t>УСТАНОВИЛ:</w:t>
      </w:r>
    </w:p>
    <w:p w:rsidR="00615DCF" w:rsidRPr="001413DE" w:rsidP="00B63F04">
      <w:pPr>
        <w:ind w:left="-567" w:right="-1" w:firstLine="567"/>
        <w:jc w:val="center"/>
        <w:rPr>
          <w:sz w:val="28"/>
          <w:szCs w:val="28"/>
        </w:rPr>
      </w:pPr>
    </w:p>
    <w:p w:rsidR="00614103" w:rsidP="00554A4A">
      <w:pPr>
        <w:ind w:left="-567" w:right="-1" w:firstLine="567"/>
        <w:jc w:val="both"/>
        <w:rPr>
          <w:rFonts w:eastAsia="Arial Unicode MS"/>
          <w:bCs/>
          <w:sz w:val="28"/>
          <w:szCs w:val="28"/>
          <w:lang w:bidi="ru-RU"/>
        </w:rPr>
      </w:pPr>
      <w:r w:rsidRPr="0071097B">
        <w:rPr>
          <w:sz w:val="28"/>
          <w:szCs w:val="28"/>
        </w:rPr>
        <w:t>Старшим и</w:t>
      </w:r>
      <w:r w:rsidRPr="0071097B" w:rsidR="009D67FD">
        <w:rPr>
          <w:sz w:val="28"/>
          <w:szCs w:val="28"/>
        </w:rPr>
        <w:t xml:space="preserve">нспектором ДПС </w:t>
      </w:r>
      <w:r w:rsidRPr="0071097B" w:rsidR="007A3623">
        <w:rPr>
          <w:sz w:val="28"/>
          <w:szCs w:val="28"/>
        </w:rPr>
        <w:t>ОСБ</w:t>
      </w:r>
      <w:r w:rsidRPr="0071097B">
        <w:rPr>
          <w:sz w:val="28"/>
          <w:szCs w:val="28"/>
        </w:rPr>
        <w:t xml:space="preserve"> ДПС</w:t>
      </w:r>
      <w:r w:rsidRPr="0071097B" w:rsidR="007A3623">
        <w:rPr>
          <w:sz w:val="28"/>
          <w:szCs w:val="28"/>
        </w:rPr>
        <w:t xml:space="preserve"> ГАИ МВД по Республике Крым</w:t>
      </w:r>
      <w:r w:rsidRPr="0071097B" w:rsidR="009D67FD">
        <w:rPr>
          <w:sz w:val="28"/>
          <w:szCs w:val="28"/>
        </w:rPr>
        <w:t xml:space="preserve"> </w:t>
      </w:r>
      <w:r w:rsidRPr="0071097B" w:rsidR="007A3623">
        <w:rPr>
          <w:sz w:val="28"/>
          <w:szCs w:val="28"/>
        </w:rPr>
        <w:t xml:space="preserve">старшим </w:t>
      </w:r>
      <w:r w:rsidRPr="0071097B" w:rsidR="009D67FD">
        <w:rPr>
          <w:sz w:val="28"/>
          <w:szCs w:val="28"/>
        </w:rPr>
        <w:t xml:space="preserve">лейтенантом полиции </w:t>
      </w:r>
      <w:r w:rsidR="004B0B16">
        <w:rPr>
          <w:sz w:val="28"/>
          <w:szCs w:val="28"/>
        </w:rPr>
        <w:t>В</w:t>
      </w:r>
      <w:r w:rsidRPr="0071097B">
        <w:rPr>
          <w:sz w:val="28"/>
          <w:szCs w:val="28"/>
        </w:rPr>
        <w:t xml:space="preserve">. </w:t>
      </w:r>
      <w:r w:rsidRPr="0071097B" w:rsidR="00CA0832">
        <w:rPr>
          <w:sz w:val="28"/>
          <w:szCs w:val="28"/>
        </w:rPr>
        <w:t xml:space="preserve">составлен протокол об административном правонарушении в отношении </w:t>
      </w:r>
      <w:r w:rsidR="004B0B16">
        <w:rPr>
          <w:rFonts w:eastAsia="Arial Unicode MS"/>
          <w:bCs/>
          <w:sz w:val="28"/>
          <w:szCs w:val="28"/>
          <w:lang w:bidi="ru-RU"/>
        </w:rPr>
        <w:t>К</w:t>
      </w:r>
      <w:r>
        <w:rPr>
          <w:rFonts w:eastAsia="Arial Unicode MS"/>
          <w:bCs/>
          <w:sz w:val="28"/>
          <w:szCs w:val="28"/>
          <w:lang w:bidi="ru-RU"/>
        </w:rPr>
        <w:t>.</w:t>
      </w:r>
      <w:r w:rsidRPr="001413DE" w:rsidR="00CA0832">
        <w:rPr>
          <w:rFonts w:eastAsia="Arial Unicode MS"/>
          <w:bCs/>
          <w:sz w:val="28"/>
          <w:szCs w:val="28"/>
          <w:lang w:bidi="ru-RU"/>
        </w:rPr>
        <w:t>, котор</w:t>
      </w:r>
      <w:r w:rsidRPr="001413DE" w:rsidR="008654B9">
        <w:rPr>
          <w:rFonts w:eastAsia="Arial Unicode MS"/>
          <w:bCs/>
          <w:sz w:val="28"/>
          <w:szCs w:val="28"/>
          <w:lang w:bidi="ru-RU"/>
        </w:rPr>
        <w:t>ый</w:t>
      </w:r>
      <w:r w:rsidRPr="001413DE" w:rsidR="00F545B6">
        <w:rPr>
          <w:rFonts w:eastAsia="Arial Unicode MS"/>
          <w:bCs/>
          <w:sz w:val="28"/>
          <w:szCs w:val="28"/>
          <w:lang w:bidi="ru-RU"/>
        </w:rPr>
        <w:t xml:space="preserve"> </w:t>
      </w:r>
      <w:r>
        <w:rPr>
          <w:rFonts w:eastAsia="Arial Unicode MS"/>
          <w:bCs/>
          <w:sz w:val="28"/>
          <w:szCs w:val="28"/>
          <w:lang w:bidi="ru-RU"/>
        </w:rPr>
        <w:t>29.04</w:t>
      </w:r>
      <w:r w:rsidRPr="001413DE">
        <w:rPr>
          <w:rFonts w:eastAsia="Arial Unicode MS"/>
          <w:bCs/>
          <w:sz w:val="28"/>
          <w:szCs w:val="28"/>
          <w:lang w:bidi="ru-RU"/>
        </w:rPr>
        <w:t>.2026</w:t>
      </w:r>
      <w:r w:rsidRPr="001413DE" w:rsidR="00F545B6">
        <w:rPr>
          <w:rFonts w:eastAsia="Arial Unicode MS"/>
          <w:bCs/>
          <w:sz w:val="28"/>
          <w:szCs w:val="28"/>
          <w:lang w:bidi="ru-RU"/>
        </w:rPr>
        <w:t xml:space="preserve"> в </w:t>
      </w:r>
      <w:r>
        <w:rPr>
          <w:rFonts w:eastAsia="Arial Unicode MS"/>
          <w:bCs/>
          <w:sz w:val="28"/>
          <w:szCs w:val="28"/>
          <w:lang w:bidi="ru-RU"/>
        </w:rPr>
        <w:t>19</w:t>
      </w:r>
      <w:r w:rsidRPr="001413DE" w:rsidR="009D67FD">
        <w:rPr>
          <w:rFonts w:eastAsia="Arial Unicode MS"/>
          <w:bCs/>
          <w:sz w:val="28"/>
          <w:szCs w:val="28"/>
          <w:lang w:bidi="ru-RU"/>
        </w:rPr>
        <w:t xml:space="preserve"> час.</w:t>
      </w:r>
      <w:r w:rsidRPr="001413DE" w:rsidR="00F545B6">
        <w:rPr>
          <w:rFonts w:eastAsia="Arial Unicode MS"/>
          <w:bCs/>
          <w:sz w:val="28"/>
          <w:szCs w:val="28"/>
          <w:lang w:bidi="ru-RU"/>
        </w:rPr>
        <w:t xml:space="preserve"> </w:t>
      </w:r>
      <w:r>
        <w:rPr>
          <w:rFonts w:eastAsia="Arial Unicode MS"/>
          <w:bCs/>
          <w:sz w:val="28"/>
          <w:szCs w:val="28"/>
          <w:lang w:bidi="ru-RU"/>
        </w:rPr>
        <w:t>30</w:t>
      </w:r>
      <w:r w:rsidRPr="001413DE" w:rsidR="009D67FD">
        <w:rPr>
          <w:rFonts w:eastAsia="Arial Unicode MS"/>
          <w:bCs/>
          <w:sz w:val="28"/>
          <w:szCs w:val="28"/>
          <w:lang w:bidi="ru-RU"/>
        </w:rPr>
        <w:t xml:space="preserve"> мин.</w:t>
      </w:r>
      <w:r w:rsidRPr="001413DE" w:rsidR="00F545B6">
        <w:rPr>
          <w:rFonts w:eastAsia="Arial Unicode MS"/>
          <w:bCs/>
          <w:sz w:val="28"/>
          <w:szCs w:val="28"/>
          <w:lang w:bidi="ru-RU"/>
        </w:rPr>
        <w:t xml:space="preserve"> </w:t>
      </w:r>
      <w:r w:rsidRPr="00614103">
        <w:rPr>
          <w:rFonts w:eastAsia="Arial Unicode MS"/>
          <w:bCs/>
          <w:sz w:val="28"/>
          <w:szCs w:val="28"/>
          <w:lang w:bidi="ru-RU"/>
        </w:rPr>
        <w:t xml:space="preserve">в </w:t>
      </w:r>
      <w:r>
        <w:rPr>
          <w:rFonts w:eastAsia="Arial Unicode MS"/>
          <w:bCs/>
          <w:sz w:val="28"/>
          <w:szCs w:val="28"/>
          <w:lang w:bidi="ru-RU"/>
        </w:rPr>
        <w:t>пгт</w:t>
      </w:r>
      <w:r>
        <w:rPr>
          <w:rFonts w:eastAsia="Arial Unicode MS"/>
          <w:bCs/>
          <w:sz w:val="28"/>
          <w:szCs w:val="28"/>
          <w:lang w:bidi="ru-RU"/>
        </w:rPr>
        <w:t xml:space="preserve">. </w:t>
      </w:r>
      <w:r w:rsidR="004B0B16">
        <w:rPr>
          <w:color w:val="000000" w:themeColor="text1"/>
          <w:sz w:val="28"/>
          <w:szCs w:val="28"/>
        </w:rPr>
        <w:t>/данные изъяты/</w:t>
      </w:r>
      <w:r w:rsidR="004B0B16">
        <w:rPr>
          <w:color w:val="000000" w:themeColor="text1"/>
          <w:sz w:val="28"/>
          <w:szCs w:val="28"/>
        </w:rPr>
        <w:t xml:space="preserve"> </w:t>
      </w:r>
      <w:r w:rsidRPr="00614103">
        <w:rPr>
          <w:rFonts w:eastAsia="Arial Unicode MS"/>
          <w:bCs/>
          <w:sz w:val="28"/>
          <w:szCs w:val="28"/>
          <w:lang w:bidi="ru-RU"/>
        </w:rPr>
        <w:t xml:space="preserve">на ул. </w:t>
      </w:r>
      <w:r w:rsidR="004B0B16">
        <w:rPr>
          <w:color w:val="000000" w:themeColor="text1"/>
          <w:sz w:val="28"/>
          <w:szCs w:val="28"/>
        </w:rPr>
        <w:t>/данные изъяты/</w:t>
      </w:r>
      <w:r w:rsidRPr="00614103">
        <w:rPr>
          <w:rFonts w:eastAsia="Arial Unicode MS"/>
          <w:bCs/>
          <w:sz w:val="28"/>
          <w:szCs w:val="28"/>
          <w:lang w:bidi="ru-RU"/>
        </w:rPr>
        <w:t xml:space="preserve">д. 1, управляв транспортным средством – автомобилем </w:t>
      </w:r>
      <w:r>
        <w:rPr>
          <w:rFonts w:eastAsia="Arial Unicode MS"/>
          <w:bCs/>
          <w:sz w:val="28"/>
          <w:szCs w:val="28"/>
          <w:lang w:bidi="ru-RU"/>
        </w:rPr>
        <w:t>ВАЗ 2107</w:t>
      </w:r>
      <w:r w:rsidRPr="00614103">
        <w:rPr>
          <w:rFonts w:eastAsia="Arial Unicode MS"/>
          <w:bCs/>
          <w:sz w:val="28"/>
          <w:szCs w:val="28"/>
          <w:lang w:bidi="ru-RU"/>
        </w:rPr>
        <w:t xml:space="preserve">, </w:t>
      </w:r>
      <w:r w:rsidR="004B0B16">
        <w:rPr>
          <w:color w:val="000000" w:themeColor="text1"/>
          <w:sz w:val="28"/>
          <w:szCs w:val="28"/>
        </w:rPr>
        <w:t>/данные изъяты/</w:t>
      </w:r>
      <w:r w:rsidRPr="00614103">
        <w:rPr>
          <w:rFonts w:eastAsia="Arial Unicode MS"/>
          <w:bCs/>
          <w:sz w:val="28"/>
          <w:szCs w:val="28"/>
          <w:lang w:bidi="ru-RU"/>
        </w:rPr>
        <w:t xml:space="preserve">, с признаками опьянения: 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требования п. 2.3.2 ПДД Российской Федерации. Действия водителя не содержат уголовно наказуемого деяния. </w:t>
      </w:r>
    </w:p>
    <w:p w:rsidR="001413DE" w:rsidRPr="001413DE" w:rsidP="00272A6F">
      <w:pPr>
        <w:ind w:left="-567" w:right="-1" w:firstLine="567"/>
        <w:jc w:val="both"/>
        <w:rPr>
          <w:rFonts w:eastAsia="Arial Unicode MS"/>
          <w:bCs/>
          <w:sz w:val="28"/>
          <w:szCs w:val="28"/>
          <w:lang w:bidi="ru-RU"/>
        </w:rPr>
      </w:pPr>
      <w:r w:rsidRPr="001413DE">
        <w:rPr>
          <w:rFonts w:eastAsia="Arial Unicode MS"/>
          <w:bCs/>
          <w:sz w:val="28"/>
          <w:szCs w:val="28"/>
          <w:lang w:bidi="ru-RU"/>
        </w:rPr>
        <w:t>В судебное зас</w:t>
      </w:r>
      <w:r w:rsidR="00554A4A">
        <w:rPr>
          <w:rFonts w:eastAsia="Arial Unicode MS"/>
          <w:bCs/>
          <w:sz w:val="28"/>
          <w:szCs w:val="28"/>
          <w:lang w:bidi="ru-RU"/>
        </w:rPr>
        <w:t xml:space="preserve">едание </w:t>
      </w:r>
      <w:r w:rsidR="004B0B16">
        <w:rPr>
          <w:rFonts w:eastAsia="Arial Unicode MS"/>
          <w:bCs/>
          <w:sz w:val="28"/>
          <w:szCs w:val="28"/>
          <w:lang w:bidi="ru-RU"/>
        </w:rPr>
        <w:t>К</w:t>
      </w:r>
      <w:r w:rsidR="00554A4A">
        <w:rPr>
          <w:rFonts w:eastAsia="Arial Unicode MS"/>
          <w:bCs/>
          <w:sz w:val="28"/>
          <w:szCs w:val="28"/>
          <w:lang w:bidi="ru-RU"/>
        </w:rPr>
        <w:t>.</w:t>
      </w:r>
      <w:r w:rsidRPr="001413DE">
        <w:rPr>
          <w:rFonts w:eastAsia="Arial Unicode MS"/>
          <w:bCs/>
          <w:sz w:val="28"/>
          <w:szCs w:val="28"/>
          <w:lang w:bidi="ru-RU"/>
        </w:rPr>
        <w:t xml:space="preserve"> не явился, о дате и времени судебного </w:t>
      </w:r>
      <w:r w:rsidRPr="0071097B">
        <w:rPr>
          <w:rFonts w:eastAsia="Arial Unicode MS"/>
          <w:bCs/>
          <w:sz w:val="28"/>
          <w:szCs w:val="28"/>
          <w:lang w:bidi="ru-RU"/>
        </w:rPr>
        <w:t xml:space="preserve">разбирательства уведомлен надлежащим образом. Почтовая корреспонденция, направленная по месту регистрации и проживания лица, в отношении которого ведется производство по делу об административном правонарушении, </w:t>
      </w:r>
      <w:r w:rsidRPr="0071097B" w:rsidR="00554A4A">
        <w:rPr>
          <w:rFonts w:eastAsia="Arial Unicode MS"/>
          <w:bCs/>
          <w:sz w:val="28"/>
          <w:szCs w:val="28"/>
          <w:lang w:bidi="ru-RU"/>
        </w:rPr>
        <w:t>возвращена отправителю с отметкой истек срок хранения</w:t>
      </w:r>
      <w:r w:rsidRPr="0071097B">
        <w:rPr>
          <w:rFonts w:eastAsia="Arial Unicode MS"/>
          <w:bCs/>
          <w:sz w:val="28"/>
          <w:szCs w:val="28"/>
          <w:lang w:bidi="ru-RU"/>
        </w:rPr>
        <w:t xml:space="preserve">. Кроме того, </w:t>
      </w:r>
      <w:r w:rsidR="004B0B16">
        <w:rPr>
          <w:rFonts w:eastAsia="Arial Unicode MS"/>
          <w:bCs/>
          <w:sz w:val="28"/>
          <w:szCs w:val="28"/>
          <w:lang w:bidi="ru-RU"/>
        </w:rPr>
        <w:t>К</w:t>
      </w:r>
      <w:r w:rsidRPr="0071097B" w:rsidR="00554A4A">
        <w:rPr>
          <w:rFonts w:eastAsia="Arial Unicode MS"/>
          <w:bCs/>
          <w:sz w:val="28"/>
          <w:szCs w:val="28"/>
          <w:lang w:bidi="ru-RU"/>
        </w:rPr>
        <w:t>.</w:t>
      </w:r>
      <w:r w:rsidRPr="0071097B">
        <w:rPr>
          <w:rFonts w:eastAsia="Arial Unicode MS"/>
          <w:bCs/>
          <w:sz w:val="28"/>
          <w:szCs w:val="28"/>
          <w:lang w:bidi="ru-RU"/>
        </w:rPr>
        <w:t xml:space="preserve"> извещен </w:t>
      </w:r>
      <w:r w:rsidRPr="0071097B" w:rsidR="0071097B">
        <w:rPr>
          <w:rFonts w:eastAsia="Arial Unicode MS"/>
          <w:bCs/>
          <w:sz w:val="28"/>
          <w:szCs w:val="28"/>
          <w:lang w:bidi="ru-RU"/>
        </w:rPr>
        <w:t>05.05</w:t>
      </w:r>
      <w:r w:rsidRPr="0071097B">
        <w:rPr>
          <w:rFonts w:eastAsia="Arial Unicode MS"/>
          <w:bCs/>
          <w:sz w:val="28"/>
          <w:szCs w:val="28"/>
          <w:lang w:bidi="ru-RU"/>
        </w:rPr>
        <w:t xml:space="preserve">.2026 в </w:t>
      </w:r>
      <w:r w:rsidRPr="0071097B" w:rsidR="0071097B">
        <w:rPr>
          <w:rFonts w:eastAsia="Arial Unicode MS"/>
          <w:bCs/>
          <w:sz w:val="28"/>
          <w:szCs w:val="28"/>
          <w:lang w:bidi="ru-RU"/>
        </w:rPr>
        <w:t>16</w:t>
      </w:r>
      <w:r w:rsidRPr="0071097B">
        <w:rPr>
          <w:rFonts w:eastAsia="Arial Unicode MS"/>
          <w:bCs/>
          <w:sz w:val="28"/>
          <w:szCs w:val="28"/>
          <w:lang w:bidi="ru-RU"/>
        </w:rPr>
        <w:t>:</w:t>
      </w:r>
      <w:r w:rsidRPr="0071097B" w:rsidR="0071097B">
        <w:rPr>
          <w:rFonts w:eastAsia="Arial Unicode MS"/>
          <w:bCs/>
          <w:sz w:val="28"/>
          <w:szCs w:val="28"/>
          <w:lang w:bidi="ru-RU"/>
        </w:rPr>
        <w:t>00</w:t>
      </w:r>
      <w:r w:rsidRPr="0071097B">
        <w:rPr>
          <w:rFonts w:eastAsia="Arial Unicode MS"/>
          <w:bCs/>
          <w:sz w:val="28"/>
          <w:szCs w:val="28"/>
          <w:lang w:bidi="ru-RU"/>
        </w:rPr>
        <w:t xml:space="preserve"> телефонограммой по номеру телефона +</w:t>
      </w:r>
      <w:r w:rsidR="004B0B16">
        <w:rPr>
          <w:color w:val="000000" w:themeColor="text1"/>
          <w:sz w:val="28"/>
          <w:szCs w:val="28"/>
        </w:rPr>
        <w:t>/данные изъяты/</w:t>
      </w:r>
      <w:r w:rsidRPr="0071097B">
        <w:rPr>
          <w:rFonts w:eastAsia="Arial Unicode MS"/>
          <w:bCs/>
          <w:sz w:val="28"/>
          <w:szCs w:val="28"/>
          <w:lang w:bidi="ru-RU"/>
        </w:rPr>
        <w:t>, указанн</w:t>
      </w:r>
      <w:r w:rsidRPr="0071097B" w:rsidR="00B17167">
        <w:rPr>
          <w:rFonts w:eastAsia="Arial Unicode MS"/>
          <w:bCs/>
          <w:sz w:val="28"/>
          <w:szCs w:val="28"/>
          <w:lang w:bidi="ru-RU"/>
        </w:rPr>
        <w:t>о</w:t>
      </w:r>
      <w:r w:rsidR="0071097B">
        <w:rPr>
          <w:rFonts w:eastAsia="Arial Unicode MS"/>
          <w:bCs/>
          <w:sz w:val="28"/>
          <w:szCs w:val="28"/>
          <w:lang w:bidi="ru-RU"/>
        </w:rPr>
        <w:t>му</w:t>
      </w:r>
      <w:r w:rsidRPr="0071097B">
        <w:rPr>
          <w:rFonts w:eastAsia="Arial Unicode MS"/>
          <w:bCs/>
          <w:sz w:val="28"/>
          <w:szCs w:val="28"/>
          <w:lang w:bidi="ru-RU"/>
        </w:rPr>
        <w:t xml:space="preserve"> в протоколе об административном правонарушении. О причинах неявки в судебное заседания суд не известил, ходатайств об отложении рассмотрения дела</w:t>
      </w:r>
      <w:r w:rsidRPr="001413DE">
        <w:rPr>
          <w:rFonts w:eastAsia="Arial Unicode MS"/>
          <w:bCs/>
          <w:sz w:val="28"/>
          <w:szCs w:val="28"/>
          <w:lang w:bidi="ru-RU"/>
        </w:rPr>
        <w:t xml:space="preserve"> не заявлял</w:t>
      </w:r>
      <w:r w:rsidRPr="001413DE">
        <w:rPr>
          <w:rFonts w:eastAsia="Arial Unicode MS"/>
          <w:bCs/>
          <w:sz w:val="28"/>
          <w:szCs w:val="28"/>
          <w:lang w:bidi="ru-RU"/>
        </w:rPr>
        <w:t>.</w:t>
      </w:r>
    </w:p>
    <w:p w:rsidR="00272A6F" w:rsidRPr="001413DE" w:rsidP="00272A6F">
      <w:pPr>
        <w:ind w:left="-567" w:right="-1" w:firstLine="567"/>
        <w:jc w:val="both"/>
        <w:rPr>
          <w:rFonts w:eastAsia="Arial Unicode MS"/>
          <w:bCs/>
          <w:sz w:val="28"/>
          <w:szCs w:val="28"/>
          <w:lang w:bidi="ru-RU"/>
        </w:rPr>
      </w:pPr>
      <w:r w:rsidRPr="001413DE">
        <w:rPr>
          <w:rFonts w:eastAsia="Arial Unicode MS"/>
          <w:bCs/>
          <w:sz w:val="28"/>
          <w:szCs w:val="28"/>
          <w:lang w:bidi="ru-RU"/>
        </w:rPr>
        <w:t xml:space="preserve">  </w:t>
      </w:r>
      <w:r w:rsidRPr="001413DE" w:rsidR="001413DE">
        <w:rPr>
          <w:rFonts w:eastAsia="Arial Unicode MS"/>
          <w:bCs/>
          <w:sz w:val="28"/>
          <w:szCs w:val="28"/>
          <w:lang w:bidi="ru-RU"/>
        </w:rPr>
        <w:t xml:space="preserve">Учитывая данные о надлежащем извещении </w:t>
      </w:r>
      <w:r w:rsidR="004B0B16">
        <w:rPr>
          <w:rFonts w:eastAsia="Arial Unicode MS"/>
          <w:bCs/>
          <w:sz w:val="28"/>
          <w:szCs w:val="28"/>
          <w:lang w:bidi="ru-RU"/>
        </w:rPr>
        <w:t>К</w:t>
      </w:r>
      <w:r w:rsidR="00554A4A">
        <w:rPr>
          <w:rFonts w:eastAsia="Arial Unicode MS"/>
          <w:bCs/>
          <w:sz w:val="28"/>
          <w:szCs w:val="28"/>
          <w:lang w:bidi="ru-RU"/>
        </w:rPr>
        <w:t>.</w:t>
      </w:r>
      <w:r w:rsidRPr="001413DE" w:rsidR="001413DE">
        <w:rPr>
          <w:rFonts w:eastAsia="Arial Unicode MS"/>
          <w:bCs/>
          <w:sz w:val="28"/>
          <w:szCs w:val="28"/>
          <w:lang w:bidi="ru-RU"/>
        </w:rPr>
        <w:t xml:space="preserve">, а также принимая во внимание отсутствие ходатайств об отложении дела, на основании ч.2 ст.25.1 КоАП РФ, прихожу к выводу о возможности рассмотрения дела в отсутствие </w:t>
      </w:r>
      <w:r w:rsidR="004B0B16">
        <w:rPr>
          <w:rFonts w:eastAsia="Arial Unicode MS"/>
          <w:bCs/>
          <w:sz w:val="28"/>
          <w:szCs w:val="28"/>
          <w:lang w:bidi="ru-RU"/>
        </w:rPr>
        <w:t>К</w:t>
      </w:r>
      <w:r w:rsidR="00554A4A">
        <w:rPr>
          <w:rFonts w:eastAsia="Arial Unicode MS"/>
          <w:bCs/>
          <w:sz w:val="28"/>
          <w:szCs w:val="28"/>
          <w:lang w:bidi="ru-RU"/>
        </w:rPr>
        <w:t>.</w:t>
      </w:r>
    </w:p>
    <w:p w:rsidR="001413DE" w:rsidRPr="001413DE" w:rsidP="001413DE">
      <w:pPr>
        <w:pStyle w:val="ConsPlusNormal"/>
        <w:ind w:left="-567" w:right="-1"/>
        <w:jc w:val="both"/>
      </w:pPr>
      <w:r w:rsidRPr="001413DE">
        <w:rPr>
          <w:rFonts w:eastAsia="Arial Unicode MS"/>
          <w:bCs/>
          <w:lang w:bidi="ru-RU"/>
        </w:rPr>
        <w:t xml:space="preserve">         </w:t>
      </w:r>
      <w:r w:rsidRPr="001413DE">
        <w:rPr>
          <w:rFonts w:eastAsia="Arial Unicode MS"/>
          <w:bCs/>
          <w:lang w:bidi="ru-RU"/>
        </w:rPr>
        <w:t>И</w:t>
      </w:r>
      <w:r w:rsidRPr="001413DE">
        <w:rPr>
          <w:rFonts w:eastAsia="Arial Unicode MS"/>
          <w:bCs/>
          <w:lang w:bidi="ru-RU"/>
        </w:rPr>
        <w:t>сследовав материалы дела,</w:t>
      </w:r>
      <w:r w:rsidRPr="001413DE">
        <w:t xml:space="preserve"> прихожу к следующему. </w:t>
      </w:r>
    </w:p>
    <w:p w:rsidR="001413DE" w:rsidRPr="00554A4A" w:rsidP="00554A4A">
      <w:pPr>
        <w:pStyle w:val="ConsPlusNormal"/>
        <w:ind w:left="-567" w:right="-1"/>
        <w:jc w:val="both"/>
        <w:rPr>
          <w:bCs/>
          <w:lang w:bidi="ru-RU"/>
        </w:rPr>
      </w:pPr>
      <w:r>
        <w:rPr>
          <w:bCs/>
          <w:lang w:bidi="ru-RU"/>
        </w:rPr>
        <w:t xml:space="preserve">         </w:t>
      </w:r>
      <w:r w:rsidRPr="001413DE">
        <w:rPr>
          <w:bCs/>
          <w:lang w:bidi="ru-RU"/>
        </w:rPr>
        <w:t xml:space="preserve">Согласно п.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Невыполнение водителем транспортного средства законного требования уполномоченного должностного лица о прохождении медицинского </w:t>
      </w:r>
      <w:r w:rsidRPr="001413DE">
        <w:rPr>
          <w:bCs/>
          <w:sz w:val="28"/>
          <w:szCs w:val="28"/>
          <w:lang w:bidi="ru-RU"/>
        </w:rPr>
        <w:t>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 1882 (далее – Правила № 1882).</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Так, в силу п.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1413DE"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1413DE" w:rsidRPr="001413DE" w:rsidP="001413DE">
      <w:pPr>
        <w:autoSpaceDE w:val="0"/>
        <w:autoSpaceDN w:val="0"/>
        <w:adjustRightInd w:val="0"/>
        <w:ind w:left="-567" w:right="-1" w:firstLine="567"/>
        <w:jc w:val="both"/>
        <w:rPr>
          <w:b/>
          <w:bCs/>
          <w:sz w:val="28"/>
          <w:szCs w:val="28"/>
          <w:lang w:bidi="ru-RU"/>
        </w:rPr>
      </w:pPr>
      <w:r w:rsidRPr="001413DE">
        <w:rPr>
          <w:bCs/>
          <w:sz w:val="28"/>
          <w:szCs w:val="28"/>
          <w:lang w:bidi="ru-RU"/>
        </w:rPr>
        <w:t xml:space="preserve">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w:t>
      </w:r>
      <w:r w:rsidRPr="001413DE">
        <w:rPr>
          <w:bCs/>
          <w:sz w:val="28"/>
          <w:szCs w:val="28"/>
          <w:lang w:bidi="ru-RU"/>
        </w:rPr>
        <w:t>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F8032F" w:rsidRPr="001413DE" w:rsidP="001413DE">
      <w:pPr>
        <w:autoSpaceDE w:val="0"/>
        <w:autoSpaceDN w:val="0"/>
        <w:adjustRightInd w:val="0"/>
        <w:ind w:left="-567" w:right="-1" w:firstLine="567"/>
        <w:jc w:val="both"/>
        <w:rPr>
          <w:bCs/>
          <w:sz w:val="28"/>
          <w:szCs w:val="28"/>
          <w:lang w:bidi="ru-RU"/>
        </w:rPr>
      </w:pPr>
      <w:r w:rsidRPr="001413DE">
        <w:rPr>
          <w:bCs/>
          <w:sz w:val="28"/>
          <w:szCs w:val="28"/>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554A4A" w:rsidRPr="004D5447" w:rsidP="00554A4A">
      <w:pPr>
        <w:pStyle w:val="ConsPlusNormal"/>
        <w:ind w:left="-567" w:firstLine="567"/>
        <w:jc w:val="both"/>
        <w:rPr>
          <w:bCs/>
          <w:lang w:bidi="ru-RU"/>
        </w:rPr>
      </w:pPr>
      <w:r w:rsidRPr="004D5447">
        <w:rPr>
          <w:bCs/>
          <w:lang w:bidi="ru-RU"/>
        </w:rPr>
        <w:t>Из мат</w:t>
      </w:r>
      <w:r w:rsidRPr="004D5447" w:rsidR="001B5911">
        <w:rPr>
          <w:bCs/>
          <w:lang w:bidi="ru-RU"/>
        </w:rPr>
        <w:t xml:space="preserve">ериалов дела усматривается, что </w:t>
      </w:r>
      <w:r w:rsidRPr="004D5447">
        <w:rPr>
          <w:bCs/>
          <w:lang w:bidi="ru-RU"/>
        </w:rPr>
        <w:t xml:space="preserve">29.04.2026 в 19 час. 30 мин. в </w:t>
      </w:r>
      <w:r w:rsidRPr="004D5447">
        <w:rPr>
          <w:bCs/>
          <w:lang w:bidi="ru-RU"/>
        </w:rPr>
        <w:t>пгт</w:t>
      </w:r>
      <w:r w:rsidRPr="004D5447">
        <w:rPr>
          <w:bCs/>
          <w:lang w:bidi="ru-RU"/>
        </w:rPr>
        <w:t xml:space="preserve">. </w:t>
      </w:r>
      <w:r w:rsidR="004B0B16">
        <w:rPr>
          <w:color w:val="000000" w:themeColor="text1"/>
        </w:rPr>
        <w:t>/данные изъяты/</w:t>
      </w:r>
      <w:r w:rsidR="004B0B16">
        <w:rPr>
          <w:color w:val="000000" w:themeColor="text1"/>
        </w:rPr>
        <w:t xml:space="preserve"> </w:t>
      </w:r>
      <w:r w:rsidRPr="004D5447">
        <w:rPr>
          <w:bCs/>
          <w:lang w:bidi="ru-RU"/>
        </w:rPr>
        <w:t xml:space="preserve">на ул. </w:t>
      </w:r>
      <w:r w:rsidR="004B0B16">
        <w:rPr>
          <w:color w:val="000000" w:themeColor="text1"/>
        </w:rPr>
        <w:t>/данные изъяты/</w:t>
      </w:r>
      <w:r w:rsidRPr="004D5447">
        <w:rPr>
          <w:bCs/>
          <w:lang w:bidi="ru-RU"/>
        </w:rPr>
        <w:t xml:space="preserve">д. 1, </w:t>
      </w:r>
      <w:r w:rsidR="004B0B16">
        <w:rPr>
          <w:bCs/>
          <w:lang w:bidi="ru-RU"/>
        </w:rPr>
        <w:t>К</w:t>
      </w:r>
      <w:r w:rsidRPr="004D5447">
        <w:rPr>
          <w:bCs/>
          <w:lang w:bidi="ru-RU"/>
        </w:rPr>
        <w:t xml:space="preserve">., управляв транспортным средством – автомобилем ВАЗ 2107, </w:t>
      </w:r>
      <w:r w:rsidR="004B0B16">
        <w:rPr>
          <w:color w:val="000000" w:themeColor="text1"/>
        </w:rPr>
        <w:t>/данные изъяты/</w:t>
      </w:r>
      <w:r w:rsidRPr="004D5447">
        <w:rPr>
          <w:bCs/>
          <w:lang w:bidi="ru-RU"/>
        </w:rPr>
        <w:t xml:space="preserve">, с признаками опьянения: резкое изменение окраски кожных покровов лица, не выполнил законное требование уполномоченного должностного лица о прохождении медицинского освидетельствования на состояние опьянения, чем нарушил требования п. 2.3.2 ПДД Российской Федерации. </w:t>
      </w:r>
    </w:p>
    <w:p w:rsidR="00BF6BCB" w:rsidRPr="001413DE" w:rsidP="00994451">
      <w:pPr>
        <w:pStyle w:val="ConsPlusNormal"/>
        <w:ind w:left="-567" w:firstLine="567"/>
        <w:jc w:val="both"/>
        <w:rPr>
          <w:bCs/>
          <w:lang w:bidi="ru-RU"/>
        </w:rPr>
      </w:pPr>
      <w:r>
        <w:rPr>
          <w:bCs/>
          <w:lang w:bidi="ru-RU"/>
        </w:rPr>
        <w:t>К</w:t>
      </w:r>
      <w:r w:rsidR="00554A4A">
        <w:rPr>
          <w:bCs/>
          <w:lang w:bidi="ru-RU"/>
        </w:rPr>
        <w:t>.</w:t>
      </w:r>
      <w:r w:rsidRPr="001413DE">
        <w:rPr>
          <w:bCs/>
          <w:lang w:bidi="ru-RU"/>
        </w:rPr>
        <w:t>, имея признаки опьянения – резкое изменение окраски кожных покровов лица, согласил</w:t>
      </w:r>
      <w:r w:rsidRPr="001413DE" w:rsidR="008D7B70">
        <w:rPr>
          <w:bCs/>
          <w:lang w:bidi="ru-RU"/>
        </w:rPr>
        <w:t>ся</w:t>
      </w:r>
      <w:r w:rsidRPr="001413DE">
        <w:rPr>
          <w:bCs/>
          <w:lang w:bidi="ru-RU"/>
        </w:rPr>
        <w:t xml:space="preserve"> на прохождение освидетельствования на состояние алкогольного опьянения на месте остановки, однако при наличии достаточных оснований полагать, что он находится в состоянии опьянения и отрицательном результате освидетельствования на состояние алкогольного опьянения, отказал</w:t>
      </w:r>
      <w:r w:rsidRPr="001413DE" w:rsidR="008D7B70">
        <w:rPr>
          <w:bCs/>
          <w:lang w:bidi="ru-RU"/>
        </w:rPr>
        <w:t>ся</w:t>
      </w:r>
      <w:r w:rsidRPr="001413DE">
        <w:rPr>
          <w:bCs/>
          <w:lang w:bidi="ru-RU"/>
        </w:rPr>
        <w:t xml:space="preserve"> от прохождения медицинского освидетельствования на состояние опьянения в медицинском учреждении. </w:t>
      </w:r>
    </w:p>
    <w:p w:rsidR="00191D0B" w:rsidP="004021BB">
      <w:pPr>
        <w:pStyle w:val="ConsPlusNormal"/>
        <w:ind w:left="-567" w:firstLine="567"/>
        <w:jc w:val="both"/>
        <w:rPr>
          <w:bCs/>
          <w:lang w:bidi="ru-RU"/>
        </w:rPr>
      </w:pPr>
      <w:r w:rsidRPr="001413DE">
        <w:rPr>
          <w:bCs/>
          <w:lang w:bidi="ru-RU"/>
        </w:rPr>
        <w:t xml:space="preserve">Вина </w:t>
      </w:r>
      <w:r w:rsidR="004B0B16">
        <w:rPr>
          <w:bCs/>
          <w:lang w:bidi="ru-RU"/>
        </w:rPr>
        <w:t>К</w:t>
      </w:r>
      <w:r w:rsidR="008E1C6C">
        <w:rPr>
          <w:bCs/>
          <w:lang w:bidi="ru-RU"/>
        </w:rPr>
        <w:t>.</w:t>
      </w:r>
      <w:r w:rsidRPr="001413DE">
        <w:rPr>
          <w:bCs/>
          <w:lang w:bidi="ru-RU"/>
        </w:rPr>
        <w:t xml:space="preserve"> в совершении инкриминируемого правонарушения, подтверждается совокупностью исследованных в судебном заседании доказательств, а именно: протоколом об административном правонарушении 82 АП № </w:t>
      </w:r>
      <w:r w:rsidR="008E1C6C">
        <w:rPr>
          <w:bCs/>
          <w:lang w:bidi="ru-RU"/>
        </w:rPr>
        <w:t>344038</w:t>
      </w:r>
      <w:r w:rsidRPr="001413DE">
        <w:rPr>
          <w:bCs/>
          <w:lang w:bidi="ru-RU"/>
        </w:rPr>
        <w:t xml:space="preserve"> от </w:t>
      </w:r>
      <w:r w:rsidR="008E1C6C">
        <w:rPr>
          <w:bCs/>
          <w:lang w:bidi="ru-RU"/>
        </w:rPr>
        <w:t>29</w:t>
      </w:r>
      <w:r w:rsidR="00B32D6C">
        <w:rPr>
          <w:bCs/>
          <w:lang w:bidi="ru-RU"/>
        </w:rPr>
        <w:t>.</w:t>
      </w:r>
      <w:r w:rsidR="008E1C6C">
        <w:rPr>
          <w:bCs/>
          <w:lang w:bidi="ru-RU"/>
        </w:rPr>
        <w:t>04</w:t>
      </w:r>
      <w:r w:rsidRPr="001413DE">
        <w:rPr>
          <w:bCs/>
          <w:lang w:bidi="ru-RU"/>
        </w:rPr>
        <w:t>.202</w:t>
      </w:r>
      <w:r>
        <w:rPr>
          <w:bCs/>
          <w:lang w:bidi="ru-RU"/>
        </w:rPr>
        <w:t>6</w:t>
      </w:r>
      <w:r w:rsidRPr="001413DE">
        <w:rPr>
          <w:bCs/>
          <w:lang w:bidi="ru-RU"/>
        </w:rPr>
        <w:t xml:space="preserve">; протоколом об отстранении от управления транспортным средством 82 ОТ № </w:t>
      </w:r>
      <w:r w:rsidR="008E1C6C">
        <w:rPr>
          <w:bCs/>
          <w:lang w:bidi="ru-RU"/>
        </w:rPr>
        <w:t>088084</w:t>
      </w:r>
      <w:r w:rsidRPr="001413DE">
        <w:rPr>
          <w:bCs/>
          <w:lang w:bidi="ru-RU"/>
        </w:rPr>
        <w:t xml:space="preserve"> от </w:t>
      </w:r>
      <w:r w:rsidR="008E1C6C">
        <w:rPr>
          <w:bCs/>
          <w:lang w:bidi="ru-RU"/>
        </w:rPr>
        <w:t>29.04</w:t>
      </w:r>
      <w:r>
        <w:rPr>
          <w:bCs/>
          <w:lang w:bidi="ru-RU"/>
        </w:rPr>
        <w:t>.2026</w:t>
      </w:r>
      <w:r w:rsidRPr="001413DE">
        <w:rPr>
          <w:bCs/>
          <w:lang w:bidi="ru-RU"/>
        </w:rPr>
        <w:t xml:space="preserve">, согласно которому </w:t>
      </w:r>
      <w:r w:rsidR="004B0B16">
        <w:rPr>
          <w:bCs/>
          <w:lang w:bidi="ru-RU"/>
        </w:rPr>
        <w:t>К</w:t>
      </w:r>
      <w:r w:rsidR="008E1C6C">
        <w:rPr>
          <w:bCs/>
          <w:lang w:bidi="ru-RU"/>
        </w:rPr>
        <w:t>.</w:t>
      </w:r>
      <w:r w:rsidRPr="001413DE">
        <w:rPr>
          <w:bCs/>
          <w:lang w:bidi="ru-RU"/>
        </w:rPr>
        <w:t xml:space="preserve"> был отстранен от управления транспортным средством в связи с наличием достаточных оснований полагать, что он находится в состоянии опьянения: резкое изменен</w:t>
      </w:r>
      <w:r w:rsidRPr="001413DE" w:rsidR="008D7B70">
        <w:rPr>
          <w:bCs/>
          <w:lang w:bidi="ru-RU"/>
        </w:rPr>
        <w:t>ие окраски кожных покровов лица</w:t>
      </w:r>
      <w:r w:rsidRPr="001413DE">
        <w:rPr>
          <w:bCs/>
          <w:lang w:bidi="ru-RU"/>
        </w:rPr>
        <w:t xml:space="preserve">; актом освидетельствования на состояние алкогольного опьянения 82 АО № </w:t>
      </w:r>
      <w:r w:rsidR="008E1C6C">
        <w:rPr>
          <w:bCs/>
          <w:lang w:bidi="ru-RU"/>
        </w:rPr>
        <w:t>042498</w:t>
      </w:r>
      <w:r w:rsidRPr="001413DE">
        <w:rPr>
          <w:bCs/>
          <w:lang w:bidi="ru-RU"/>
        </w:rPr>
        <w:t xml:space="preserve"> от </w:t>
      </w:r>
      <w:r w:rsidR="008E1C6C">
        <w:rPr>
          <w:bCs/>
          <w:lang w:bidi="ru-RU"/>
        </w:rPr>
        <w:t>29.04</w:t>
      </w:r>
      <w:r>
        <w:rPr>
          <w:bCs/>
          <w:lang w:bidi="ru-RU"/>
        </w:rPr>
        <w:t>.2026</w:t>
      </w:r>
      <w:r w:rsidRPr="001413DE">
        <w:rPr>
          <w:bCs/>
          <w:lang w:bidi="ru-RU"/>
        </w:rPr>
        <w:t xml:space="preserve"> и распечаткой результатов проведенного исследования от </w:t>
      </w:r>
      <w:r w:rsidR="008E1C6C">
        <w:rPr>
          <w:bCs/>
          <w:lang w:bidi="ru-RU"/>
        </w:rPr>
        <w:t>29.04</w:t>
      </w:r>
      <w:r>
        <w:rPr>
          <w:bCs/>
          <w:lang w:bidi="ru-RU"/>
        </w:rPr>
        <w:t>.2026</w:t>
      </w:r>
      <w:r w:rsidRPr="001413DE">
        <w:rPr>
          <w:bCs/>
          <w:lang w:bidi="ru-RU"/>
        </w:rPr>
        <w:t>, согласно котор</w:t>
      </w:r>
      <w:r w:rsidRPr="001413DE" w:rsidR="003F1398">
        <w:rPr>
          <w:bCs/>
          <w:lang w:bidi="ru-RU"/>
        </w:rPr>
        <w:t>ой</w:t>
      </w:r>
      <w:r w:rsidRPr="001413DE">
        <w:rPr>
          <w:bCs/>
          <w:lang w:bidi="ru-RU"/>
        </w:rPr>
        <w:t xml:space="preserve">  наличие абсолютного этилового спирта в выдыхаемом </w:t>
      </w:r>
      <w:r w:rsidR="004B0B16">
        <w:rPr>
          <w:bCs/>
          <w:lang w:bidi="ru-RU"/>
        </w:rPr>
        <w:t>К</w:t>
      </w:r>
      <w:r w:rsidR="008E1C6C">
        <w:rPr>
          <w:bCs/>
          <w:lang w:bidi="ru-RU"/>
        </w:rPr>
        <w:t>.</w:t>
      </w:r>
      <w:r w:rsidR="00FC1B2B">
        <w:rPr>
          <w:bCs/>
          <w:lang w:bidi="ru-RU"/>
        </w:rPr>
        <w:t xml:space="preserve"> </w:t>
      </w:r>
      <w:r w:rsidRPr="001413DE">
        <w:rPr>
          <w:bCs/>
          <w:lang w:bidi="ru-RU"/>
        </w:rPr>
        <w:t xml:space="preserve">воздухе составляет 0,000 мг/л; протоколом о направлении на медицинское освидетельствование на состояние опьянения 82 МО № </w:t>
      </w:r>
      <w:r w:rsidR="008E1C6C">
        <w:rPr>
          <w:bCs/>
          <w:lang w:bidi="ru-RU"/>
        </w:rPr>
        <w:t>030968</w:t>
      </w:r>
      <w:r w:rsidRPr="001413DE">
        <w:rPr>
          <w:bCs/>
          <w:lang w:bidi="ru-RU"/>
        </w:rPr>
        <w:t xml:space="preserve"> от </w:t>
      </w:r>
      <w:r w:rsidR="008E1C6C">
        <w:rPr>
          <w:bCs/>
          <w:lang w:bidi="ru-RU"/>
        </w:rPr>
        <w:t>29.04</w:t>
      </w:r>
      <w:r>
        <w:rPr>
          <w:bCs/>
          <w:lang w:bidi="ru-RU"/>
        </w:rPr>
        <w:t>.2026</w:t>
      </w:r>
      <w:r w:rsidRPr="001413DE">
        <w:rPr>
          <w:bCs/>
          <w:lang w:bidi="ru-RU"/>
        </w:rPr>
        <w:t xml:space="preserve">, согласно которому </w:t>
      </w:r>
      <w:r w:rsidR="004B0B16">
        <w:rPr>
          <w:bCs/>
          <w:lang w:bidi="ru-RU"/>
        </w:rPr>
        <w:t>К</w:t>
      </w:r>
      <w:r w:rsidR="008E1C6C">
        <w:rPr>
          <w:bCs/>
          <w:lang w:bidi="ru-RU"/>
        </w:rPr>
        <w:t>.</w:t>
      </w:r>
      <w:r w:rsidRPr="001413DE" w:rsidR="004021BB">
        <w:rPr>
          <w:bCs/>
          <w:lang w:bidi="ru-RU"/>
        </w:rPr>
        <w:t xml:space="preserve"> </w:t>
      </w:r>
      <w:r w:rsidRPr="001413DE">
        <w:rPr>
          <w:bCs/>
          <w:lang w:bidi="ru-RU"/>
        </w:rPr>
        <w:t>отказал</w:t>
      </w:r>
      <w:r w:rsidRPr="001413DE" w:rsidR="008D7B70">
        <w:rPr>
          <w:bCs/>
          <w:lang w:bidi="ru-RU"/>
        </w:rPr>
        <w:t>ся</w:t>
      </w:r>
      <w:r w:rsidRPr="001413DE">
        <w:rPr>
          <w:bCs/>
          <w:lang w:bidi="ru-RU"/>
        </w:rPr>
        <w:t xml:space="preserve"> от прохождения медицинского </w:t>
      </w:r>
      <w:r w:rsidRPr="001413DE">
        <w:rPr>
          <w:bCs/>
          <w:lang w:bidi="ru-RU"/>
        </w:rPr>
        <w:t xml:space="preserve">освидетельствования. Основанием для направления на  медицинское освидетельствование указано наличие достаточных оснований полагать, что водитель транспортного средства находится в состоянии опьянения, и отрицательный результат освидетельствования на состояние алкогольного опьянения; </w:t>
      </w:r>
      <w:r w:rsidR="00FC1B2B">
        <w:rPr>
          <w:bCs/>
          <w:lang w:bidi="ru-RU"/>
        </w:rPr>
        <w:t xml:space="preserve">протоколом о задержании транспортного средства 82 ПЗ № </w:t>
      </w:r>
      <w:r w:rsidR="008E1C6C">
        <w:rPr>
          <w:bCs/>
          <w:lang w:bidi="ru-RU"/>
        </w:rPr>
        <w:t>089739 от 29.04</w:t>
      </w:r>
      <w:r w:rsidR="00FC1B2B">
        <w:rPr>
          <w:bCs/>
          <w:lang w:bidi="ru-RU"/>
        </w:rPr>
        <w:t>.2026</w:t>
      </w:r>
      <w:r w:rsidRPr="00FC1B2B" w:rsidR="00FC1B2B">
        <w:rPr>
          <w:bCs/>
          <w:lang w:bidi="ru-RU"/>
        </w:rPr>
        <w:t xml:space="preserve">; </w:t>
      </w:r>
      <w:r w:rsidRPr="001413DE">
        <w:rPr>
          <w:bCs/>
          <w:lang w:bidi="ru-RU"/>
        </w:rPr>
        <w:t>видеозаписью события инкриминируемого правонарушения</w:t>
      </w:r>
      <w:r>
        <w:rPr>
          <w:bCs/>
          <w:lang w:bidi="ru-RU"/>
        </w:rPr>
        <w:t>.</w:t>
      </w:r>
    </w:p>
    <w:p w:rsidR="004021BB" w:rsidRPr="001413DE" w:rsidP="004021BB">
      <w:pPr>
        <w:pStyle w:val="ConsPlusNormal"/>
        <w:ind w:left="-567" w:firstLine="567"/>
        <w:jc w:val="both"/>
        <w:rPr>
          <w:bCs/>
          <w:lang w:bidi="ru-RU"/>
        </w:rPr>
      </w:pPr>
      <w:r w:rsidRPr="001413DE">
        <w:rPr>
          <w:bCs/>
          <w:lang w:bidi="ru-RU"/>
        </w:rPr>
        <w:t xml:space="preserve">В связи с наличием признаков опьянения и отрицательным результатом освидетельствования на состояние алкогольного опьянения </w:t>
      </w:r>
      <w:r w:rsidR="004B0B16">
        <w:rPr>
          <w:bCs/>
          <w:lang w:bidi="ru-RU"/>
        </w:rPr>
        <w:t>К</w:t>
      </w:r>
      <w:r w:rsidR="008E1C6C">
        <w:rPr>
          <w:bCs/>
          <w:lang w:bidi="ru-RU"/>
        </w:rPr>
        <w:t xml:space="preserve">. </w:t>
      </w:r>
      <w:r w:rsidRPr="001413DE">
        <w:rPr>
          <w:bCs/>
          <w:lang w:bidi="ru-RU"/>
        </w:rPr>
        <w:t xml:space="preserve">было предложено пройти медицинское освидетельствование на состояние опьянения, в связи с чем составлен протокол о направлении на медицинское освидетельствование на состояние опьянения 82 МО № </w:t>
      </w:r>
      <w:r w:rsidR="008E1C6C">
        <w:rPr>
          <w:bCs/>
          <w:lang w:bidi="ru-RU"/>
        </w:rPr>
        <w:t>030968</w:t>
      </w:r>
      <w:r w:rsidRPr="001413DE">
        <w:rPr>
          <w:bCs/>
          <w:lang w:bidi="ru-RU"/>
        </w:rPr>
        <w:t xml:space="preserve"> от </w:t>
      </w:r>
      <w:r w:rsidR="008E1C6C">
        <w:rPr>
          <w:bCs/>
          <w:lang w:bidi="ru-RU"/>
        </w:rPr>
        <w:t>29.04</w:t>
      </w:r>
      <w:r w:rsidR="00191D0B">
        <w:rPr>
          <w:bCs/>
          <w:lang w:bidi="ru-RU"/>
        </w:rPr>
        <w:t>.2026</w:t>
      </w:r>
      <w:r w:rsidRPr="001413DE">
        <w:rPr>
          <w:bCs/>
          <w:lang w:bidi="ru-RU"/>
        </w:rPr>
        <w:t xml:space="preserve">, в котором указано об отказе </w:t>
      </w:r>
      <w:r w:rsidR="004B0B16">
        <w:rPr>
          <w:bCs/>
          <w:lang w:bidi="ru-RU"/>
        </w:rPr>
        <w:t>К</w:t>
      </w:r>
      <w:r w:rsidR="008E1C6C">
        <w:rPr>
          <w:bCs/>
          <w:lang w:bidi="ru-RU"/>
        </w:rPr>
        <w:t>.</w:t>
      </w:r>
      <w:r w:rsidRPr="001413DE">
        <w:rPr>
          <w:bCs/>
          <w:lang w:bidi="ru-RU"/>
        </w:rPr>
        <w:t xml:space="preserve"> пройти медицинское освидетельствование. </w:t>
      </w:r>
    </w:p>
    <w:p w:rsidR="008D7B70" w:rsidRPr="001413DE" w:rsidP="008D7B70">
      <w:pPr>
        <w:pStyle w:val="ConsPlusNormal"/>
        <w:ind w:left="-567" w:firstLine="567"/>
        <w:jc w:val="both"/>
        <w:rPr>
          <w:bCs/>
          <w:lang w:bidi="ru-RU"/>
        </w:rPr>
      </w:pPr>
      <w:r w:rsidRPr="001413DE">
        <w:rPr>
          <w:bCs/>
          <w:lang w:bidi="ru-RU"/>
        </w:rPr>
        <w:t xml:space="preserve">Меры обеспечения производства по делу применены к </w:t>
      </w:r>
      <w:r w:rsidR="004B0B16">
        <w:rPr>
          <w:bCs/>
          <w:lang w:bidi="ru-RU"/>
        </w:rPr>
        <w:t>К</w:t>
      </w:r>
      <w:r w:rsidR="008E1C6C">
        <w:rPr>
          <w:bCs/>
          <w:lang w:bidi="ru-RU"/>
        </w:rPr>
        <w:t>.</w:t>
      </w:r>
      <w:r w:rsidRPr="001413DE" w:rsidR="003F1398">
        <w:rPr>
          <w:bCs/>
          <w:lang w:bidi="ru-RU"/>
        </w:rPr>
        <w:t xml:space="preserve"> </w:t>
      </w:r>
      <w:r w:rsidRPr="001413DE">
        <w:rPr>
          <w:bCs/>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191D0B" w:rsidP="00191D0B">
      <w:pPr>
        <w:pStyle w:val="ConsPlusNormal"/>
        <w:ind w:left="-567" w:firstLine="567"/>
        <w:jc w:val="both"/>
        <w:rPr>
          <w:bCs/>
          <w:lang w:bidi="ru-RU"/>
        </w:rPr>
      </w:pPr>
      <w:r w:rsidRPr="001413DE">
        <w:rPr>
          <w:bCs/>
          <w:lang w:bidi="ru-RU"/>
        </w:rPr>
        <w:t>При этом процессуальные действия, их содержание и результаты зафиксиро</w:t>
      </w:r>
      <w:r w:rsidR="00191D0B">
        <w:rPr>
          <w:bCs/>
          <w:lang w:bidi="ru-RU"/>
        </w:rPr>
        <w:t xml:space="preserve">ваны с применением видеозаписи. </w:t>
      </w:r>
      <w:r w:rsidRPr="001413DE">
        <w:rPr>
          <w:rFonts w:eastAsia="Arial Unicode MS"/>
          <w:bCs/>
          <w:lang w:bidi="ru-RU"/>
        </w:rPr>
        <w:t xml:space="preserve">Содержание видеозаписи обеспечивает визуальную идентификацию участников проводимых процессуальных действий, </w:t>
      </w:r>
      <w:r w:rsidRPr="001413DE">
        <w:rPr>
          <w:rFonts w:eastAsia="Arial Unicode MS"/>
          <w:bCs/>
          <w:lang w:bidi="ru-RU"/>
        </w:rPr>
        <w:t>аудиофиксацию</w:t>
      </w:r>
      <w:r w:rsidRPr="001413DE">
        <w:rPr>
          <w:rFonts w:eastAsia="Arial Unicode MS"/>
          <w:bCs/>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4B0B16">
        <w:rPr>
          <w:bCs/>
          <w:lang w:bidi="ru-RU"/>
        </w:rPr>
        <w:t>К</w:t>
      </w:r>
      <w:r w:rsidR="008E1C6C">
        <w:rPr>
          <w:bCs/>
          <w:lang w:bidi="ru-RU"/>
        </w:rPr>
        <w:t>.</w:t>
      </w:r>
      <w:r w:rsidRPr="001413DE">
        <w:rPr>
          <w:rFonts w:eastAsia="Arial Unicode MS"/>
          <w:bCs/>
          <w:lang w:bidi="ru-RU"/>
        </w:rPr>
        <w:t xml:space="preserve"> </w:t>
      </w:r>
      <w:r w:rsidRPr="001413DE">
        <w:rPr>
          <w:rFonts w:eastAsia="Arial Unicode MS"/>
          <w:bCs/>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00FC1B2B">
        <w:rPr>
          <w:rFonts w:eastAsia="Arial Unicode MS"/>
          <w:bCs/>
          <w:sz w:val="28"/>
          <w:szCs w:val="28"/>
          <w:lang w:bidi="ru-RU"/>
        </w:rPr>
        <w:t>ст.ст</w:t>
      </w:r>
      <w:r w:rsidR="00FC1B2B">
        <w:rPr>
          <w:rFonts w:eastAsia="Arial Unicode MS"/>
          <w:bCs/>
          <w:sz w:val="28"/>
          <w:szCs w:val="28"/>
          <w:lang w:bidi="ru-RU"/>
        </w:rPr>
        <w:t>.</w:t>
      </w:r>
      <w:r w:rsidRPr="001413DE">
        <w:rPr>
          <w:rFonts w:eastAsia="Arial Unicode MS"/>
          <w:bCs/>
          <w:sz w:val="28"/>
          <w:szCs w:val="28"/>
          <w:lang w:bidi="ru-RU"/>
        </w:rPr>
        <w:t xml:space="preserve"> 27.12, 27.12.1</w:t>
      </w:r>
      <w:r w:rsidRPr="00FC1B2B" w:rsidR="00FC1B2B">
        <w:rPr>
          <w:rFonts w:eastAsia="Arial Unicode MS"/>
          <w:bCs/>
          <w:sz w:val="28"/>
          <w:szCs w:val="28"/>
          <w:lang w:bidi="ru-RU"/>
        </w:rPr>
        <w:t xml:space="preserve">, </w:t>
      </w:r>
      <w:r w:rsidR="00FC1B2B">
        <w:rPr>
          <w:rFonts w:eastAsia="Arial Unicode MS"/>
          <w:bCs/>
          <w:sz w:val="28"/>
          <w:szCs w:val="28"/>
          <w:lang w:bidi="ru-RU"/>
        </w:rPr>
        <w:t>28.2</w:t>
      </w:r>
      <w:r w:rsidRPr="001413DE" w:rsidR="00FC1B2B">
        <w:rPr>
          <w:rFonts w:eastAsia="Arial Unicode MS"/>
          <w:bCs/>
          <w:sz w:val="28"/>
          <w:szCs w:val="28"/>
          <w:lang w:bidi="ru-RU"/>
        </w:rPr>
        <w:t xml:space="preserve"> </w:t>
      </w:r>
      <w:r w:rsidRPr="001413DE">
        <w:rPr>
          <w:rFonts w:eastAsia="Arial Unicode MS"/>
          <w:bCs/>
          <w:sz w:val="28"/>
          <w:szCs w:val="28"/>
          <w:lang w:bidi="ru-RU"/>
        </w:rPr>
        <w:t>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3C6649" w:rsidRPr="001413DE" w:rsidP="00D23A1A">
      <w:pPr>
        <w:ind w:left="-567" w:right="-1" w:firstLine="567"/>
        <w:jc w:val="both"/>
        <w:rPr>
          <w:rFonts w:eastAsia="Arial Unicode MS"/>
          <w:bCs/>
          <w:sz w:val="28"/>
          <w:szCs w:val="28"/>
          <w:lang w:bidi="ru-RU"/>
        </w:rPr>
      </w:pPr>
      <w:r w:rsidRPr="001413DE">
        <w:rPr>
          <w:rFonts w:eastAsia="Arial Unicode MS"/>
          <w:bCs/>
          <w:sz w:val="28"/>
          <w:szCs w:val="28"/>
          <w:lang w:bidi="ru-RU"/>
        </w:rPr>
        <w:t xml:space="preserve">Из материалов дела следует, что у сотрудника </w:t>
      </w:r>
      <w:r w:rsidRPr="001413DE" w:rsidR="009525D5">
        <w:rPr>
          <w:rFonts w:eastAsia="Arial Unicode MS"/>
          <w:bCs/>
          <w:sz w:val="28"/>
          <w:szCs w:val="28"/>
          <w:lang w:bidi="ru-RU"/>
        </w:rPr>
        <w:t>Госавтоинспекции</w:t>
      </w:r>
      <w:r w:rsidRPr="001413DE" w:rsidR="00907004">
        <w:rPr>
          <w:rFonts w:eastAsia="Arial Unicode MS"/>
          <w:bCs/>
          <w:sz w:val="28"/>
          <w:szCs w:val="28"/>
          <w:lang w:bidi="ru-RU"/>
        </w:rPr>
        <w:t xml:space="preserve"> </w:t>
      </w:r>
      <w:r w:rsidRPr="001413DE">
        <w:rPr>
          <w:rFonts w:eastAsia="Arial Unicode MS"/>
          <w:bCs/>
          <w:sz w:val="28"/>
          <w:szCs w:val="28"/>
          <w:lang w:bidi="ru-RU"/>
        </w:rPr>
        <w:t xml:space="preserve">имелись законные основания для направления </w:t>
      </w:r>
      <w:r w:rsidR="004B0B16">
        <w:rPr>
          <w:rFonts w:eastAsia="Arial Unicode MS"/>
          <w:bCs/>
          <w:sz w:val="28"/>
          <w:szCs w:val="28"/>
          <w:lang w:bidi="ru-RU"/>
        </w:rPr>
        <w:t>К</w:t>
      </w:r>
      <w:r w:rsidRPr="008E1C6C" w:rsidR="008E1C6C">
        <w:rPr>
          <w:rFonts w:eastAsia="Arial Unicode MS"/>
          <w:bCs/>
          <w:sz w:val="28"/>
          <w:szCs w:val="28"/>
          <w:lang w:bidi="ru-RU"/>
        </w:rPr>
        <w:t>.</w:t>
      </w:r>
      <w:r w:rsidRPr="001413DE" w:rsidR="003F1398">
        <w:rPr>
          <w:rFonts w:eastAsia="Arial Unicode MS"/>
          <w:bCs/>
          <w:sz w:val="28"/>
          <w:szCs w:val="28"/>
          <w:lang w:bidi="ru-RU"/>
        </w:rPr>
        <w:t xml:space="preserve"> </w:t>
      </w:r>
      <w:r w:rsidRPr="001413DE">
        <w:rPr>
          <w:rFonts w:eastAsia="Arial Unicode MS"/>
          <w:bCs/>
          <w:sz w:val="28"/>
          <w:szCs w:val="28"/>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413DE" w:rsidR="009525D5">
        <w:rPr>
          <w:sz w:val="28"/>
          <w:szCs w:val="28"/>
        </w:rPr>
        <w:t>Госавтоинспекции</w:t>
      </w:r>
      <w:r w:rsidRPr="001413DE">
        <w:rPr>
          <w:rFonts w:eastAsia="Arial Unicode MS"/>
          <w:bCs/>
          <w:sz w:val="28"/>
          <w:szCs w:val="28"/>
          <w:lang w:bidi="ru-RU"/>
        </w:rPr>
        <w:t xml:space="preserve">.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w:t>
      </w:r>
      <w:r w:rsidRPr="001413DE">
        <w:rPr>
          <w:rFonts w:eastAsia="Arial Unicode MS"/>
          <w:bCs/>
          <w:sz w:val="28"/>
          <w:szCs w:val="28"/>
          <w:lang w:bidi="ru-RU"/>
        </w:rPr>
        <w:t>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Объективных причин, препятствующих </w:t>
      </w:r>
      <w:r w:rsidR="004B0B16">
        <w:rPr>
          <w:rFonts w:eastAsia="Arial Unicode MS"/>
          <w:bCs/>
          <w:sz w:val="28"/>
          <w:szCs w:val="28"/>
          <w:lang w:bidi="ru-RU"/>
        </w:rPr>
        <w:t>К</w:t>
      </w:r>
      <w:r w:rsidRPr="008E1C6C" w:rsidR="008E1C6C">
        <w:rPr>
          <w:rFonts w:eastAsia="Arial Unicode MS"/>
          <w:bCs/>
          <w:sz w:val="28"/>
          <w:szCs w:val="28"/>
          <w:lang w:bidi="ru-RU"/>
        </w:rPr>
        <w:t>.</w:t>
      </w:r>
      <w:r w:rsidRPr="001413DE" w:rsidR="008E1C6C">
        <w:rPr>
          <w:rFonts w:eastAsia="Arial Unicode MS"/>
          <w:bCs/>
          <w:sz w:val="28"/>
          <w:szCs w:val="28"/>
          <w:lang w:bidi="ru-RU"/>
        </w:rPr>
        <w:t xml:space="preserve"> </w:t>
      </w:r>
      <w:r w:rsidRPr="001413DE" w:rsidR="003F1398">
        <w:rPr>
          <w:rFonts w:eastAsia="Arial Unicode MS"/>
          <w:bCs/>
          <w:sz w:val="28"/>
          <w:szCs w:val="28"/>
          <w:lang w:bidi="ru-RU"/>
        </w:rPr>
        <w:t xml:space="preserve"> </w:t>
      </w:r>
      <w:r w:rsidRPr="001413DE">
        <w:rPr>
          <w:rFonts w:eastAsia="Arial Unicode MS"/>
          <w:bCs/>
          <w:sz w:val="28"/>
          <w:szCs w:val="28"/>
          <w:lang w:bidi="ru-RU"/>
        </w:rPr>
        <w:t>пройти медицинское освидетельствование по требованию сотрудника ДПС, не приведено при составлении протокола об административном правонарушении.</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4B0B16">
        <w:rPr>
          <w:rFonts w:eastAsia="Arial Unicode MS"/>
          <w:bCs/>
          <w:sz w:val="28"/>
          <w:szCs w:val="28"/>
          <w:lang w:bidi="ru-RU"/>
        </w:rPr>
        <w:t>К</w:t>
      </w:r>
      <w:r w:rsidRPr="008E1C6C" w:rsidR="008E1C6C">
        <w:rPr>
          <w:rFonts w:eastAsia="Arial Unicode MS"/>
          <w:bCs/>
          <w:sz w:val="28"/>
          <w:szCs w:val="28"/>
          <w:lang w:bidi="ru-RU"/>
        </w:rPr>
        <w:t>.</w:t>
      </w:r>
      <w:r w:rsidRPr="001413DE" w:rsidR="008D7B70">
        <w:rPr>
          <w:rFonts w:eastAsia="Arial Unicode MS"/>
          <w:bCs/>
          <w:sz w:val="28"/>
          <w:szCs w:val="28"/>
          <w:lang w:bidi="ru-RU"/>
        </w:rPr>
        <w:t xml:space="preserve"> </w:t>
      </w:r>
      <w:r w:rsidRPr="001413DE">
        <w:rPr>
          <w:rFonts w:eastAsia="Arial Unicode MS"/>
          <w:bCs/>
          <w:sz w:val="28"/>
          <w:szCs w:val="28"/>
          <w:lang w:bidi="ru-RU"/>
        </w:rPr>
        <w:t>при составлении админис</w:t>
      </w:r>
      <w:r w:rsidRPr="001413DE" w:rsidR="00C05B0F">
        <w:rPr>
          <w:rFonts w:eastAsia="Arial Unicode MS"/>
          <w:bCs/>
          <w:sz w:val="28"/>
          <w:szCs w:val="28"/>
          <w:lang w:bidi="ru-RU"/>
        </w:rPr>
        <w:t>тративного матери</w:t>
      </w:r>
      <w:r w:rsidRPr="001413DE" w:rsidR="00F20A23">
        <w:rPr>
          <w:rFonts w:eastAsia="Arial Unicode MS"/>
          <w:bCs/>
          <w:sz w:val="28"/>
          <w:szCs w:val="28"/>
          <w:lang w:bidi="ru-RU"/>
        </w:rPr>
        <w:t>ала не заявлял</w:t>
      </w:r>
      <w:r w:rsidRPr="001413DE" w:rsidR="00C05B0F">
        <w:rPr>
          <w:rFonts w:eastAsia="Arial Unicode MS"/>
          <w:bCs/>
          <w:sz w:val="28"/>
          <w:szCs w:val="28"/>
          <w:lang w:bidi="ru-RU"/>
        </w:rPr>
        <w:t>.</w:t>
      </w:r>
      <w:r w:rsidRPr="001413DE">
        <w:rPr>
          <w:rFonts w:eastAsia="Arial Unicode MS"/>
          <w:bCs/>
          <w:sz w:val="28"/>
          <w:szCs w:val="28"/>
          <w:lang w:bidi="ru-RU"/>
        </w:rPr>
        <w:t xml:space="preserve"> При этом </w:t>
      </w:r>
      <w:r w:rsidR="004B0B16">
        <w:rPr>
          <w:rFonts w:eastAsia="Arial Unicode MS"/>
          <w:bCs/>
          <w:sz w:val="28"/>
          <w:szCs w:val="28"/>
          <w:lang w:bidi="ru-RU"/>
        </w:rPr>
        <w:t>К</w:t>
      </w:r>
      <w:r w:rsidRPr="008E1C6C" w:rsidR="008E1C6C">
        <w:rPr>
          <w:rFonts w:eastAsia="Arial Unicode MS"/>
          <w:bCs/>
          <w:sz w:val="28"/>
          <w:szCs w:val="28"/>
          <w:lang w:bidi="ru-RU"/>
        </w:rPr>
        <w:t>.</w:t>
      </w:r>
      <w:r w:rsidRPr="001413DE" w:rsidR="004A01D0">
        <w:rPr>
          <w:rFonts w:eastAsia="Arial Unicode MS"/>
          <w:bCs/>
          <w:sz w:val="28"/>
          <w:szCs w:val="28"/>
          <w:lang w:bidi="ru-RU"/>
        </w:rPr>
        <w:t xml:space="preserve">, </w:t>
      </w:r>
      <w:r w:rsidRPr="001413DE">
        <w:rPr>
          <w:rFonts w:eastAsia="Arial Unicode MS"/>
          <w:bCs/>
          <w:sz w:val="28"/>
          <w:szCs w:val="28"/>
          <w:lang w:bidi="ru-RU"/>
        </w:rPr>
        <w:t>как водитель транспортного средства, знал</w:t>
      </w:r>
      <w:r w:rsidRPr="001413DE" w:rsidR="00A01CC6">
        <w:rPr>
          <w:rFonts w:eastAsia="Arial Unicode MS"/>
          <w:bCs/>
          <w:sz w:val="28"/>
          <w:szCs w:val="28"/>
          <w:lang w:bidi="ru-RU"/>
        </w:rPr>
        <w:t xml:space="preserve"> или </w:t>
      </w:r>
      <w:r w:rsidR="00EC3057">
        <w:rPr>
          <w:rFonts w:eastAsia="Arial Unicode MS"/>
          <w:bCs/>
          <w:sz w:val="28"/>
          <w:szCs w:val="28"/>
          <w:lang w:bidi="ru-RU"/>
        </w:rPr>
        <w:t>должен</w:t>
      </w:r>
      <w:r w:rsidRPr="001413DE">
        <w:rPr>
          <w:rFonts w:eastAsia="Arial Unicode MS"/>
          <w:bCs/>
          <w:sz w:val="28"/>
          <w:szCs w:val="28"/>
          <w:lang w:bidi="ru-RU"/>
        </w:rPr>
        <w:t xml:space="preserve"> был знать о последствиях составления протоколов сотрудниками </w:t>
      </w:r>
      <w:r w:rsidRPr="00191D0B" w:rsidR="009525D5">
        <w:rPr>
          <w:rFonts w:eastAsia="Arial Unicode MS"/>
          <w:bCs/>
          <w:sz w:val="28"/>
          <w:szCs w:val="28"/>
          <w:lang w:bidi="ru-RU"/>
        </w:rPr>
        <w:t>Госавтоинспекции,</w:t>
      </w:r>
      <w:r w:rsidRPr="001413D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413DE" w:rsidR="00C05B0F">
        <w:rPr>
          <w:rFonts w:eastAsia="Arial Unicode MS"/>
          <w:bCs/>
          <w:sz w:val="28"/>
          <w:szCs w:val="28"/>
          <w:lang w:bidi="ru-RU"/>
        </w:rPr>
        <w:t xml:space="preserve">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Как усматривается, со всеми процессуальными документами </w:t>
      </w:r>
      <w:r w:rsidR="004B0B16">
        <w:rPr>
          <w:rFonts w:eastAsia="Arial Unicode MS"/>
          <w:bCs/>
          <w:sz w:val="28"/>
          <w:szCs w:val="28"/>
          <w:lang w:bidi="ru-RU"/>
        </w:rPr>
        <w:t>К</w:t>
      </w:r>
      <w:r w:rsidRPr="008E1C6C" w:rsidR="008E1C6C">
        <w:rPr>
          <w:rFonts w:eastAsia="Arial Unicode MS"/>
          <w:bCs/>
          <w:sz w:val="28"/>
          <w:szCs w:val="28"/>
          <w:lang w:bidi="ru-RU"/>
        </w:rPr>
        <w:t>.</w:t>
      </w:r>
      <w:r w:rsidR="00FC1B2B">
        <w:rPr>
          <w:rFonts w:eastAsia="Arial Unicode MS"/>
          <w:bCs/>
          <w:sz w:val="28"/>
          <w:szCs w:val="28"/>
          <w:lang w:bidi="ru-RU"/>
        </w:rPr>
        <w:t xml:space="preserve"> </w:t>
      </w:r>
      <w:r w:rsidRPr="001413DE">
        <w:rPr>
          <w:rFonts w:eastAsia="Arial Unicode MS"/>
          <w:bCs/>
          <w:sz w:val="28"/>
          <w:szCs w:val="28"/>
          <w:lang w:bidi="ru-RU"/>
        </w:rPr>
        <w:t xml:space="preserve">был ознакомлен, копии всех процессуальных документов </w:t>
      </w:r>
      <w:r w:rsidRPr="001413DE" w:rsidR="008D7B70">
        <w:rPr>
          <w:rFonts w:eastAsia="Arial Unicode MS"/>
          <w:bCs/>
          <w:sz w:val="28"/>
          <w:szCs w:val="28"/>
          <w:lang w:bidi="ru-RU"/>
        </w:rPr>
        <w:t>ему</w:t>
      </w:r>
      <w:r w:rsidRPr="001413DE">
        <w:rPr>
          <w:rFonts w:eastAsia="Arial Unicode MS"/>
          <w:bCs/>
          <w:sz w:val="28"/>
          <w:szCs w:val="28"/>
          <w:lang w:bidi="ru-RU"/>
        </w:rPr>
        <w:t xml:space="preserve"> были вручены, о чем свидетельствует </w:t>
      </w:r>
      <w:r w:rsidRPr="001413DE" w:rsidR="008D7B70">
        <w:rPr>
          <w:rFonts w:eastAsia="Arial Unicode MS"/>
          <w:bCs/>
          <w:sz w:val="28"/>
          <w:szCs w:val="28"/>
          <w:lang w:bidi="ru-RU"/>
        </w:rPr>
        <w:t>его</w:t>
      </w:r>
      <w:r w:rsidRPr="001413DE">
        <w:rPr>
          <w:rFonts w:eastAsia="Arial Unicode MS"/>
          <w:bCs/>
          <w:sz w:val="28"/>
          <w:szCs w:val="28"/>
          <w:lang w:bidi="ru-RU"/>
        </w:rPr>
        <w:t xml:space="preserve"> подпись в указанных документах.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Содержание составленных в отношении </w:t>
      </w:r>
      <w:r w:rsidR="004B0B16">
        <w:rPr>
          <w:rFonts w:eastAsia="Arial Unicode MS"/>
          <w:bCs/>
          <w:sz w:val="28"/>
          <w:szCs w:val="28"/>
          <w:lang w:bidi="ru-RU"/>
        </w:rPr>
        <w:t>К</w:t>
      </w:r>
      <w:r w:rsidRPr="008E1C6C" w:rsidR="005B2749">
        <w:rPr>
          <w:rFonts w:eastAsia="Arial Unicode MS"/>
          <w:bCs/>
          <w:sz w:val="28"/>
          <w:szCs w:val="28"/>
          <w:lang w:bidi="ru-RU"/>
        </w:rPr>
        <w:t>.</w:t>
      </w:r>
      <w:r w:rsidRPr="00191D0B" w:rsidR="00191D0B">
        <w:rPr>
          <w:rFonts w:eastAsia="Arial Unicode MS"/>
          <w:bCs/>
          <w:sz w:val="28"/>
          <w:szCs w:val="28"/>
          <w:lang w:bidi="ru-RU"/>
        </w:rPr>
        <w:t xml:space="preserve"> </w:t>
      </w:r>
      <w:r w:rsidRPr="001413D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w:t>
      </w:r>
      <w:r w:rsidRPr="001413DE" w:rsidR="008D7B70">
        <w:rPr>
          <w:rFonts w:eastAsia="Arial Unicode MS"/>
          <w:bCs/>
          <w:sz w:val="28"/>
          <w:szCs w:val="28"/>
          <w:lang w:bidi="ru-RU"/>
        </w:rPr>
        <w:t>него</w:t>
      </w:r>
      <w:r w:rsidRPr="001413DE">
        <w:rPr>
          <w:rFonts w:eastAsia="Arial Unicode MS"/>
          <w:bCs/>
          <w:sz w:val="28"/>
          <w:szCs w:val="28"/>
          <w:lang w:bidi="ru-RU"/>
        </w:rPr>
        <w:t xml:space="preserve">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Неустранимые сомнения в виновности </w:t>
      </w:r>
      <w:r w:rsidR="004B0B16">
        <w:rPr>
          <w:rFonts w:eastAsia="Arial Unicode MS"/>
          <w:bCs/>
          <w:sz w:val="28"/>
          <w:szCs w:val="28"/>
          <w:lang w:bidi="ru-RU"/>
        </w:rPr>
        <w:t>К</w:t>
      </w:r>
      <w:r w:rsidRPr="008E1C6C" w:rsidR="005B2749">
        <w:rPr>
          <w:rFonts w:eastAsia="Arial Unicode MS"/>
          <w:bCs/>
          <w:sz w:val="28"/>
          <w:szCs w:val="28"/>
          <w:lang w:bidi="ru-RU"/>
        </w:rPr>
        <w:t>.</w:t>
      </w:r>
      <w:r w:rsidRPr="001413DE" w:rsidR="003F1398">
        <w:rPr>
          <w:rFonts w:eastAsia="Arial Unicode MS"/>
          <w:bCs/>
          <w:sz w:val="28"/>
          <w:szCs w:val="28"/>
          <w:lang w:bidi="ru-RU"/>
        </w:rPr>
        <w:t xml:space="preserve"> </w:t>
      </w:r>
      <w:r w:rsidRPr="001413DE">
        <w:rPr>
          <w:rFonts w:eastAsia="Arial Unicode MS"/>
          <w:bCs/>
          <w:sz w:val="28"/>
          <w:szCs w:val="28"/>
          <w:lang w:bidi="ru-RU"/>
        </w:rPr>
        <w:t xml:space="preserve">по делу не установлены. </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4B0B16">
        <w:rPr>
          <w:rFonts w:eastAsia="Arial Unicode MS"/>
          <w:bCs/>
          <w:sz w:val="28"/>
          <w:szCs w:val="28"/>
          <w:lang w:bidi="ru-RU"/>
        </w:rPr>
        <w:t>К</w:t>
      </w:r>
      <w:r w:rsidRPr="008E1C6C" w:rsidR="005B2749">
        <w:rPr>
          <w:rFonts w:eastAsia="Arial Unicode MS"/>
          <w:bCs/>
          <w:sz w:val="28"/>
          <w:szCs w:val="28"/>
          <w:lang w:bidi="ru-RU"/>
        </w:rPr>
        <w:t>.</w:t>
      </w:r>
      <w:r w:rsidRPr="001413DE" w:rsidR="00D23A1A">
        <w:rPr>
          <w:rFonts w:eastAsia="Arial Unicode MS"/>
          <w:bCs/>
          <w:sz w:val="28"/>
          <w:szCs w:val="28"/>
          <w:lang w:bidi="ru-RU"/>
        </w:rPr>
        <w:t xml:space="preserve"> </w:t>
      </w:r>
      <w:r w:rsidRPr="001413DE">
        <w:rPr>
          <w:rFonts w:eastAsia="Arial Unicode MS"/>
          <w:bCs/>
          <w:sz w:val="28"/>
          <w:szCs w:val="28"/>
          <w:lang w:bidi="ru-RU"/>
        </w:rPr>
        <w:t>в совершении инкриминируемого правонарушения.</w:t>
      </w:r>
    </w:p>
    <w:p w:rsidR="003C6649"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413D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При таких обстоятельствах мировой судья приходит к выводу о том, что в действиях </w:t>
      </w:r>
      <w:r w:rsidR="004B0B16">
        <w:rPr>
          <w:rFonts w:eastAsia="Arial Unicode MS"/>
          <w:bCs/>
          <w:sz w:val="28"/>
          <w:szCs w:val="28"/>
          <w:lang w:bidi="ru-RU"/>
        </w:rPr>
        <w:t>К</w:t>
      </w:r>
      <w:r w:rsidRPr="008E1C6C" w:rsidR="005B2749">
        <w:rPr>
          <w:rFonts w:eastAsia="Arial Unicode MS"/>
          <w:bCs/>
          <w:sz w:val="28"/>
          <w:szCs w:val="28"/>
          <w:lang w:bidi="ru-RU"/>
        </w:rPr>
        <w:t>.</w:t>
      </w:r>
      <w:r w:rsidR="005B2749">
        <w:rPr>
          <w:rFonts w:eastAsia="Arial Unicode MS"/>
          <w:bCs/>
          <w:sz w:val="28"/>
          <w:szCs w:val="28"/>
          <w:lang w:bidi="ru-RU"/>
        </w:rPr>
        <w:t xml:space="preserve"> </w:t>
      </w:r>
      <w:r w:rsidRPr="001413DE">
        <w:rPr>
          <w:rFonts w:eastAsia="Arial Unicode MS"/>
          <w:bCs/>
          <w:sz w:val="28"/>
          <w:szCs w:val="28"/>
          <w:lang w:bidi="ru-RU"/>
        </w:rPr>
        <w:t xml:space="preserve">имеется состав правонарушения, предусмотренного ч. 1 ст. 12.26 </w:t>
      </w:r>
      <w:r w:rsidRPr="001413DE" w:rsidR="00260155">
        <w:rPr>
          <w:rFonts w:eastAsia="Arial Unicode MS"/>
          <w:bCs/>
          <w:sz w:val="28"/>
          <w:szCs w:val="28"/>
          <w:lang w:bidi="ru-RU"/>
        </w:rPr>
        <w:t>Кодекса Российской Федерации об административных правонарушениях</w:t>
      </w:r>
      <w:r w:rsidRPr="001413DE">
        <w:rPr>
          <w:rFonts w:eastAsia="Arial Unicode MS"/>
          <w:bCs/>
          <w:sz w:val="28"/>
          <w:szCs w:val="28"/>
          <w:lang w:bidi="ru-RU"/>
        </w:rPr>
        <w:t>,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0929E0" w:rsidP="00F20A23">
      <w:pPr>
        <w:ind w:left="-567" w:right="-1" w:firstLine="567"/>
        <w:jc w:val="both"/>
        <w:rPr>
          <w:rFonts w:eastAsia="Arial Unicode MS"/>
          <w:bCs/>
          <w:color w:val="000000" w:themeColor="text1"/>
          <w:sz w:val="28"/>
          <w:szCs w:val="28"/>
          <w:lang w:bidi="ru-RU"/>
        </w:rPr>
      </w:pPr>
      <w:r w:rsidRPr="001413D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4B0B16">
        <w:rPr>
          <w:rFonts w:eastAsia="Arial Unicode MS"/>
          <w:bCs/>
          <w:sz w:val="28"/>
          <w:szCs w:val="28"/>
          <w:lang w:bidi="ru-RU"/>
        </w:rPr>
        <w:t>К</w:t>
      </w:r>
      <w:r w:rsidRPr="008E1C6C" w:rsidR="005B2749">
        <w:rPr>
          <w:rFonts w:eastAsia="Arial Unicode MS"/>
          <w:bCs/>
          <w:sz w:val="28"/>
          <w:szCs w:val="28"/>
          <w:lang w:bidi="ru-RU"/>
        </w:rPr>
        <w:t>.</w:t>
      </w:r>
      <w:r w:rsidR="005B2749">
        <w:rPr>
          <w:rFonts w:eastAsia="Arial Unicode MS"/>
          <w:bCs/>
          <w:sz w:val="28"/>
          <w:szCs w:val="28"/>
          <w:lang w:bidi="ru-RU"/>
        </w:rPr>
        <w:t xml:space="preserve"> </w:t>
      </w:r>
      <w:r w:rsidRPr="001413DE">
        <w:rPr>
          <w:rFonts w:eastAsia="Arial Unicode MS"/>
          <w:bCs/>
          <w:sz w:val="28"/>
          <w:szCs w:val="28"/>
          <w:lang w:bidi="ru-RU"/>
        </w:rPr>
        <w:t xml:space="preserve">при возбуждении дела об административном </w:t>
      </w:r>
      <w:r w:rsidRPr="000929E0">
        <w:rPr>
          <w:rFonts w:eastAsia="Arial Unicode MS"/>
          <w:bCs/>
          <w:color w:val="000000" w:themeColor="text1"/>
          <w:sz w:val="28"/>
          <w:szCs w:val="28"/>
          <w:lang w:bidi="ru-RU"/>
        </w:rPr>
        <w:t>правонарушении нарушены не были.</w:t>
      </w:r>
    </w:p>
    <w:p w:rsidR="00833390" w:rsidRPr="000929E0" w:rsidP="00BF1BAD">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 xml:space="preserve">Заключение </w:t>
      </w:r>
      <w:r w:rsidR="004B0B16">
        <w:rPr>
          <w:rFonts w:eastAsia="Arial Unicode MS"/>
          <w:bCs/>
          <w:color w:val="000000" w:themeColor="text1"/>
          <w:sz w:val="28"/>
          <w:szCs w:val="28"/>
          <w:lang w:bidi="ru-RU"/>
        </w:rPr>
        <w:t>К</w:t>
      </w:r>
      <w:r w:rsidRPr="000929E0">
        <w:rPr>
          <w:rFonts w:eastAsia="Arial Unicode MS"/>
          <w:bCs/>
          <w:color w:val="000000" w:themeColor="text1"/>
          <w:sz w:val="28"/>
          <w:szCs w:val="28"/>
          <w:lang w:bidi="ru-RU"/>
        </w:rPr>
        <w:t xml:space="preserve">. контракта о </w:t>
      </w:r>
      <w:r w:rsidRPr="000929E0" w:rsidR="00F84938">
        <w:rPr>
          <w:rFonts w:eastAsia="Arial Unicode MS"/>
          <w:bCs/>
          <w:color w:val="000000" w:themeColor="text1"/>
          <w:sz w:val="28"/>
          <w:szCs w:val="28"/>
          <w:lang w:bidi="ru-RU"/>
        </w:rPr>
        <w:t>прохождении военной службы</w:t>
      </w:r>
      <w:r w:rsidRPr="000929E0">
        <w:rPr>
          <w:rFonts w:eastAsia="Arial Unicode MS"/>
          <w:bCs/>
          <w:color w:val="000000" w:themeColor="text1"/>
          <w:sz w:val="28"/>
          <w:szCs w:val="28"/>
          <w:lang w:bidi="ru-RU"/>
        </w:rPr>
        <w:t xml:space="preserve"> уже после совершения административного правонарушения, в том числе после уведомления</w:t>
      </w:r>
      <w:r w:rsidRPr="000929E0" w:rsidR="00337A8A">
        <w:rPr>
          <w:rFonts w:eastAsia="Arial Unicode MS"/>
          <w:bCs/>
          <w:color w:val="000000" w:themeColor="text1"/>
          <w:sz w:val="28"/>
          <w:szCs w:val="28"/>
          <w:lang w:bidi="ru-RU"/>
        </w:rPr>
        <w:t xml:space="preserve"> телефонограммой</w:t>
      </w:r>
      <w:r w:rsidRPr="000929E0">
        <w:rPr>
          <w:rFonts w:eastAsia="Arial Unicode MS"/>
          <w:bCs/>
          <w:color w:val="000000" w:themeColor="text1"/>
          <w:sz w:val="28"/>
          <w:szCs w:val="28"/>
          <w:lang w:bidi="ru-RU"/>
        </w:rPr>
        <w:t xml:space="preserve"> о дате и времени судебного заседания, не может каким-либо образом повлиять на процесс рассмотрения дела об административном правонарушении, в том числе касаемо вопроса приостановлени</w:t>
      </w:r>
      <w:r w:rsidRPr="000929E0" w:rsidR="00BF1BAD">
        <w:rPr>
          <w:rFonts w:eastAsia="Arial Unicode MS"/>
          <w:bCs/>
          <w:color w:val="000000" w:themeColor="text1"/>
          <w:sz w:val="28"/>
          <w:szCs w:val="28"/>
          <w:lang w:bidi="ru-RU"/>
        </w:rPr>
        <w:t>я</w:t>
      </w:r>
      <w:r w:rsidRPr="000929E0">
        <w:rPr>
          <w:rFonts w:eastAsia="Arial Unicode MS"/>
          <w:bCs/>
          <w:color w:val="000000" w:themeColor="text1"/>
          <w:sz w:val="28"/>
          <w:szCs w:val="28"/>
          <w:lang w:bidi="ru-RU"/>
        </w:rPr>
        <w:t xml:space="preserve"> производства по делу либо изменени</w:t>
      </w:r>
      <w:r w:rsidRPr="000929E0" w:rsidR="00BF1BAD">
        <w:rPr>
          <w:rFonts w:eastAsia="Arial Unicode MS"/>
          <w:bCs/>
          <w:color w:val="000000" w:themeColor="text1"/>
          <w:sz w:val="28"/>
          <w:szCs w:val="28"/>
          <w:lang w:bidi="ru-RU"/>
        </w:rPr>
        <w:t>я</w:t>
      </w:r>
      <w:r w:rsidRPr="000929E0">
        <w:rPr>
          <w:rFonts w:eastAsia="Arial Unicode MS"/>
          <w:bCs/>
          <w:color w:val="000000" w:themeColor="text1"/>
          <w:sz w:val="28"/>
          <w:szCs w:val="28"/>
          <w:lang w:bidi="ru-RU"/>
        </w:rPr>
        <w:t xml:space="preserve"> подсудности</w:t>
      </w:r>
      <w:r w:rsidRPr="000929E0" w:rsidR="00BF1BAD">
        <w:rPr>
          <w:rFonts w:eastAsia="Arial Unicode MS"/>
          <w:bCs/>
          <w:color w:val="000000" w:themeColor="text1"/>
          <w:sz w:val="28"/>
          <w:szCs w:val="28"/>
          <w:lang w:bidi="ru-RU"/>
        </w:rPr>
        <w:t>.</w:t>
      </w:r>
      <w:r w:rsidRPr="000929E0">
        <w:rPr>
          <w:rFonts w:eastAsia="Arial Unicode MS"/>
          <w:bCs/>
          <w:color w:val="000000" w:themeColor="text1"/>
          <w:sz w:val="28"/>
          <w:szCs w:val="28"/>
          <w:lang w:bidi="ru-RU"/>
        </w:rPr>
        <w:t xml:space="preserve"> </w:t>
      </w:r>
    </w:p>
    <w:p w:rsidR="00833390" w:rsidRPr="000929E0" w:rsidP="00337A8A">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Так, с</w:t>
      </w:r>
      <w:r w:rsidRPr="000929E0">
        <w:rPr>
          <w:rFonts w:eastAsia="Arial Unicode MS"/>
          <w:bCs/>
          <w:color w:val="000000" w:themeColor="text1"/>
          <w:sz w:val="28"/>
          <w:szCs w:val="28"/>
          <w:lang w:bidi="ru-RU"/>
        </w:rPr>
        <w:t xml:space="preserve">амо по себе наличие контракта о прохождении военной службы в зоне специальной военной операции, не является основанием для приостановления производства по делу или отложения его разбирательства. </w:t>
      </w:r>
      <w:r w:rsidRPr="000929E0" w:rsidR="00337A8A">
        <w:rPr>
          <w:rFonts w:eastAsia="Arial Unicode MS"/>
          <w:bCs/>
          <w:color w:val="000000" w:themeColor="text1"/>
          <w:sz w:val="28"/>
          <w:szCs w:val="28"/>
          <w:lang w:bidi="ru-RU"/>
        </w:rPr>
        <w:t xml:space="preserve">Ходатайств об отложении рассмотрения дела </w:t>
      </w:r>
      <w:r w:rsidR="004B0B16">
        <w:rPr>
          <w:rFonts w:eastAsia="Arial Unicode MS"/>
          <w:bCs/>
          <w:color w:val="000000" w:themeColor="text1"/>
          <w:sz w:val="28"/>
          <w:szCs w:val="28"/>
          <w:lang w:bidi="ru-RU"/>
        </w:rPr>
        <w:t>К</w:t>
      </w:r>
      <w:r w:rsidRPr="000929E0" w:rsidR="00337A8A">
        <w:rPr>
          <w:rFonts w:eastAsia="Arial Unicode MS"/>
          <w:bCs/>
          <w:color w:val="000000" w:themeColor="text1"/>
          <w:sz w:val="28"/>
          <w:szCs w:val="28"/>
          <w:lang w:bidi="ru-RU"/>
        </w:rPr>
        <w:t>.</w:t>
      </w:r>
      <w:r w:rsidRPr="000929E0" w:rsidR="00260155">
        <w:rPr>
          <w:rFonts w:eastAsia="Arial Unicode MS"/>
          <w:bCs/>
          <w:color w:val="000000" w:themeColor="text1"/>
          <w:sz w:val="28"/>
          <w:szCs w:val="28"/>
          <w:lang w:bidi="ru-RU"/>
        </w:rPr>
        <w:t xml:space="preserve">, извещенный, в том числе </w:t>
      </w:r>
      <w:r w:rsidR="004D5447">
        <w:rPr>
          <w:rFonts w:eastAsia="Arial Unicode MS"/>
          <w:bCs/>
          <w:color w:val="000000" w:themeColor="text1"/>
          <w:sz w:val="28"/>
          <w:szCs w:val="28"/>
          <w:lang w:bidi="ru-RU"/>
        </w:rPr>
        <w:t>посредством</w:t>
      </w:r>
      <w:r w:rsidRPr="000929E0" w:rsidR="00260155">
        <w:rPr>
          <w:rFonts w:eastAsia="Arial Unicode MS"/>
          <w:bCs/>
          <w:color w:val="000000" w:themeColor="text1"/>
          <w:sz w:val="28"/>
          <w:szCs w:val="28"/>
          <w:lang w:bidi="ru-RU"/>
        </w:rPr>
        <w:t xml:space="preserve"> телефонограммы,</w:t>
      </w:r>
      <w:r w:rsidRPr="000929E0" w:rsidR="00337A8A">
        <w:rPr>
          <w:rFonts w:eastAsia="Arial Unicode MS"/>
          <w:bCs/>
          <w:color w:val="000000" w:themeColor="text1"/>
          <w:sz w:val="28"/>
          <w:szCs w:val="28"/>
          <w:lang w:bidi="ru-RU"/>
        </w:rPr>
        <w:t xml:space="preserve"> не заявлял, х</w:t>
      </w:r>
      <w:r w:rsidRPr="000929E0">
        <w:rPr>
          <w:rFonts w:eastAsia="Arial Unicode MS"/>
          <w:bCs/>
          <w:color w:val="000000" w:themeColor="text1"/>
          <w:sz w:val="28"/>
          <w:szCs w:val="28"/>
          <w:lang w:bidi="ru-RU"/>
        </w:rPr>
        <w:t>одатайства командира войсковой части о приостановлении производства по делу со ссылкой на ч. 3 ст. 28.10 Кодекса Российской Федерации об административных правонарушениях в материалах дела</w:t>
      </w:r>
      <w:r w:rsidRPr="000929E0" w:rsidR="00337A8A">
        <w:rPr>
          <w:rFonts w:eastAsia="Arial Unicode MS"/>
          <w:bCs/>
          <w:color w:val="000000" w:themeColor="text1"/>
          <w:sz w:val="28"/>
          <w:szCs w:val="28"/>
          <w:lang w:bidi="ru-RU"/>
        </w:rPr>
        <w:t xml:space="preserve"> также</w:t>
      </w:r>
      <w:r w:rsidRPr="000929E0">
        <w:rPr>
          <w:rFonts w:eastAsia="Arial Unicode MS"/>
          <w:bCs/>
          <w:color w:val="000000" w:themeColor="text1"/>
          <w:sz w:val="28"/>
          <w:szCs w:val="28"/>
          <w:lang w:bidi="ru-RU"/>
        </w:rPr>
        <w:t xml:space="preserve"> нет (введена Федеральным законом от 11.06.2021 № 285-ФЗ «О внесении изменений в Кодекс Российской Федерации об административных правонарушениях»).</w:t>
      </w:r>
    </w:p>
    <w:p w:rsidR="00BF1BAD" w:rsidRPr="000929E0" w:rsidP="00833390">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Наряду с этим, поступление на военную службу гражданина после даты совершения им административного правонарушения не влияет на дальнейшее изменение подсудности дела об этом административном правонарушении, так как по смыслу п. 3 ч. 1 ст. 7</w:t>
      </w:r>
      <w:r w:rsidRPr="000929E0">
        <w:rPr>
          <w:color w:val="000000" w:themeColor="text1"/>
        </w:rPr>
        <w:t xml:space="preserve"> </w:t>
      </w:r>
      <w:r w:rsidRPr="000929E0">
        <w:rPr>
          <w:rFonts w:eastAsia="Arial Unicode MS"/>
          <w:bCs/>
          <w:color w:val="000000" w:themeColor="text1"/>
          <w:sz w:val="28"/>
          <w:szCs w:val="28"/>
          <w:lang w:bidi="ru-RU"/>
        </w:rPr>
        <w:t>Федерального конституционного закона от 23 июня 1999 года № 1-ФКЗ «О военных судах Российской Федерации», ч. 3 ст. 23.1 Кодекса Российской Федерации об административных правонарушениях подсудность дел об административных правонарушениях военным судам определяется исходя из наличия у лица статуса военнослужащего на дату совершения им административного правонарушения.</w:t>
      </w:r>
    </w:p>
    <w:p w:rsidR="00833390" w:rsidRPr="000929E0" w:rsidP="00833390">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 xml:space="preserve">Из изложенного следует, что статус военнослужащего </w:t>
      </w:r>
      <w:r w:rsidR="004B0B16">
        <w:rPr>
          <w:rFonts w:eastAsia="Arial Unicode MS"/>
          <w:bCs/>
          <w:color w:val="000000" w:themeColor="text1"/>
          <w:sz w:val="28"/>
          <w:szCs w:val="28"/>
          <w:lang w:bidi="ru-RU"/>
        </w:rPr>
        <w:t>К</w:t>
      </w:r>
      <w:r w:rsidRPr="000929E0">
        <w:rPr>
          <w:rFonts w:eastAsia="Arial Unicode MS"/>
          <w:bCs/>
          <w:color w:val="000000" w:themeColor="text1"/>
          <w:sz w:val="28"/>
          <w:szCs w:val="28"/>
          <w:lang w:bidi="ru-RU"/>
        </w:rPr>
        <w:t xml:space="preserve">. приобрел только с </w:t>
      </w:r>
      <w:r w:rsidRPr="000929E0" w:rsidR="008C1B4A">
        <w:rPr>
          <w:rFonts w:eastAsia="Arial Unicode MS"/>
          <w:bCs/>
          <w:color w:val="000000" w:themeColor="text1"/>
          <w:sz w:val="28"/>
          <w:szCs w:val="28"/>
          <w:lang w:bidi="ru-RU"/>
        </w:rPr>
        <w:t>14.05.2026</w:t>
      </w:r>
      <w:r w:rsidRPr="000929E0">
        <w:rPr>
          <w:rFonts w:eastAsia="Arial Unicode MS"/>
          <w:bCs/>
          <w:color w:val="000000" w:themeColor="text1"/>
          <w:sz w:val="28"/>
          <w:szCs w:val="28"/>
          <w:lang w:bidi="ru-RU"/>
        </w:rPr>
        <w:t xml:space="preserve"> - с даты вступления в силу заключенного им контракта о прохождении военной службы, соответственно, по состоянию на </w:t>
      </w:r>
      <w:r w:rsidRPr="000929E0" w:rsidR="008C1B4A">
        <w:rPr>
          <w:rFonts w:eastAsia="Arial Unicode MS"/>
          <w:bCs/>
          <w:color w:val="000000" w:themeColor="text1"/>
          <w:sz w:val="28"/>
          <w:szCs w:val="28"/>
          <w:lang w:bidi="ru-RU"/>
        </w:rPr>
        <w:t>29</w:t>
      </w:r>
      <w:r w:rsidRPr="000929E0">
        <w:rPr>
          <w:rFonts w:eastAsia="Arial Unicode MS"/>
          <w:bCs/>
          <w:color w:val="000000" w:themeColor="text1"/>
          <w:sz w:val="28"/>
          <w:szCs w:val="28"/>
          <w:lang w:bidi="ru-RU"/>
        </w:rPr>
        <w:t xml:space="preserve"> </w:t>
      </w:r>
      <w:r w:rsidRPr="000929E0" w:rsidR="008C1B4A">
        <w:rPr>
          <w:rFonts w:eastAsia="Arial Unicode MS"/>
          <w:bCs/>
          <w:color w:val="000000" w:themeColor="text1"/>
          <w:sz w:val="28"/>
          <w:szCs w:val="28"/>
          <w:lang w:bidi="ru-RU"/>
        </w:rPr>
        <w:t>апреля 2026</w:t>
      </w:r>
      <w:r w:rsidRPr="000929E0">
        <w:rPr>
          <w:rFonts w:eastAsia="Arial Unicode MS"/>
          <w:bCs/>
          <w:color w:val="000000" w:themeColor="text1"/>
          <w:sz w:val="28"/>
          <w:szCs w:val="28"/>
          <w:lang w:bidi="ru-RU"/>
        </w:rPr>
        <w:t xml:space="preserve"> года - на обозначенную в протоколе дату совершения инкриминируемого ему административного правонарушения он не являлся военнослужащим по контракту или по призыву (мобилизации) либо гражд</w:t>
      </w:r>
      <w:r w:rsidRPr="000929E0">
        <w:rPr>
          <w:rFonts w:eastAsia="Arial Unicode MS"/>
          <w:bCs/>
          <w:color w:val="000000" w:themeColor="text1"/>
          <w:sz w:val="28"/>
          <w:szCs w:val="28"/>
          <w:lang w:bidi="ru-RU"/>
        </w:rPr>
        <w:t>анином, проходящим военные сборы.</w:t>
      </w:r>
    </w:p>
    <w:p w:rsidR="00833390" w:rsidRPr="000929E0" w:rsidP="006D6673">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 xml:space="preserve">С учетом изложенного, </w:t>
      </w:r>
      <w:r w:rsidRPr="000929E0" w:rsidR="006D6673">
        <w:rPr>
          <w:rFonts w:eastAsia="Arial Unicode MS"/>
          <w:bCs/>
          <w:color w:val="000000" w:themeColor="text1"/>
          <w:sz w:val="28"/>
          <w:szCs w:val="28"/>
          <w:lang w:bidi="ru-RU"/>
        </w:rPr>
        <w:t xml:space="preserve">обстоятельств, препятствующих рассмотрению </w:t>
      </w:r>
      <w:r w:rsidRPr="000929E0">
        <w:rPr>
          <w:rFonts w:eastAsia="Arial Unicode MS"/>
          <w:bCs/>
          <w:color w:val="000000" w:themeColor="text1"/>
          <w:sz w:val="28"/>
          <w:szCs w:val="28"/>
          <w:lang w:bidi="ru-RU"/>
        </w:rPr>
        <w:t>данно</w:t>
      </w:r>
      <w:r w:rsidRPr="000929E0" w:rsidR="006D6673">
        <w:rPr>
          <w:rFonts w:eastAsia="Arial Unicode MS"/>
          <w:bCs/>
          <w:color w:val="000000" w:themeColor="text1"/>
          <w:sz w:val="28"/>
          <w:szCs w:val="28"/>
          <w:lang w:bidi="ru-RU"/>
        </w:rPr>
        <w:t>го</w:t>
      </w:r>
      <w:r w:rsidRPr="000929E0">
        <w:rPr>
          <w:rFonts w:eastAsia="Arial Unicode MS"/>
          <w:bCs/>
          <w:color w:val="000000" w:themeColor="text1"/>
          <w:sz w:val="28"/>
          <w:szCs w:val="28"/>
          <w:lang w:bidi="ru-RU"/>
        </w:rPr>
        <w:t xml:space="preserve"> дел</w:t>
      </w:r>
      <w:r w:rsidRPr="000929E0" w:rsidR="006D6673">
        <w:rPr>
          <w:rFonts w:eastAsia="Arial Unicode MS"/>
          <w:bCs/>
          <w:color w:val="000000" w:themeColor="text1"/>
          <w:sz w:val="28"/>
          <w:szCs w:val="28"/>
          <w:lang w:bidi="ru-RU"/>
        </w:rPr>
        <w:t>а</w:t>
      </w:r>
      <w:r w:rsidRPr="000929E0">
        <w:rPr>
          <w:rFonts w:eastAsia="Arial Unicode MS"/>
          <w:bCs/>
          <w:color w:val="000000" w:themeColor="text1"/>
          <w:sz w:val="28"/>
          <w:szCs w:val="28"/>
          <w:lang w:bidi="ru-RU"/>
        </w:rPr>
        <w:t xml:space="preserve"> об административном правонарушении мировым судьей </w:t>
      </w:r>
      <w:r w:rsidRPr="000929E0">
        <w:rPr>
          <w:rFonts w:eastAsia="Arial Unicode MS"/>
          <w:bCs/>
          <w:color w:val="000000" w:themeColor="text1"/>
          <w:sz w:val="28"/>
          <w:szCs w:val="28"/>
          <w:lang w:bidi="ru-RU"/>
        </w:rPr>
        <w:t>судебного участка № 6 Железнодорожного судебного района города Симферополя Республики Крым</w:t>
      </w:r>
      <w:r w:rsidRPr="000929E0" w:rsidR="006D6673">
        <w:rPr>
          <w:rFonts w:eastAsia="Arial Unicode MS"/>
          <w:bCs/>
          <w:color w:val="000000" w:themeColor="text1"/>
          <w:sz w:val="28"/>
          <w:szCs w:val="28"/>
          <w:lang w:bidi="ru-RU"/>
        </w:rPr>
        <w:t>, не установлено.</w:t>
      </w:r>
    </w:p>
    <w:p w:rsidR="009525D5" w:rsidRPr="000929E0" w:rsidP="00F20A23">
      <w:pPr>
        <w:ind w:left="-567" w:right="-1" w:firstLine="567"/>
        <w:jc w:val="both"/>
        <w:rPr>
          <w:rFonts w:eastAsia="Arial Unicode MS"/>
          <w:bCs/>
          <w:color w:val="000000" w:themeColor="text1"/>
          <w:sz w:val="28"/>
          <w:szCs w:val="28"/>
          <w:lang w:bidi="ru-RU"/>
        </w:rPr>
      </w:pPr>
      <w:r w:rsidRPr="000929E0">
        <w:rPr>
          <w:rFonts w:eastAsia="Arial Unicode MS"/>
          <w:bCs/>
          <w:color w:val="000000" w:themeColor="text1"/>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4B0B16">
        <w:rPr>
          <w:rFonts w:eastAsia="Arial Unicode MS"/>
          <w:bCs/>
          <w:color w:val="000000" w:themeColor="text1"/>
          <w:sz w:val="28"/>
          <w:szCs w:val="28"/>
          <w:lang w:bidi="ru-RU"/>
        </w:rPr>
        <w:t>К</w:t>
      </w:r>
      <w:r w:rsidRPr="000929E0" w:rsidR="005B2749">
        <w:rPr>
          <w:rFonts w:eastAsia="Arial Unicode MS"/>
          <w:bCs/>
          <w:color w:val="000000" w:themeColor="text1"/>
          <w:sz w:val="28"/>
          <w:szCs w:val="28"/>
          <w:lang w:bidi="ru-RU"/>
        </w:rPr>
        <w:t>.</w:t>
      </w:r>
    </w:p>
    <w:p w:rsidR="004F5B9E" w:rsidRPr="001413DE" w:rsidP="00D23A1A">
      <w:pPr>
        <w:ind w:left="-567" w:right="-1" w:firstLine="567"/>
        <w:jc w:val="both"/>
        <w:rPr>
          <w:rFonts w:eastAsia="Arial Unicode MS"/>
          <w:bCs/>
          <w:sz w:val="28"/>
          <w:szCs w:val="28"/>
          <w:lang w:bidi="ru-RU"/>
        </w:rPr>
      </w:pPr>
      <w:r w:rsidRPr="008C1B4A">
        <w:rPr>
          <w:rFonts w:eastAsia="Arial Unicode MS"/>
          <w:bCs/>
          <w:sz w:val="28"/>
          <w:szCs w:val="28"/>
          <w:lang w:bidi="ru-RU"/>
        </w:rPr>
        <w:t xml:space="preserve">Обстоятельств, </w:t>
      </w:r>
      <w:r w:rsidRPr="008C1B4A" w:rsidR="00062ADB">
        <w:rPr>
          <w:rFonts w:eastAsia="Arial Unicode MS"/>
          <w:bCs/>
          <w:sz w:val="28"/>
          <w:szCs w:val="28"/>
          <w:lang w:bidi="ru-RU"/>
        </w:rPr>
        <w:t xml:space="preserve">смягчающих и </w:t>
      </w:r>
      <w:r w:rsidRPr="008C1B4A">
        <w:rPr>
          <w:rFonts w:eastAsia="Arial Unicode MS"/>
          <w:bCs/>
          <w:sz w:val="28"/>
          <w:szCs w:val="28"/>
          <w:lang w:bidi="ru-RU"/>
        </w:rPr>
        <w:t>отягчающих административную ответственность по делу не установлено.</w:t>
      </w:r>
      <w:r w:rsidR="005B2749">
        <w:rPr>
          <w:rFonts w:eastAsia="Arial Unicode MS"/>
          <w:bCs/>
          <w:sz w:val="28"/>
          <w:szCs w:val="28"/>
          <w:lang w:bidi="ru-RU"/>
        </w:rPr>
        <w:t xml:space="preserve"> </w:t>
      </w:r>
    </w:p>
    <w:p w:rsidR="004F5B9E" w:rsidP="00F20A23">
      <w:pPr>
        <w:ind w:left="-567" w:right="-1" w:firstLine="567"/>
        <w:jc w:val="both"/>
        <w:rPr>
          <w:rFonts w:eastAsia="Arial Unicode MS"/>
          <w:bCs/>
          <w:sz w:val="28"/>
          <w:szCs w:val="28"/>
          <w:lang w:bidi="ru-RU"/>
        </w:rPr>
      </w:pPr>
      <w:r w:rsidRPr="001413D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413DE" w:rsidR="002739EB">
        <w:rPr>
          <w:rFonts w:eastAsia="Arial Unicode MS"/>
          <w:bCs/>
          <w:sz w:val="28"/>
          <w:szCs w:val="28"/>
          <w:lang w:bidi="ru-RU"/>
        </w:rPr>
        <w:t xml:space="preserve">отсутствие </w:t>
      </w:r>
      <w:r w:rsidRPr="001413DE">
        <w:rPr>
          <w:rFonts w:eastAsia="Arial Unicode MS"/>
          <w:bCs/>
          <w:sz w:val="28"/>
          <w:szCs w:val="28"/>
          <w:lang w:bidi="ru-RU"/>
        </w:rPr>
        <w:t>обстоятельств</w:t>
      </w:r>
      <w:r w:rsidRPr="001413DE" w:rsidR="002739EB">
        <w:rPr>
          <w:rFonts w:eastAsia="Arial Unicode MS"/>
          <w:bCs/>
          <w:sz w:val="28"/>
          <w:szCs w:val="28"/>
          <w:lang w:bidi="ru-RU"/>
        </w:rPr>
        <w:t>, отягчающих</w:t>
      </w:r>
      <w:r w:rsidRPr="001413DE">
        <w:rPr>
          <w:rFonts w:eastAsia="Arial Unicode MS"/>
          <w:bCs/>
          <w:sz w:val="28"/>
          <w:szCs w:val="28"/>
          <w:lang w:bidi="ru-RU"/>
        </w:rPr>
        <w:t xml:space="preserve"> административную ответственность, прихожу к выводу, что </w:t>
      </w:r>
      <w:r w:rsidR="004B0B16">
        <w:rPr>
          <w:rFonts w:eastAsia="Arial Unicode MS"/>
          <w:bCs/>
          <w:sz w:val="28"/>
          <w:szCs w:val="28"/>
          <w:lang w:bidi="ru-RU"/>
        </w:rPr>
        <w:t>К</w:t>
      </w:r>
      <w:r w:rsidRPr="008E1C6C" w:rsidR="005B2749">
        <w:rPr>
          <w:rFonts w:eastAsia="Arial Unicode MS"/>
          <w:bCs/>
          <w:sz w:val="28"/>
          <w:szCs w:val="28"/>
          <w:lang w:bidi="ru-RU"/>
        </w:rPr>
        <w:t>.</w:t>
      </w:r>
      <w:r w:rsidR="005B2749">
        <w:rPr>
          <w:rFonts w:eastAsia="Arial Unicode MS"/>
          <w:bCs/>
          <w:sz w:val="28"/>
          <w:szCs w:val="28"/>
          <w:lang w:bidi="ru-RU"/>
        </w:rPr>
        <w:t xml:space="preserve"> </w:t>
      </w:r>
      <w:r w:rsidRPr="001413DE">
        <w:rPr>
          <w:rFonts w:eastAsia="Arial Unicode MS"/>
          <w:bCs/>
          <w:sz w:val="28"/>
          <w:szCs w:val="28"/>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3F5A30" w:rsidRPr="001413DE" w:rsidP="00D23A1A">
      <w:pPr>
        <w:ind w:left="-567" w:right="-1" w:firstLine="567"/>
        <w:jc w:val="both"/>
        <w:rPr>
          <w:rFonts w:eastAsia="Arial Unicode MS"/>
          <w:bCs/>
          <w:sz w:val="28"/>
          <w:szCs w:val="28"/>
          <w:lang w:bidi="ru-RU"/>
        </w:rPr>
      </w:pPr>
      <w:r w:rsidRPr="001413DE">
        <w:rPr>
          <w:rFonts w:eastAsia="Arial Unicode MS"/>
          <w:bCs/>
          <w:sz w:val="28"/>
          <w:szCs w:val="28"/>
          <w:lang w:bidi="ru-RU"/>
        </w:rPr>
        <w:t>На основании изложенного, руководствуясь ст. ст. 29.9, 29.10 КоАП РФ, мировой судья, -</w:t>
      </w:r>
    </w:p>
    <w:p w:rsidR="00062ADB" w:rsidRPr="001413DE" w:rsidP="00D23A1A">
      <w:pPr>
        <w:ind w:left="-567" w:right="-1" w:firstLine="567"/>
        <w:jc w:val="both"/>
        <w:rPr>
          <w:rFonts w:eastAsia="Arial Unicode MS"/>
          <w:bCs/>
          <w:sz w:val="28"/>
          <w:szCs w:val="28"/>
          <w:lang w:bidi="ru-RU"/>
        </w:rPr>
      </w:pPr>
    </w:p>
    <w:p w:rsidR="00C05B0F" w:rsidP="00F20A23">
      <w:pPr>
        <w:ind w:left="-567" w:right="-1" w:firstLine="567"/>
        <w:jc w:val="both"/>
        <w:rPr>
          <w:sz w:val="28"/>
          <w:szCs w:val="28"/>
        </w:rPr>
      </w:pPr>
      <w:r w:rsidRPr="001413DE">
        <w:rPr>
          <w:sz w:val="28"/>
          <w:szCs w:val="28"/>
        </w:rPr>
        <w:t xml:space="preserve">                                             </w:t>
      </w:r>
      <w:r w:rsidRPr="001413DE" w:rsidR="007636EF">
        <w:rPr>
          <w:sz w:val="28"/>
          <w:szCs w:val="28"/>
        </w:rPr>
        <w:t>ПОСТАНОВИЛ:</w:t>
      </w:r>
    </w:p>
    <w:p w:rsidR="00191D0B" w:rsidRPr="001413DE" w:rsidP="00F20A23">
      <w:pPr>
        <w:ind w:left="-567" w:right="-1" w:firstLine="567"/>
        <w:jc w:val="both"/>
        <w:rPr>
          <w:sz w:val="28"/>
          <w:szCs w:val="28"/>
        </w:rPr>
      </w:pPr>
    </w:p>
    <w:p w:rsidR="003F5A30" w:rsidRPr="001413DE" w:rsidP="00F20A23">
      <w:pPr>
        <w:ind w:left="-567" w:right="-1" w:firstLine="567"/>
        <w:jc w:val="both"/>
        <w:rPr>
          <w:sz w:val="28"/>
          <w:szCs w:val="28"/>
        </w:rPr>
      </w:pPr>
      <w:r w:rsidRPr="001413DE">
        <w:rPr>
          <w:sz w:val="28"/>
          <w:szCs w:val="28"/>
        </w:rPr>
        <w:t xml:space="preserve">Признать </w:t>
      </w:r>
      <w:r w:rsidR="004B0B16">
        <w:rPr>
          <w:sz w:val="28"/>
          <w:szCs w:val="28"/>
        </w:rPr>
        <w:t>К.</w:t>
      </w:r>
      <w:r w:rsidRPr="001413DE" w:rsidR="00E577D7">
        <w:rPr>
          <w:sz w:val="28"/>
          <w:szCs w:val="28"/>
        </w:rPr>
        <w:t xml:space="preserve"> </w:t>
      </w:r>
      <w:r w:rsidR="004B0B16">
        <w:rPr>
          <w:color w:val="000000" w:themeColor="text1"/>
          <w:sz w:val="28"/>
          <w:szCs w:val="28"/>
        </w:rPr>
        <w:t>/данные изъяты/</w:t>
      </w:r>
      <w:r w:rsidR="004B0B16">
        <w:rPr>
          <w:color w:val="000000" w:themeColor="text1"/>
          <w:sz w:val="28"/>
          <w:szCs w:val="28"/>
        </w:rPr>
        <w:t xml:space="preserve"> </w:t>
      </w:r>
      <w:r w:rsidRPr="001413DE" w:rsidR="00E577D7">
        <w:rPr>
          <w:sz w:val="28"/>
          <w:szCs w:val="28"/>
        </w:rPr>
        <w:t xml:space="preserve">года рождения </w:t>
      </w:r>
      <w:r w:rsidRPr="001413DE">
        <w:rPr>
          <w:sz w:val="28"/>
          <w:szCs w:val="28"/>
        </w:rPr>
        <w:t>виновн</w:t>
      </w:r>
      <w:r w:rsidRPr="001413DE" w:rsidR="006B09DC">
        <w:rPr>
          <w:sz w:val="28"/>
          <w:szCs w:val="28"/>
        </w:rPr>
        <w:t>ым</w:t>
      </w:r>
      <w:r w:rsidRPr="001413DE" w:rsidR="00A01CC6">
        <w:rPr>
          <w:sz w:val="28"/>
          <w:szCs w:val="28"/>
        </w:rPr>
        <w:t xml:space="preserve"> </w:t>
      </w:r>
      <w:r w:rsidRPr="001413DE">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413DE" w:rsidR="006B09DC">
        <w:rPr>
          <w:sz w:val="28"/>
          <w:szCs w:val="28"/>
        </w:rPr>
        <w:t>ему</w:t>
      </w:r>
      <w:r w:rsidRPr="001413DE">
        <w:rPr>
          <w:sz w:val="28"/>
          <w:szCs w:val="28"/>
        </w:rPr>
        <w:t xml:space="preserve"> наказание в виде административного штрафа в размере </w:t>
      </w:r>
      <w:r w:rsidRPr="001413DE" w:rsidR="003C6649">
        <w:rPr>
          <w:sz w:val="28"/>
          <w:szCs w:val="28"/>
        </w:rPr>
        <w:t xml:space="preserve">45 000 (сорок пять </w:t>
      </w:r>
      <w:r w:rsidRPr="001413DE">
        <w:rPr>
          <w:sz w:val="28"/>
          <w:szCs w:val="28"/>
        </w:rPr>
        <w:t xml:space="preserve">тысяч) рублей с лишением права управления транспортными средствами на срок 1 (один) год 6 (шесть) месяцев. </w:t>
      </w:r>
    </w:p>
    <w:p w:rsidR="003F5A30" w:rsidRPr="001413DE" w:rsidP="00F20A23">
      <w:pPr>
        <w:ind w:left="-567" w:right="-1" w:firstLine="567"/>
        <w:jc w:val="both"/>
        <w:rPr>
          <w:color w:val="000000" w:themeColor="text1"/>
          <w:sz w:val="28"/>
          <w:szCs w:val="28"/>
        </w:rPr>
      </w:pPr>
      <w:r w:rsidRPr="001413DE">
        <w:rPr>
          <w:color w:val="000000" w:themeColor="text1"/>
          <w:sz w:val="28"/>
          <w:szCs w:val="28"/>
        </w:rPr>
        <w:t xml:space="preserve">Реквизиты для уплаты штрафа: </w:t>
      </w:r>
      <w:r w:rsidR="004B0B16">
        <w:rPr>
          <w:color w:val="000000" w:themeColor="text1"/>
          <w:sz w:val="28"/>
          <w:szCs w:val="28"/>
        </w:rPr>
        <w:t>/данные изъяты/</w:t>
      </w:r>
      <w:r w:rsidR="00E577D7">
        <w:rPr>
          <w:sz w:val="28"/>
          <w:szCs w:val="28"/>
        </w:rPr>
        <w:t>.</w:t>
      </w:r>
    </w:p>
    <w:p w:rsidR="00927EBE" w:rsidRPr="001413DE" w:rsidP="00F20A23">
      <w:pPr>
        <w:ind w:left="-567" w:right="-1" w:firstLine="567"/>
        <w:jc w:val="both"/>
        <w:rPr>
          <w:sz w:val="28"/>
          <w:szCs w:val="28"/>
        </w:rPr>
      </w:pPr>
      <w:r w:rsidRPr="001413D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413DE" w:rsidP="00F20A23">
      <w:pPr>
        <w:ind w:left="-567" w:right="-1" w:firstLine="567"/>
        <w:jc w:val="both"/>
        <w:rPr>
          <w:sz w:val="28"/>
          <w:szCs w:val="28"/>
        </w:rPr>
      </w:pPr>
      <w:r w:rsidRPr="001413DE">
        <w:rPr>
          <w:sz w:val="28"/>
          <w:szCs w:val="28"/>
        </w:rPr>
        <w:t>В силу ст</w:t>
      </w:r>
      <w:r w:rsidR="00E577D7">
        <w:rPr>
          <w:sz w:val="28"/>
          <w:szCs w:val="28"/>
        </w:rPr>
        <w:t>.</w:t>
      </w:r>
      <w:r w:rsidRPr="001413DE">
        <w:rPr>
          <w:sz w:val="28"/>
          <w:szCs w:val="28"/>
        </w:rPr>
        <w:t xml:space="preserve">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P="00F20A23">
      <w:pPr>
        <w:ind w:left="-567" w:right="-1" w:firstLine="567"/>
        <w:jc w:val="both"/>
        <w:rPr>
          <w:sz w:val="28"/>
          <w:szCs w:val="28"/>
        </w:rPr>
      </w:pPr>
      <w:r w:rsidRPr="001413DE">
        <w:rPr>
          <w:sz w:val="28"/>
          <w:szCs w:val="28"/>
        </w:rPr>
        <w:t xml:space="preserve">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w:t>
      </w:r>
      <w:r w:rsidRPr="001413DE">
        <w:rPr>
          <w:sz w:val="28"/>
          <w:szCs w:val="28"/>
        </w:rPr>
        <w:t>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413DE" w:rsidP="00F20A23">
      <w:pPr>
        <w:ind w:left="-567" w:right="-1" w:firstLine="567"/>
        <w:jc w:val="both"/>
        <w:rPr>
          <w:sz w:val="28"/>
          <w:szCs w:val="28"/>
        </w:rPr>
      </w:pPr>
      <w:r w:rsidRPr="001413D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413DE" w:rsidP="00F20A23">
      <w:pPr>
        <w:ind w:left="-567" w:right="-1" w:firstLine="567"/>
        <w:jc w:val="both"/>
        <w:rPr>
          <w:sz w:val="28"/>
          <w:szCs w:val="28"/>
        </w:rPr>
      </w:pPr>
      <w:r w:rsidRPr="001413D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1413DE" w:rsidP="00F20A23">
      <w:pPr>
        <w:ind w:left="-567" w:right="-1" w:firstLine="567"/>
        <w:jc w:val="both"/>
        <w:rPr>
          <w:sz w:val="28"/>
          <w:szCs w:val="28"/>
        </w:rPr>
      </w:pPr>
      <w:r w:rsidRPr="001413D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413DE" w:rsidR="00686C26">
        <w:rPr>
          <w:sz w:val="28"/>
          <w:szCs w:val="28"/>
        </w:rPr>
        <w:t xml:space="preserve"> </w:t>
      </w:r>
      <w:r w:rsidRPr="001413DE">
        <w:rPr>
          <w:sz w:val="28"/>
          <w:szCs w:val="28"/>
        </w:rPr>
        <w:t xml:space="preserve">6 Железнодорожного судебного района города Симферополь Республики Крым в течение 10 </w:t>
      </w:r>
      <w:r w:rsidRPr="001413DE" w:rsidR="003C6649">
        <w:rPr>
          <w:sz w:val="28"/>
          <w:szCs w:val="28"/>
        </w:rPr>
        <w:t>дней</w:t>
      </w:r>
      <w:r w:rsidRPr="001413DE">
        <w:rPr>
          <w:sz w:val="28"/>
          <w:szCs w:val="28"/>
        </w:rPr>
        <w:t xml:space="preserve"> со дня вручения или получения копии постановления.</w:t>
      </w:r>
    </w:p>
    <w:p w:rsidR="00F132B2" w:rsidRPr="001413DE" w:rsidP="00F20A23">
      <w:pPr>
        <w:ind w:left="-567" w:right="-1" w:firstLine="567"/>
        <w:jc w:val="both"/>
        <w:rPr>
          <w:sz w:val="28"/>
          <w:szCs w:val="28"/>
        </w:rPr>
      </w:pPr>
    </w:p>
    <w:p w:rsidR="00062ADB" w:rsidRPr="00AF4ACA" w:rsidP="007767E3">
      <w:pPr>
        <w:ind w:left="-567" w:right="-1" w:firstLine="567"/>
        <w:jc w:val="both"/>
        <w:rPr>
          <w:color w:val="000000" w:themeColor="text1"/>
          <w:sz w:val="28"/>
          <w:szCs w:val="28"/>
        </w:rPr>
      </w:pPr>
      <w:r w:rsidRPr="00AF4ACA">
        <w:rPr>
          <w:color w:val="000000" w:themeColor="text1"/>
          <w:sz w:val="28"/>
          <w:szCs w:val="28"/>
        </w:rPr>
        <w:t>Мировой судья</w:t>
      </w:r>
      <w:r w:rsidRPr="00AF4ACA">
        <w:rPr>
          <w:color w:val="000000" w:themeColor="text1"/>
          <w:sz w:val="28"/>
          <w:szCs w:val="28"/>
        </w:rPr>
        <w:tab/>
      </w:r>
      <w:r w:rsidRPr="00AF4ACA">
        <w:rPr>
          <w:color w:val="000000" w:themeColor="text1"/>
          <w:sz w:val="28"/>
          <w:szCs w:val="28"/>
        </w:rPr>
        <w:tab/>
      </w:r>
      <w:r w:rsidRPr="00AF4ACA">
        <w:rPr>
          <w:color w:val="000000" w:themeColor="text1"/>
          <w:sz w:val="28"/>
          <w:szCs w:val="28"/>
        </w:rPr>
        <w:tab/>
      </w:r>
      <w:r w:rsidRPr="00AF4ACA">
        <w:rPr>
          <w:color w:val="000000" w:themeColor="text1"/>
          <w:sz w:val="28"/>
          <w:szCs w:val="28"/>
        </w:rPr>
        <w:tab/>
        <w:t xml:space="preserve">     </w:t>
      </w:r>
      <w:r w:rsidRPr="00AF4ACA" w:rsidR="003D6B1B">
        <w:rPr>
          <w:color w:val="000000" w:themeColor="text1"/>
          <w:sz w:val="28"/>
          <w:szCs w:val="28"/>
        </w:rPr>
        <w:t>подпись</w:t>
      </w:r>
      <w:r w:rsidRPr="00AF4ACA">
        <w:rPr>
          <w:color w:val="000000" w:themeColor="text1"/>
          <w:sz w:val="28"/>
          <w:szCs w:val="28"/>
        </w:rPr>
        <w:t xml:space="preserve">                   </w:t>
      </w:r>
      <w:r w:rsidRPr="00AF4ACA" w:rsidR="005A66A5">
        <w:rPr>
          <w:color w:val="000000" w:themeColor="text1"/>
          <w:sz w:val="28"/>
          <w:szCs w:val="28"/>
        </w:rPr>
        <w:t xml:space="preserve">     </w:t>
      </w:r>
      <w:r w:rsidRPr="00AF4ACA" w:rsidR="00FA7AA0">
        <w:rPr>
          <w:color w:val="000000" w:themeColor="text1"/>
          <w:sz w:val="28"/>
          <w:szCs w:val="28"/>
        </w:rPr>
        <w:t xml:space="preserve">   </w:t>
      </w:r>
      <w:r w:rsidRPr="00AF4ACA">
        <w:rPr>
          <w:color w:val="000000" w:themeColor="text1"/>
          <w:sz w:val="28"/>
          <w:szCs w:val="28"/>
        </w:rPr>
        <w:t>К.К. Авдеева</w:t>
      </w:r>
    </w:p>
    <w:p w:rsidR="00876851" w:rsidP="007767E3">
      <w:pPr>
        <w:ind w:left="-567" w:right="-1" w:firstLine="567"/>
        <w:jc w:val="both"/>
        <w:rPr>
          <w:sz w:val="28"/>
          <w:szCs w:val="28"/>
        </w:rPr>
      </w:pPr>
    </w:p>
    <w:p w:rsidR="00AF4ACA" w:rsidRPr="00F41592" w:rsidP="00F20A23">
      <w:pPr>
        <w:ind w:left="-567" w:right="-1" w:firstLine="567"/>
        <w:jc w:val="both"/>
        <w:rPr>
          <w:sz w:val="28"/>
          <w:szCs w:val="28"/>
        </w:rPr>
      </w:pPr>
    </w:p>
    <w:sectPr w:rsidSect="00B60BB6">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02377"/>
    <w:rsid w:val="00024228"/>
    <w:rsid w:val="00025FC6"/>
    <w:rsid w:val="00026B2B"/>
    <w:rsid w:val="000276F3"/>
    <w:rsid w:val="000322CA"/>
    <w:rsid w:val="000352D2"/>
    <w:rsid w:val="00041F17"/>
    <w:rsid w:val="0004606F"/>
    <w:rsid w:val="00046BEB"/>
    <w:rsid w:val="00051AA3"/>
    <w:rsid w:val="0005606F"/>
    <w:rsid w:val="00062ADB"/>
    <w:rsid w:val="00062DBD"/>
    <w:rsid w:val="000664B3"/>
    <w:rsid w:val="00077CF2"/>
    <w:rsid w:val="000929E0"/>
    <w:rsid w:val="000938AE"/>
    <w:rsid w:val="000A2234"/>
    <w:rsid w:val="000B1A8F"/>
    <w:rsid w:val="000B27F5"/>
    <w:rsid w:val="000B3680"/>
    <w:rsid w:val="000B4CA0"/>
    <w:rsid w:val="000B7305"/>
    <w:rsid w:val="000C191E"/>
    <w:rsid w:val="000E2385"/>
    <w:rsid w:val="00102CFE"/>
    <w:rsid w:val="00106D2A"/>
    <w:rsid w:val="001114FE"/>
    <w:rsid w:val="001141D3"/>
    <w:rsid w:val="0011706C"/>
    <w:rsid w:val="00117A34"/>
    <w:rsid w:val="00122A23"/>
    <w:rsid w:val="001356C4"/>
    <w:rsid w:val="0013751C"/>
    <w:rsid w:val="001413DE"/>
    <w:rsid w:val="00141711"/>
    <w:rsid w:val="001613C5"/>
    <w:rsid w:val="00163325"/>
    <w:rsid w:val="0017075B"/>
    <w:rsid w:val="0017092C"/>
    <w:rsid w:val="00175808"/>
    <w:rsid w:val="00184672"/>
    <w:rsid w:val="00186DA2"/>
    <w:rsid w:val="00190CC5"/>
    <w:rsid w:val="00191D0B"/>
    <w:rsid w:val="0019507B"/>
    <w:rsid w:val="00195F18"/>
    <w:rsid w:val="0019684D"/>
    <w:rsid w:val="001A53C4"/>
    <w:rsid w:val="001A6347"/>
    <w:rsid w:val="001A73A2"/>
    <w:rsid w:val="001B4610"/>
    <w:rsid w:val="001B4ED5"/>
    <w:rsid w:val="001B5911"/>
    <w:rsid w:val="001B7F2E"/>
    <w:rsid w:val="001C227F"/>
    <w:rsid w:val="001E1C19"/>
    <w:rsid w:val="001E3441"/>
    <w:rsid w:val="001E732A"/>
    <w:rsid w:val="00200129"/>
    <w:rsid w:val="00201762"/>
    <w:rsid w:val="00210760"/>
    <w:rsid w:val="00211B79"/>
    <w:rsid w:val="0021561B"/>
    <w:rsid w:val="00216781"/>
    <w:rsid w:val="00216D33"/>
    <w:rsid w:val="00223599"/>
    <w:rsid w:val="00226730"/>
    <w:rsid w:val="00226F92"/>
    <w:rsid w:val="002343F2"/>
    <w:rsid w:val="00235C53"/>
    <w:rsid w:val="00252E1A"/>
    <w:rsid w:val="00253CCC"/>
    <w:rsid w:val="00260155"/>
    <w:rsid w:val="00261B51"/>
    <w:rsid w:val="00266236"/>
    <w:rsid w:val="00271AFF"/>
    <w:rsid w:val="00272A6F"/>
    <w:rsid w:val="00272FDB"/>
    <w:rsid w:val="002739EB"/>
    <w:rsid w:val="00280D28"/>
    <w:rsid w:val="00280EBB"/>
    <w:rsid w:val="0028444D"/>
    <w:rsid w:val="00287F07"/>
    <w:rsid w:val="00290F54"/>
    <w:rsid w:val="0029268E"/>
    <w:rsid w:val="002A3B49"/>
    <w:rsid w:val="002C7367"/>
    <w:rsid w:val="002D0D73"/>
    <w:rsid w:val="002D41D2"/>
    <w:rsid w:val="002F072E"/>
    <w:rsid w:val="002F0D85"/>
    <w:rsid w:val="00300AE8"/>
    <w:rsid w:val="003025E1"/>
    <w:rsid w:val="00314DE5"/>
    <w:rsid w:val="00315D27"/>
    <w:rsid w:val="00316349"/>
    <w:rsid w:val="00330241"/>
    <w:rsid w:val="00331858"/>
    <w:rsid w:val="00337A8A"/>
    <w:rsid w:val="00341B5C"/>
    <w:rsid w:val="00344545"/>
    <w:rsid w:val="00344602"/>
    <w:rsid w:val="003532EF"/>
    <w:rsid w:val="00360F08"/>
    <w:rsid w:val="00361B7E"/>
    <w:rsid w:val="00367256"/>
    <w:rsid w:val="003723ED"/>
    <w:rsid w:val="00380025"/>
    <w:rsid w:val="0038170D"/>
    <w:rsid w:val="00384A5F"/>
    <w:rsid w:val="00386253"/>
    <w:rsid w:val="003915F3"/>
    <w:rsid w:val="00393BD9"/>
    <w:rsid w:val="00393FA6"/>
    <w:rsid w:val="00396284"/>
    <w:rsid w:val="003B2EB7"/>
    <w:rsid w:val="003B4389"/>
    <w:rsid w:val="003C3ADC"/>
    <w:rsid w:val="003C603D"/>
    <w:rsid w:val="003C6649"/>
    <w:rsid w:val="003D16FA"/>
    <w:rsid w:val="003D6B1B"/>
    <w:rsid w:val="003E118A"/>
    <w:rsid w:val="003E1DDF"/>
    <w:rsid w:val="003E24CC"/>
    <w:rsid w:val="003E28A3"/>
    <w:rsid w:val="003F1398"/>
    <w:rsid w:val="003F5A30"/>
    <w:rsid w:val="004021BB"/>
    <w:rsid w:val="004066D4"/>
    <w:rsid w:val="0041253F"/>
    <w:rsid w:val="00432434"/>
    <w:rsid w:val="00433C4E"/>
    <w:rsid w:val="00435F15"/>
    <w:rsid w:val="004370E7"/>
    <w:rsid w:val="004374EE"/>
    <w:rsid w:val="00444C33"/>
    <w:rsid w:val="0044699D"/>
    <w:rsid w:val="00452F4F"/>
    <w:rsid w:val="00460D65"/>
    <w:rsid w:val="004612EE"/>
    <w:rsid w:val="00462029"/>
    <w:rsid w:val="00462E5D"/>
    <w:rsid w:val="0046548B"/>
    <w:rsid w:val="00472262"/>
    <w:rsid w:val="0047545F"/>
    <w:rsid w:val="00482826"/>
    <w:rsid w:val="00486798"/>
    <w:rsid w:val="004A01D0"/>
    <w:rsid w:val="004A1820"/>
    <w:rsid w:val="004B0B16"/>
    <w:rsid w:val="004B7C7B"/>
    <w:rsid w:val="004C0930"/>
    <w:rsid w:val="004C3EC5"/>
    <w:rsid w:val="004D5447"/>
    <w:rsid w:val="004F3243"/>
    <w:rsid w:val="004F3E4C"/>
    <w:rsid w:val="004F5B9E"/>
    <w:rsid w:val="0050240A"/>
    <w:rsid w:val="005069CC"/>
    <w:rsid w:val="00521E26"/>
    <w:rsid w:val="00530D54"/>
    <w:rsid w:val="00533B0A"/>
    <w:rsid w:val="00533DC9"/>
    <w:rsid w:val="00535793"/>
    <w:rsid w:val="00546EB5"/>
    <w:rsid w:val="005479D1"/>
    <w:rsid w:val="00554A4A"/>
    <w:rsid w:val="00555409"/>
    <w:rsid w:val="00570E0A"/>
    <w:rsid w:val="00573EC7"/>
    <w:rsid w:val="0057753E"/>
    <w:rsid w:val="00583E4F"/>
    <w:rsid w:val="005928E9"/>
    <w:rsid w:val="00593205"/>
    <w:rsid w:val="00593A26"/>
    <w:rsid w:val="005A66A5"/>
    <w:rsid w:val="005B0A58"/>
    <w:rsid w:val="005B1D1C"/>
    <w:rsid w:val="005B1F87"/>
    <w:rsid w:val="005B2044"/>
    <w:rsid w:val="005B2749"/>
    <w:rsid w:val="005B469F"/>
    <w:rsid w:val="005D1F63"/>
    <w:rsid w:val="005D59CA"/>
    <w:rsid w:val="005D6DA2"/>
    <w:rsid w:val="005D6F60"/>
    <w:rsid w:val="005E1F3B"/>
    <w:rsid w:val="005E371D"/>
    <w:rsid w:val="005F7239"/>
    <w:rsid w:val="00600E31"/>
    <w:rsid w:val="0061129C"/>
    <w:rsid w:val="00614103"/>
    <w:rsid w:val="00615DCF"/>
    <w:rsid w:val="00620AF9"/>
    <w:rsid w:val="00620D91"/>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46E9"/>
    <w:rsid w:val="00677341"/>
    <w:rsid w:val="006815D3"/>
    <w:rsid w:val="00686C26"/>
    <w:rsid w:val="00691FF3"/>
    <w:rsid w:val="0069430E"/>
    <w:rsid w:val="006A1F6C"/>
    <w:rsid w:val="006A5D6D"/>
    <w:rsid w:val="006B05D8"/>
    <w:rsid w:val="006B09DC"/>
    <w:rsid w:val="006B27B5"/>
    <w:rsid w:val="006B456E"/>
    <w:rsid w:val="006C78E9"/>
    <w:rsid w:val="006D2132"/>
    <w:rsid w:val="006D6673"/>
    <w:rsid w:val="006D7008"/>
    <w:rsid w:val="006E0634"/>
    <w:rsid w:val="006E0B64"/>
    <w:rsid w:val="006E4B25"/>
    <w:rsid w:val="006F0E86"/>
    <w:rsid w:val="006F24E0"/>
    <w:rsid w:val="006F5563"/>
    <w:rsid w:val="0071097B"/>
    <w:rsid w:val="00714582"/>
    <w:rsid w:val="00715D2B"/>
    <w:rsid w:val="007309C3"/>
    <w:rsid w:val="00736014"/>
    <w:rsid w:val="007367A8"/>
    <w:rsid w:val="00737E01"/>
    <w:rsid w:val="00753D4E"/>
    <w:rsid w:val="007604DF"/>
    <w:rsid w:val="007636EF"/>
    <w:rsid w:val="00767318"/>
    <w:rsid w:val="00767DBD"/>
    <w:rsid w:val="00770946"/>
    <w:rsid w:val="00773D6D"/>
    <w:rsid w:val="00774B01"/>
    <w:rsid w:val="007767E3"/>
    <w:rsid w:val="00782B6E"/>
    <w:rsid w:val="0078388C"/>
    <w:rsid w:val="00784B47"/>
    <w:rsid w:val="00792D66"/>
    <w:rsid w:val="0079697B"/>
    <w:rsid w:val="007A2107"/>
    <w:rsid w:val="007A3623"/>
    <w:rsid w:val="007A36C9"/>
    <w:rsid w:val="007A6103"/>
    <w:rsid w:val="007A67B7"/>
    <w:rsid w:val="007C415D"/>
    <w:rsid w:val="007D04A9"/>
    <w:rsid w:val="007D0663"/>
    <w:rsid w:val="007D6C77"/>
    <w:rsid w:val="007E2165"/>
    <w:rsid w:val="007E3916"/>
    <w:rsid w:val="007F48A0"/>
    <w:rsid w:val="007F6B38"/>
    <w:rsid w:val="00804219"/>
    <w:rsid w:val="0081121A"/>
    <w:rsid w:val="0081611B"/>
    <w:rsid w:val="00830EA5"/>
    <w:rsid w:val="00833390"/>
    <w:rsid w:val="008444E0"/>
    <w:rsid w:val="0085074A"/>
    <w:rsid w:val="00850892"/>
    <w:rsid w:val="0085384A"/>
    <w:rsid w:val="00853B61"/>
    <w:rsid w:val="00860D41"/>
    <w:rsid w:val="008654B9"/>
    <w:rsid w:val="00867AFA"/>
    <w:rsid w:val="00874221"/>
    <w:rsid w:val="00876851"/>
    <w:rsid w:val="008811A6"/>
    <w:rsid w:val="00886821"/>
    <w:rsid w:val="00887FD8"/>
    <w:rsid w:val="00894E1A"/>
    <w:rsid w:val="008A352D"/>
    <w:rsid w:val="008B1A51"/>
    <w:rsid w:val="008B207B"/>
    <w:rsid w:val="008C024A"/>
    <w:rsid w:val="008C1B4A"/>
    <w:rsid w:val="008D2B8E"/>
    <w:rsid w:val="008D3295"/>
    <w:rsid w:val="008D66D0"/>
    <w:rsid w:val="008D7B70"/>
    <w:rsid w:val="008D7C90"/>
    <w:rsid w:val="008E09BD"/>
    <w:rsid w:val="008E0B52"/>
    <w:rsid w:val="008E1C6C"/>
    <w:rsid w:val="008F24B0"/>
    <w:rsid w:val="009047DE"/>
    <w:rsid w:val="00905812"/>
    <w:rsid w:val="00905AC3"/>
    <w:rsid w:val="00907004"/>
    <w:rsid w:val="0091649B"/>
    <w:rsid w:val="00924780"/>
    <w:rsid w:val="00924D62"/>
    <w:rsid w:val="00925E3F"/>
    <w:rsid w:val="00926992"/>
    <w:rsid w:val="00927EBE"/>
    <w:rsid w:val="00930B3A"/>
    <w:rsid w:val="009310A2"/>
    <w:rsid w:val="009344D7"/>
    <w:rsid w:val="009362AA"/>
    <w:rsid w:val="00936318"/>
    <w:rsid w:val="009525D5"/>
    <w:rsid w:val="009542D0"/>
    <w:rsid w:val="009928A8"/>
    <w:rsid w:val="00994451"/>
    <w:rsid w:val="00996F85"/>
    <w:rsid w:val="009A0C32"/>
    <w:rsid w:val="009A0F39"/>
    <w:rsid w:val="009A2B0F"/>
    <w:rsid w:val="009B0273"/>
    <w:rsid w:val="009C5A5B"/>
    <w:rsid w:val="009D67FD"/>
    <w:rsid w:val="009E6158"/>
    <w:rsid w:val="00A00720"/>
    <w:rsid w:val="00A01CC6"/>
    <w:rsid w:val="00A05008"/>
    <w:rsid w:val="00A0701F"/>
    <w:rsid w:val="00A10064"/>
    <w:rsid w:val="00A22ED9"/>
    <w:rsid w:val="00A25D79"/>
    <w:rsid w:val="00A27D2A"/>
    <w:rsid w:val="00A339FE"/>
    <w:rsid w:val="00A40872"/>
    <w:rsid w:val="00A536D6"/>
    <w:rsid w:val="00A54308"/>
    <w:rsid w:val="00A54C9D"/>
    <w:rsid w:val="00A60EAC"/>
    <w:rsid w:val="00A638AC"/>
    <w:rsid w:val="00A670E4"/>
    <w:rsid w:val="00A75E1C"/>
    <w:rsid w:val="00A77010"/>
    <w:rsid w:val="00A80F49"/>
    <w:rsid w:val="00A858D6"/>
    <w:rsid w:val="00A8602D"/>
    <w:rsid w:val="00AA220A"/>
    <w:rsid w:val="00AA4BF5"/>
    <w:rsid w:val="00AA6FAD"/>
    <w:rsid w:val="00AB3EBE"/>
    <w:rsid w:val="00AB533E"/>
    <w:rsid w:val="00AC52E1"/>
    <w:rsid w:val="00AC7E40"/>
    <w:rsid w:val="00AD259A"/>
    <w:rsid w:val="00AF3F10"/>
    <w:rsid w:val="00AF4ACA"/>
    <w:rsid w:val="00B00D46"/>
    <w:rsid w:val="00B07208"/>
    <w:rsid w:val="00B07D4D"/>
    <w:rsid w:val="00B11509"/>
    <w:rsid w:val="00B11EC3"/>
    <w:rsid w:val="00B17167"/>
    <w:rsid w:val="00B25B1A"/>
    <w:rsid w:val="00B26CA7"/>
    <w:rsid w:val="00B32D6C"/>
    <w:rsid w:val="00B3738F"/>
    <w:rsid w:val="00B4030B"/>
    <w:rsid w:val="00B41041"/>
    <w:rsid w:val="00B46B80"/>
    <w:rsid w:val="00B502F0"/>
    <w:rsid w:val="00B60BB6"/>
    <w:rsid w:val="00B63F04"/>
    <w:rsid w:val="00B7689B"/>
    <w:rsid w:val="00B81890"/>
    <w:rsid w:val="00B86433"/>
    <w:rsid w:val="00BA1C4F"/>
    <w:rsid w:val="00BA42A6"/>
    <w:rsid w:val="00BB58D7"/>
    <w:rsid w:val="00BB772F"/>
    <w:rsid w:val="00BC1E6E"/>
    <w:rsid w:val="00BD0FE4"/>
    <w:rsid w:val="00BE6774"/>
    <w:rsid w:val="00BF17B3"/>
    <w:rsid w:val="00BF1BAD"/>
    <w:rsid w:val="00BF2029"/>
    <w:rsid w:val="00BF591E"/>
    <w:rsid w:val="00BF6BCB"/>
    <w:rsid w:val="00C00F45"/>
    <w:rsid w:val="00C02CCF"/>
    <w:rsid w:val="00C05B0F"/>
    <w:rsid w:val="00C07EE9"/>
    <w:rsid w:val="00C10468"/>
    <w:rsid w:val="00C11E9B"/>
    <w:rsid w:val="00C14F87"/>
    <w:rsid w:val="00C433E2"/>
    <w:rsid w:val="00C47A29"/>
    <w:rsid w:val="00C56413"/>
    <w:rsid w:val="00C61F4F"/>
    <w:rsid w:val="00C731F5"/>
    <w:rsid w:val="00C847A4"/>
    <w:rsid w:val="00C9115C"/>
    <w:rsid w:val="00C9473F"/>
    <w:rsid w:val="00C96DE7"/>
    <w:rsid w:val="00C976A3"/>
    <w:rsid w:val="00CA0832"/>
    <w:rsid w:val="00CA7D20"/>
    <w:rsid w:val="00CC1070"/>
    <w:rsid w:val="00CC3B20"/>
    <w:rsid w:val="00CC5B3B"/>
    <w:rsid w:val="00CD3AAD"/>
    <w:rsid w:val="00D04DD4"/>
    <w:rsid w:val="00D22019"/>
    <w:rsid w:val="00D23A1A"/>
    <w:rsid w:val="00D2748C"/>
    <w:rsid w:val="00D32325"/>
    <w:rsid w:val="00D379E4"/>
    <w:rsid w:val="00D400C7"/>
    <w:rsid w:val="00D40ADF"/>
    <w:rsid w:val="00D45D8A"/>
    <w:rsid w:val="00D5471E"/>
    <w:rsid w:val="00D61F52"/>
    <w:rsid w:val="00D62646"/>
    <w:rsid w:val="00D640C7"/>
    <w:rsid w:val="00D70E10"/>
    <w:rsid w:val="00D86B62"/>
    <w:rsid w:val="00D9625C"/>
    <w:rsid w:val="00D96E8A"/>
    <w:rsid w:val="00DA08E7"/>
    <w:rsid w:val="00DA39F0"/>
    <w:rsid w:val="00DA3A4A"/>
    <w:rsid w:val="00DA68EE"/>
    <w:rsid w:val="00DA6FCD"/>
    <w:rsid w:val="00DB1A03"/>
    <w:rsid w:val="00DB5A1C"/>
    <w:rsid w:val="00DD003E"/>
    <w:rsid w:val="00DD693C"/>
    <w:rsid w:val="00DF4CF0"/>
    <w:rsid w:val="00E04E28"/>
    <w:rsid w:val="00E05CD8"/>
    <w:rsid w:val="00E10211"/>
    <w:rsid w:val="00E41C8B"/>
    <w:rsid w:val="00E50485"/>
    <w:rsid w:val="00E54556"/>
    <w:rsid w:val="00E56098"/>
    <w:rsid w:val="00E577D7"/>
    <w:rsid w:val="00E615C2"/>
    <w:rsid w:val="00E6700F"/>
    <w:rsid w:val="00E714CA"/>
    <w:rsid w:val="00E90691"/>
    <w:rsid w:val="00E90E19"/>
    <w:rsid w:val="00E972F3"/>
    <w:rsid w:val="00EA024C"/>
    <w:rsid w:val="00EA1C27"/>
    <w:rsid w:val="00EA5D7A"/>
    <w:rsid w:val="00EC15C9"/>
    <w:rsid w:val="00EC3057"/>
    <w:rsid w:val="00EC3B90"/>
    <w:rsid w:val="00EE1352"/>
    <w:rsid w:val="00EF1BE7"/>
    <w:rsid w:val="00EF609F"/>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32F"/>
    <w:rsid w:val="00F80909"/>
    <w:rsid w:val="00F84721"/>
    <w:rsid w:val="00F84938"/>
    <w:rsid w:val="00F85685"/>
    <w:rsid w:val="00FA23EB"/>
    <w:rsid w:val="00FA5248"/>
    <w:rsid w:val="00FA7AA0"/>
    <w:rsid w:val="00FB0E70"/>
    <w:rsid w:val="00FC1B2B"/>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8DA2E-94F5-45B2-8B08-695B1A28D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