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F7861" w:rsidRPr="00070135" w:rsidP="00070135">
      <w:pPr>
        <w:ind w:firstLine="567"/>
        <w:jc w:val="right"/>
        <w:rPr>
          <w:bCs/>
          <w:sz w:val="24"/>
          <w:szCs w:val="24"/>
        </w:rPr>
      </w:pPr>
      <w:r w:rsidRPr="00070135">
        <w:rPr>
          <w:bCs/>
          <w:sz w:val="24"/>
          <w:szCs w:val="24"/>
        </w:rPr>
        <w:t xml:space="preserve">        Дело № 5-6-</w:t>
      </w:r>
      <w:r w:rsidR="00296E63">
        <w:rPr>
          <w:bCs/>
          <w:sz w:val="24"/>
          <w:szCs w:val="24"/>
        </w:rPr>
        <w:t>198</w:t>
      </w:r>
      <w:r w:rsidRPr="00070135">
        <w:rPr>
          <w:bCs/>
          <w:sz w:val="24"/>
          <w:szCs w:val="24"/>
        </w:rPr>
        <w:t>/202</w:t>
      </w:r>
      <w:r w:rsidRPr="00070135" w:rsidR="00E87BE2">
        <w:rPr>
          <w:bCs/>
          <w:sz w:val="24"/>
          <w:szCs w:val="24"/>
        </w:rPr>
        <w:t>6</w:t>
      </w:r>
    </w:p>
    <w:p w:rsidR="004F7861" w:rsidRPr="00070135" w:rsidP="004F7861">
      <w:pPr>
        <w:ind w:firstLine="567"/>
        <w:jc w:val="center"/>
        <w:rPr>
          <w:b/>
          <w:bCs/>
          <w:sz w:val="24"/>
          <w:szCs w:val="24"/>
        </w:rPr>
      </w:pPr>
      <w:r w:rsidRPr="00070135">
        <w:rPr>
          <w:b/>
          <w:bCs/>
          <w:sz w:val="24"/>
          <w:szCs w:val="24"/>
        </w:rPr>
        <w:t>П</w:t>
      </w:r>
      <w:r w:rsidRPr="00070135">
        <w:rPr>
          <w:b/>
          <w:bCs/>
          <w:sz w:val="24"/>
          <w:szCs w:val="24"/>
        </w:rPr>
        <w:t xml:space="preserve"> О С Т А Н О В Л Е Н И Е</w:t>
      </w:r>
    </w:p>
    <w:p w:rsidR="004F7861" w:rsidRPr="00070135" w:rsidP="004F7861">
      <w:pPr>
        <w:ind w:firstLine="567"/>
        <w:jc w:val="center"/>
        <w:rPr>
          <w:b/>
          <w:bCs/>
          <w:sz w:val="24"/>
          <w:szCs w:val="24"/>
        </w:rPr>
      </w:pPr>
    </w:p>
    <w:p w:rsidR="004F7861" w:rsidRPr="00070135" w:rsidP="004F7861">
      <w:pPr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11</w:t>
      </w:r>
      <w:r w:rsidRPr="00070135" w:rsidR="003523C8">
        <w:rPr>
          <w:bCs/>
          <w:sz w:val="24"/>
          <w:szCs w:val="24"/>
        </w:rPr>
        <w:t xml:space="preserve"> </w:t>
      </w:r>
      <w:r w:rsidR="00CA39D0">
        <w:rPr>
          <w:bCs/>
          <w:sz w:val="24"/>
          <w:szCs w:val="24"/>
        </w:rPr>
        <w:t>июня</w:t>
      </w:r>
      <w:r w:rsidRPr="00070135" w:rsidR="001C2561">
        <w:rPr>
          <w:bCs/>
          <w:sz w:val="24"/>
          <w:szCs w:val="24"/>
        </w:rPr>
        <w:t xml:space="preserve"> 202</w:t>
      </w:r>
      <w:r w:rsidRPr="00070135" w:rsidR="00E87BE2">
        <w:rPr>
          <w:bCs/>
          <w:sz w:val="24"/>
          <w:szCs w:val="24"/>
        </w:rPr>
        <w:t>6</w:t>
      </w:r>
      <w:r w:rsidRPr="00070135" w:rsidR="001C2561">
        <w:rPr>
          <w:bCs/>
          <w:sz w:val="24"/>
          <w:szCs w:val="24"/>
        </w:rPr>
        <w:t xml:space="preserve"> года</w:t>
      </w:r>
      <w:r w:rsidRPr="00070135" w:rsidR="001C2561">
        <w:rPr>
          <w:bCs/>
          <w:sz w:val="24"/>
          <w:szCs w:val="24"/>
        </w:rPr>
        <w:tab/>
      </w:r>
      <w:r w:rsidRPr="00070135" w:rsidR="001C2561">
        <w:rPr>
          <w:bCs/>
          <w:sz w:val="24"/>
          <w:szCs w:val="24"/>
        </w:rPr>
        <w:tab/>
        <w:t xml:space="preserve">            </w:t>
      </w:r>
      <w:r w:rsidRPr="00070135">
        <w:rPr>
          <w:bCs/>
          <w:sz w:val="24"/>
          <w:szCs w:val="24"/>
        </w:rPr>
        <w:t xml:space="preserve">                                </w:t>
      </w:r>
      <w:r w:rsidRPr="00070135" w:rsidR="00022E35">
        <w:rPr>
          <w:bCs/>
          <w:sz w:val="24"/>
          <w:szCs w:val="24"/>
        </w:rPr>
        <w:t xml:space="preserve">        </w:t>
      </w:r>
      <w:r w:rsidR="00070135">
        <w:rPr>
          <w:bCs/>
          <w:sz w:val="24"/>
          <w:szCs w:val="24"/>
        </w:rPr>
        <w:t xml:space="preserve">                      </w:t>
      </w:r>
      <w:r w:rsidRPr="00070135">
        <w:rPr>
          <w:bCs/>
          <w:sz w:val="24"/>
          <w:szCs w:val="24"/>
        </w:rPr>
        <w:t xml:space="preserve">г. Симферополь </w:t>
      </w:r>
    </w:p>
    <w:p w:rsidR="004F7861" w:rsidRPr="00070135" w:rsidP="004F7861">
      <w:pPr>
        <w:ind w:firstLine="567"/>
        <w:jc w:val="both"/>
        <w:rPr>
          <w:bCs/>
          <w:sz w:val="24"/>
          <w:szCs w:val="24"/>
        </w:rPr>
      </w:pPr>
    </w:p>
    <w:p w:rsidR="00871BB6" w:rsidP="00AE795E">
      <w:pPr>
        <w:ind w:firstLine="567"/>
        <w:jc w:val="both"/>
        <w:rPr>
          <w:bCs/>
          <w:sz w:val="24"/>
          <w:szCs w:val="24"/>
        </w:rPr>
      </w:pPr>
      <w:r w:rsidRPr="00070135">
        <w:rPr>
          <w:sz w:val="24"/>
          <w:szCs w:val="24"/>
        </w:rPr>
        <w:t>Мировой судья судебного участка № 6 Железнодорожного судебного района города Симферополя Республики Крым Авдеева К.К.</w:t>
      </w:r>
      <w:r w:rsidR="00070135">
        <w:rPr>
          <w:bCs/>
          <w:sz w:val="24"/>
          <w:szCs w:val="24"/>
        </w:rPr>
        <w:t xml:space="preserve">, </w:t>
      </w:r>
      <w:r w:rsidRPr="00070135">
        <w:rPr>
          <w:bCs/>
          <w:sz w:val="24"/>
          <w:szCs w:val="24"/>
        </w:rPr>
        <w:t>рассмотрев в открытом судебном заседании материалы дела об административном правонарушении, в отношении</w:t>
      </w:r>
      <w:r w:rsidRPr="00070135" w:rsidR="007717DD">
        <w:rPr>
          <w:bCs/>
          <w:sz w:val="24"/>
          <w:szCs w:val="24"/>
        </w:rPr>
        <w:t>:</w:t>
      </w:r>
      <w:r w:rsidRPr="00070135">
        <w:rPr>
          <w:bCs/>
          <w:sz w:val="24"/>
          <w:szCs w:val="24"/>
        </w:rPr>
        <w:t xml:space="preserve">  </w:t>
      </w:r>
      <w:r w:rsidRPr="00070135">
        <w:rPr>
          <w:sz w:val="24"/>
          <w:szCs w:val="24"/>
          <w:shd w:val="clear" w:color="auto" w:fill="FFFFFF"/>
        </w:rPr>
        <w:t xml:space="preserve">должностного лица – </w:t>
      </w:r>
      <w:r w:rsidRPr="00296E63" w:rsidR="00296E63">
        <w:rPr>
          <w:sz w:val="24"/>
          <w:szCs w:val="24"/>
          <w:shd w:val="clear" w:color="auto" w:fill="FFFFFF"/>
        </w:rPr>
        <w:t>директора Общества с ограниченной ответственностью «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="00443F3A">
        <w:rPr>
          <w:sz w:val="24"/>
          <w:szCs w:val="24"/>
          <w:shd w:val="clear" w:color="auto" w:fill="FFFFFF"/>
        </w:rPr>
        <w:t>данные изъяты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Pr="00296E63" w:rsidR="00296E63">
        <w:rPr>
          <w:sz w:val="24"/>
          <w:szCs w:val="24"/>
          <w:shd w:val="clear" w:color="auto" w:fill="FFFFFF"/>
        </w:rPr>
        <w:t xml:space="preserve">» </w:t>
      </w:r>
      <w:r w:rsidR="00443F3A">
        <w:rPr>
          <w:sz w:val="24"/>
          <w:szCs w:val="24"/>
          <w:shd w:val="clear" w:color="auto" w:fill="FFFFFF"/>
        </w:rPr>
        <w:t>Ч.</w:t>
      </w:r>
      <w:r w:rsidRPr="00296E63" w:rsidR="00296E63">
        <w:rPr>
          <w:sz w:val="24"/>
          <w:szCs w:val="24"/>
          <w:shd w:val="clear" w:color="auto" w:fill="FFFFFF"/>
        </w:rPr>
        <w:t xml:space="preserve">, 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="00443F3A">
        <w:rPr>
          <w:sz w:val="24"/>
          <w:szCs w:val="24"/>
          <w:shd w:val="clear" w:color="auto" w:fill="FFFFFF"/>
        </w:rPr>
        <w:t>идентификационные данные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Pr="00070135" w:rsidR="00070135">
        <w:rPr>
          <w:sz w:val="24"/>
          <w:szCs w:val="24"/>
          <w:shd w:val="clear" w:color="auto" w:fill="FFFFFF"/>
        </w:rPr>
        <w:t>,</w:t>
      </w:r>
      <w:r w:rsidR="00070135">
        <w:rPr>
          <w:bCs/>
          <w:sz w:val="24"/>
          <w:szCs w:val="24"/>
        </w:rPr>
        <w:t xml:space="preserve"> </w:t>
      </w:r>
      <w:r w:rsidRPr="00070135">
        <w:rPr>
          <w:bCs/>
          <w:sz w:val="24"/>
          <w:szCs w:val="24"/>
        </w:rPr>
        <w:t>о привлечении к административной ответственности за пра</w:t>
      </w:r>
      <w:r w:rsidRPr="00070135" w:rsidR="001C2561">
        <w:rPr>
          <w:bCs/>
          <w:sz w:val="24"/>
          <w:szCs w:val="24"/>
        </w:rPr>
        <w:t>вонарушение, предусмотренное ч.</w:t>
      </w:r>
      <w:r w:rsidRPr="00070135" w:rsidR="007717DD">
        <w:rPr>
          <w:bCs/>
          <w:sz w:val="24"/>
          <w:szCs w:val="24"/>
        </w:rPr>
        <w:t xml:space="preserve"> </w:t>
      </w:r>
      <w:r w:rsidRPr="00070135" w:rsidR="001C2561">
        <w:rPr>
          <w:bCs/>
          <w:sz w:val="24"/>
          <w:szCs w:val="24"/>
        </w:rPr>
        <w:t>4 ст. 15.33</w:t>
      </w:r>
      <w:r w:rsidRPr="00070135">
        <w:rPr>
          <w:bCs/>
          <w:sz w:val="24"/>
          <w:szCs w:val="24"/>
        </w:rPr>
        <w:t xml:space="preserve"> Кодекса Российской Федерации об административных правонарушениях, </w:t>
      </w:r>
    </w:p>
    <w:p w:rsidR="00AE795E" w:rsidRPr="00070135" w:rsidP="00AE795E">
      <w:pPr>
        <w:ind w:firstLine="567"/>
        <w:jc w:val="both"/>
        <w:rPr>
          <w:bCs/>
          <w:sz w:val="24"/>
          <w:szCs w:val="24"/>
        </w:rPr>
      </w:pPr>
    </w:p>
    <w:p w:rsidR="004F7861" w:rsidRPr="00070135" w:rsidP="004F7861">
      <w:pPr>
        <w:ind w:firstLine="567"/>
        <w:jc w:val="both"/>
        <w:rPr>
          <w:b/>
          <w:bCs/>
          <w:sz w:val="24"/>
          <w:szCs w:val="24"/>
        </w:rPr>
      </w:pPr>
      <w:r w:rsidRPr="00070135">
        <w:rPr>
          <w:bCs/>
          <w:sz w:val="24"/>
          <w:szCs w:val="24"/>
        </w:rPr>
        <w:t xml:space="preserve"> </w:t>
      </w:r>
      <w:r w:rsidRPr="00070135">
        <w:rPr>
          <w:bCs/>
          <w:sz w:val="24"/>
          <w:szCs w:val="24"/>
        </w:rPr>
        <w:tab/>
      </w:r>
      <w:r w:rsidRPr="00070135">
        <w:rPr>
          <w:bCs/>
          <w:sz w:val="24"/>
          <w:szCs w:val="24"/>
        </w:rPr>
        <w:tab/>
      </w:r>
      <w:r w:rsidRPr="00070135">
        <w:rPr>
          <w:bCs/>
          <w:sz w:val="24"/>
          <w:szCs w:val="24"/>
        </w:rPr>
        <w:tab/>
      </w:r>
      <w:r w:rsidRPr="00070135">
        <w:rPr>
          <w:bCs/>
          <w:sz w:val="24"/>
          <w:szCs w:val="24"/>
        </w:rPr>
        <w:tab/>
      </w:r>
      <w:r w:rsidRPr="00070135">
        <w:rPr>
          <w:bCs/>
          <w:sz w:val="24"/>
          <w:szCs w:val="24"/>
        </w:rPr>
        <w:tab/>
        <w:t xml:space="preserve">    </w:t>
      </w:r>
      <w:r w:rsidR="001C7DF1">
        <w:rPr>
          <w:bCs/>
          <w:sz w:val="24"/>
          <w:szCs w:val="24"/>
        </w:rPr>
        <w:t xml:space="preserve">       </w:t>
      </w:r>
      <w:r w:rsidRPr="00070135">
        <w:rPr>
          <w:b/>
          <w:bCs/>
          <w:sz w:val="24"/>
          <w:szCs w:val="24"/>
        </w:rPr>
        <w:t>УСТАНОВИЛ:</w:t>
      </w:r>
    </w:p>
    <w:p w:rsidR="00070135" w:rsidRPr="00070135" w:rsidP="004F7861">
      <w:pPr>
        <w:ind w:firstLine="567"/>
        <w:jc w:val="both"/>
        <w:rPr>
          <w:b/>
          <w:bCs/>
          <w:sz w:val="24"/>
          <w:szCs w:val="24"/>
        </w:rPr>
      </w:pPr>
    </w:p>
    <w:p w:rsidR="00D929B2" w:rsidRPr="00070135" w:rsidP="00D929B2">
      <w:pPr>
        <w:pStyle w:val="NormalWeb"/>
        <w:spacing w:before="0" w:beforeAutospacing="0" w:after="0" w:afterAutospacing="0" w:line="288" w:lineRule="atLeast"/>
        <w:ind w:firstLine="540"/>
        <w:jc w:val="both"/>
        <w:rPr>
          <w:shd w:val="clear" w:color="auto" w:fill="FFFFFF"/>
        </w:rPr>
      </w:pPr>
      <w:r w:rsidRPr="00070135">
        <w:rPr>
          <w:shd w:val="clear" w:color="auto" w:fill="FFFFFF"/>
        </w:rPr>
        <w:t xml:space="preserve">Начальником отдела Отделения Фонда пенсионного и социального страхования Российской Федерации по Республике Крым </w:t>
      </w:r>
      <w:r w:rsidR="00443F3A">
        <w:rPr>
          <w:shd w:val="clear" w:color="auto" w:fill="FFFFFF"/>
        </w:rPr>
        <w:t>Ф</w:t>
      </w:r>
      <w:r w:rsidRPr="00070135" w:rsidR="003523C8">
        <w:rPr>
          <w:shd w:val="clear" w:color="auto" w:fill="FFFFFF"/>
        </w:rPr>
        <w:t>.</w:t>
      </w:r>
      <w:r w:rsidRPr="00070135">
        <w:rPr>
          <w:shd w:val="clear" w:color="auto" w:fill="FFFFFF"/>
        </w:rPr>
        <w:t xml:space="preserve"> составлен протокол об </w:t>
      </w:r>
      <w:r w:rsidRPr="00070135" w:rsidR="00F200CD">
        <w:rPr>
          <w:shd w:val="clear" w:color="auto" w:fill="FFFFFF"/>
        </w:rPr>
        <w:t>административном правонарушении</w:t>
      </w:r>
      <w:r w:rsidRPr="00070135">
        <w:rPr>
          <w:shd w:val="clear" w:color="auto" w:fill="FFFFFF"/>
        </w:rPr>
        <w:t xml:space="preserve"> в отношении </w:t>
      </w:r>
      <w:r w:rsidR="00443F3A">
        <w:rPr>
          <w:shd w:val="clear" w:color="auto" w:fill="FFFFFF"/>
        </w:rPr>
        <w:t>Ч</w:t>
      </w:r>
      <w:r w:rsidR="00296E63">
        <w:rPr>
          <w:shd w:val="clear" w:color="auto" w:fill="FFFFFF"/>
        </w:rPr>
        <w:t>.</w:t>
      </w:r>
      <w:r w:rsidRPr="00070135">
        <w:rPr>
          <w:shd w:val="clear" w:color="auto" w:fill="FFFFFF"/>
        </w:rPr>
        <w:t>, котор</w:t>
      </w:r>
      <w:r w:rsidRPr="00070135" w:rsidR="00E87BE2">
        <w:rPr>
          <w:shd w:val="clear" w:color="auto" w:fill="FFFFFF"/>
        </w:rPr>
        <w:t>ая,</w:t>
      </w:r>
      <w:r w:rsidRPr="00070135">
        <w:rPr>
          <w:shd w:val="clear" w:color="auto" w:fill="FFFFFF"/>
        </w:rPr>
        <w:t xml:space="preserve"> являясь должностным лицом – </w:t>
      </w:r>
      <w:r w:rsidR="00CA39D0">
        <w:rPr>
          <w:shd w:val="clear" w:color="auto" w:fill="FFFFFF"/>
        </w:rPr>
        <w:t>руководителем</w:t>
      </w:r>
      <w:r w:rsidRPr="00070135" w:rsidR="00CA39D0">
        <w:rPr>
          <w:shd w:val="clear" w:color="auto" w:fill="FFFFFF"/>
        </w:rPr>
        <w:t xml:space="preserve"> Общества с ограниченной ответственностью «</w:t>
      </w:r>
      <w:r w:rsidRPr="00443F3A" w:rsidR="00443F3A">
        <w:rPr>
          <w:shd w:val="clear" w:color="auto" w:fill="FFFFFF"/>
        </w:rPr>
        <w:t>/</w:t>
      </w:r>
      <w:r w:rsidR="00443F3A">
        <w:rPr>
          <w:shd w:val="clear" w:color="auto" w:fill="FFFFFF"/>
        </w:rPr>
        <w:t>данные изъяты</w:t>
      </w:r>
      <w:r w:rsidRPr="00443F3A" w:rsidR="00443F3A">
        <w:rPr>
          <w:shd w:val="clear" w:color="auto" w:fill="FFFFFF"/>
        </w:rPr>
        <w:t>/</w:t>
      </w:r>
      <w:r w:rsidRPr="00070135" w:rsidR="00CA39D0">
        <w:rPr>
          <w:shd w:val="clear" w:color="auto" w:fill="FFFFFF"/>
        </w:rPr>
        <w:t>»</w:t>
      </w:r>
      <w:r w:rsidRPr="00070135">
        <w:rPr>
          <w:shd w:val="clear" w:color="auto" w:fill="FFFFFF"/>
        </w:rPr>
        <w:t xml:space="preserve">, зарегистрированного по </w:t>
      </w:r>
      <w:r w:rsidRPr="00AB097A">
        <w:rPr>
          <w:shd w:val="clear" w:color="auto" w:fill="FFFFFF"/>
        </w:rPr>
        <w:t xml:space="preserve">адресу: </w:t>
      </w:r>
      <w:r w:rsidRPr="00443F3A" w:rsidR="00443F3A">
        <w:rPr>
          <w:shd w:val="clear" w:color="auto" w:fill="FFFFFF"/>
        </w:rPr>
        <w:t>/</w:t>
      </w:r>
      <w:r w:rsidR="00443F3A">
        <w:rPr>
          <w:shd w:val="clear" w:color="auto" w:fill="FFFFFF"/>
        </w:rPr>
        <w:t>данные изъяты</w:t>
      </w:r>
      <w:r w:rsidRPr="00443F3A" w:rsidR="00443F3A">
        <w:rPr>
          <w:shd w:val="clear" w:color="auto" w:fill="FFFFFF"/>
        </w:rPr>
        <w:t>/</w:t>
      </w:r>
      <w:r w:rsidRPr="00AB097A" w:rsidR="00070135">
        <w:rPr>
          <w:shd w:val="clear" w:color="auto" w:fill="FFFFFF"/>
        </w:rPr>
        <w:t>,</w:t>
      </w:r>
      <w:r w:rsidRPr="00AB097A" w:rsidR="007717DD">
        <w:rPr>
          <w:shd w:val="clear" w:color="auto" w:fill="FFFFFF"/>
        </w:rPr>
        <w:t xml:space="preserve"> </w:t>
      </w:r>
      <w:r w:rsidRPr="00AB097A" w:rsidR="0010374B">
        <w:rPr>
          <w:shd w:val="clear" w:color="auto" w:fill="FFFFFF"/>
        </w:rPr>
        <w:t>в</w:t>
      </w:r>
      <w:r w:rsidRPr="00070135" w:rsidR="0010374B">
        <w:rPr>
          <w:shd w:val="clear" w:color="auto" w:fill="FFFFFF"/>
        </w:rPr>
        <w:t xml:space="preserve"> нарушени</w:t>
      </w:r>
      <w:r w:rsidRPr="00070135" w:rsidR="007717DD">
        <w:rPr>
          <w:shd w:val="clear" w:color="auto" w:fill="FFFFFF"/>
        </w:rPr>
        <w:t xml:space="preserve">е </w:t>
      </w:r>
      <w:r w:rsidRPr="00070135" w:rsidR="0010374B">
        <w:rPr>
          <w:shd w:val="clear" w:color="auto" w:fill="FFFFFF"/>
        </w:rPr>
        <w:t>ч. 8 ст. 13 Федерального</w:t>
      </w:r>
      <w:r w:rsidRPr="00070135" w:rsidR="001A6581">
        <w:rPr>
          <w:shd w:val="clear" w:color="auto" w:fill="FFFFFF"/>
        </w:rPr>
        <w:t xml:space="preserve"> закона от 29.12.2006 № 255-ФЗ «</w:t>
      </w:r>
      <w:r w:rsidRPr="00070135" w:rsidR="0010374B">
        <w:rPr>
          <w:shd w:val="clear" w:color="auto" w:fill="FFFFFF"/>
        </w:rPr>
        <w:t>Об обязательном социальном страховании на случай временной нетрудоспособности и в связи</w:t>
      </w:r>
      <w:r w:rsidRPr="00070135" w:rsidR="0010374B">
        <w:rPr>
          <w:shd w:val="clear" w:color="auto" w:fill="FFFFFF"/>
        </w:rPr>
        <w:t xml:space="preserve"> </w:t>
      </w:r>
      <w:r w:rsidRPr="00070135" w:rsidR="0010374B">
        <w:rPr>
          <w:shd w:val="clear" w:color="auto" w:fill="FFFFFF"/>
        </w:rPr>
        <w:t>с материнством</w:t>
      </w:r>
      <w:r w:rsidRPr="00070135" w:rsidR="001A6581">
        <w:rPr>
          <w:shd w:val="clear" w:color="auto" w:fill="FFFFFF"/>
        </w:rPr>
        <w:t>»</w:t>
      </w:r>
      <w:r w:rsidRPr="00070135" w:rsidR="0010374B">
        <w:rPr>
          <w:shd w:val="clear" w:color="auto" w:fill="FFFFFF"/>
        </w:rPr>
        <w:t xml:space="preserve"> нарушил</w:t>
      </w:r>
      <w:r w:rsidRPr="00070135" w:rsidR="00E87BE2">
        <w:rPr>
          <w:shd w:val="clear" w:color="auto" w:fill="FFFFFF"/>
        </w:rPr>
        <w:t>а</w:t>
      </w:r>
      <w:r w:rsidRPr="00070135" w:rsidR="0010374B">
        <w:rPr>
          <w:shd w:val="clear" w:color="auto" w:fill="FFFFFF"/>
        </w:rPr>
        <w:t xml:space="preserve"> срок предоставления документов, а именно</w:t>
      </w:r>
      <w:r w:rsidRPr="00070135" w:rsidR="00AD4C79">
        <w:rPr>
          <w:shd w:val="clear" w:color="auto" w:fill="FFFFFF"/>
        </w:rPr>
        <w:t xml:space="preserve">: </w:t>
      </w:r>
      <w:r w:rsidRPr="00070135">
        <w:rPr>
          <w:shd w:val="clear" w:color="auto" w:fill="FFFFFF"/>
        </w:rPr>
        <w:t>не представил</w:t>
      </w:r>
      <w:r w:rsidRPr="00070135" w:rsidR="00E87BE2">
        <w:rPr>
          <w:shd w:val="clear" w:color="auto" w:fill="FFFFFF"/>
        </w:rPr>
        <w:t>а</w:t>
      </w:r>
      <w:r w:rsidRPr="00070135">
        <w:rPr>
          <w:shd w:val="clear" w:color="auto" w:fill="FFFFFF"/>
        </w:rPr>
        <w:t xml:space="preserve"> ответ на запрос на проверку, подтверждение, корректировку сведений, необходимы</w:t>
      </w:r>
      <w:r w:rsidRPr="00070135" w:rsidR="007717DD">
        <w:rPr>
          <w:shd w:val="clear" w:color="auto" w:fill="FFFFFF"/>
        </w:rPr>
        <w:t>х</w:t>
      </w:r>
      <w:r w:rsidRPr="00070135">
        <w:rPr>
          <w:shd w:val="clear" w:color="auto" w:fill="FFFFFF"/>
        </w:rPr>
        <w:t xml:space="preserve"> для назначения и выплаты пособия по временной</w:t>
      </w:r>
      <w:r w:rsidRPr="00070135">
        <w:rPr>
          <w:shd w:val="clear" w:color="auto" w:fill="FFFFFF"/>
        </w:rPr>
        <w:t xml:space="preserve"> нетрудоспособности в течение трех рабочих дней. </w:t>
      </w:r>
    </w:p>
    <w:p w:rsidR="00AF24D5" w:rsidRPr="00AF24D5" w:rsidP="00AF24D5">
      <w:pPr>
        <w:ind w:firstLine="567"/>
        <w:jc w:val="both"/>
        <w:rPr>
          <w:sz w:val="24"/>
          <w:szCs w:val="24"/>
        </w:rPr>
      </w:pPr>
      <w:r w:rsidRPr="00AF24D5">
        <w:rPr>
          <w:sz w:val="24"/>
          <w:szCs w:val="24"/>
        </w:rPr>
        <w:t xml:space="preserve">В судебное заседание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>.</w:t>
      </w:r>
      <w:r w:rsidRPr="00AF24D5">
        <w:rPr>
          <w:sz w:val="24"/>
          <w:szCs w:val="24"/>
        </w:rPr>
        <w:t xml:space="preserve"> не явилась, о дате и времени судебного разбирательства </w:t>
      </w:r>
      <w:r w:rsidRPr="00AF24D5">
        <w:rPr>
          <w:sz w:val="24"/>
          <w:szCs w:val="24"/>
        </w:rPr>
        <w:t>уведомлена</w:t>
      </w:r>
      <w:r w:rsidRPr="00AF24D5">
        <w:rPr>
          <w:sz w:val="24"/>
          <w:szCs w:val="24"/>
        </w:rPr>
        <w:t xml:space="preserve"> надлежащим образом. Почтовая корреспонденция, направленная по адресу регистрации лица, в отношении которого ведется производство по делу об административном правонарушении, возвращена отправителю с отметкой «истек срок хранения», почтовая корреспонденция, направленная в адрес ООО </w:t>
      </w:r>
      <w:r w:rsidRPr="00070135" w:rsidR="00CA39D0">
        <w:rPr>
          <w:sz w:val="24"/>
          <w:szCs w:val="24"/>
          <w:shd w:val="clear" w:color="auto" w:fill="FFFFFF"/>
        </w:rPr>
        <w:t>«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="00443F3A">
        <w:rPr>
          <w:sz w:val="24"/>
          <w:szCs w:val="24"/>
          <w:shd w:val="clear" w:color="auto" w:fill="FFFFFF"/>
        </w:rPr>
        <w:t>данные изъяты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Pr="00070135" w:rsidR="00CA39D0">
        <w:rPr>
          <w:sz w:val="24"/>
          <w:szCs w:val="24"/>
          <w:shd w:val="clear" w:color="auto" w:fill="FFFFFF"/>
        </w:rPr>
        <w:t>»</w:t>
      </w:r>
      <w:r w:rsidRPr="00AF24D5">
        <w:rPr>
          <w:sz w:val="24"/>
          <w:szCs w:val="24"/>
        </w:rPr>
        <w:t xml:space="preserve"> получена </w:t>
      </w:r>
      <w:r w:rsidR="00296E63">
        <w:rPr>
          <w:sz w:val="24"/>
          <w:szCs w:val="24"/>
        </w:rPr>
        <w:t>02</w:t>
      </w:r>
      <w:r w:rsidR="00CA39D0">
        <w:rPr>
          <w:sz w:val="24"/>
          <w:szCs w:val="24"/>
        </w:rPr>
        <w:t>.06</w:t>
      </w:r>
      <w:r w:rsidRPr="00AF24D5">
        <w:rPr>
          <w:sz w:val="24"/>
          <w:szCs w:val="24"/>
        </w:rPr>
        <w:t xml:space="preserve">.2026. О причинах неявки не сообщила, ходатайств мировому судье об отложении рассмотрения дела не направила. </w:t>
      </w:r>
    </w:p>
    <w:p w:rsidR="00795699" w:rsidRPr="00070135" w:rsidP="00795699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С учетом разъяснений, данных Пленумом Верховного Суда РФ в пункте 6 постановления от 24 марта 2005 года № 5 </w:t>
      </w:r>
      <w:r w:rsidRPr="00070135" w:rsidR="00C41E6D">
        <w:rPr>
          <w:sz w:val="24"/>
          <w:szCs w:val="24"/>
        </w:rPr>
        <w:t>«</w:t>
      </w:r>
      <w:r w:rsidRPr="00070135">
        <w:rPr>
          <w:sz w:val="24"/>
          <w:szCs w:val="24"/>
        </w:rPr>
        <w:t>О некоторых вопросах, возникающих у судов при применении Кодекса Российской Федерации об административных правонарушениях</w:t>
      </w:r>
      <w:r w:rsidRPr="00070135" w:rsidR="00C41E6D">
        <w:rPr>
          <w:sz w:val="24"/>
          <w:szCs w:val="24"/>
        </w:rPr>
        <w:t>»</w:t>
      </w:r>
      <w:r w:rsidRPr="00070135">
        <w:rPr>
          <w:sz w:val="24"/>
          <w:szCs w:val="24"/>
        </w:rPr>
        <w:t xml:space="preserve">, а также положений ст. 25.1 Кодекса Российской Федерации об административных правонарушениях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>.</w:t>
      </w:r>
      <w:r w:rsidRPr="00070135">
        <w:rPr>
          <w:sz w:val="24"/>
          <w:szCs w:val="24"/>
        </w:rPr>
        <w:t xml:space="preserve"> считается надлежаще извещенн</w:t>
      </w:r>
      <w:r w:rsidRPr="00070135" w:rsidR="00BA7060">
        <w:rPr>
          <w:sz w:val="24"/>
          <w:szCs w:val="24"/>
        </w:rPr>
        <w:t>ой</w:t>
      </w:r>
      <w:r w:rsidRPr="00070135">
        <w:rPr>
          <w:sz w:val="24"/>
          <w:szCs w:val="24"/>
        </w:rPr>
        <w:t xml:space="preserve"> о времени и месте рассмотрения дела об административном правонарушении.</w:t>
      </w:r>
    </w:p>
    <w:p w:rsidR="004F7861" w:rsidRPr="00070135" w:rsidP="00795699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Учитывая данные о надлежащем извещении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>.</w:t>
      </w:r>
      <w:r w:rsidRPr="00070135">
        <w:rPr>
          <w:sz w:val="24"/>
          <w:szCs w:val="24"/>
        </w:rPr>
        <w:t xml:space="preserve">, а также принимая во внимание отсутствие ходатайств об отложении дела, прихожу к выводу о возможности рассмотрения дела в отсутствие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>.</w:t>
      </w:r>
    </w:p>
    <w:p w:rsidR="004F7861" w:rsidRPr="00070135" w:rsidP="004F7861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</w:rPr>
        <w:t>Изучив материал об административном правонарушении, и</w:t>
      </w:r>
      <w:r w:rsidRPr="00070135">
        <w:rPr>
          <w:sz w:val="24"/>
          <w:szCs w:val="24"/>
          <w:shd w:val="clear" w:color="auto" w:fill="FFFFFF"/>
        </w:rPr>
        <w:t xml:space="preserve">сследовав и оценив представленные по делу доказательства, прихожу к выводу о том, что в действиях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>.</w:t>
      </w:r>
      <w:r w:rsidRPr="00070135">
        <w:rPr>
          <w:sz w:val="24"/>
          <w:szCs w:val="24"/>
          <w:shd w:val="clear" w:color="auto" w:fill="FFFFFF"/>
        </w:rPr>
        <w:t xml:space="preserve"> имеются признаки административного правонарушения, предусмотренного  </w:t>
      </w:r>
      <w:r w:rsidRPr="00070135" w:rsidR="00347D2E">
        <w:rPr>
          <w:bCs/>
          <w:sz w:val="24"/>
          <w:szCs w:val="24"/>
        </w:rPr>
        <w:t>ч.</w:t>
      </w:r>
      <w:r w:rsidRPr="00070135" w:rsidR="000B739B">
        <w:rPr>
          <w:bCs/>
          <w:sz w:val="24"/>
          <w:szCs w:val="24"/>
        </w:rPr>
        <w:t xml:space="preserve"> </w:t>
      </w:r>
      <w:r w:rsidRPr="00070135" w:rsidR="00347D2E">
        <w:rPr>
          <w:bCs/>
          <w:sz w:val="24"/>
          <w:szCs w:val="24"/>
        </w:rPr>
        <w:t>4</w:t>
      </w:r>
      <w:r w:rsidRPr="00070135">
        <w:rPr>
          <w:bCs/>
          <w:sz w:val="24"/>
          <w:szCs w:val="24"/>
        </w:rPr>
        <w:t xml:space="preserve"> </w:t>
      </w:r>
      <w:r w:rsidRPr="00070135">
        <w:rPr>
          <w:sz w:val="24"/>
          <w:szCs w:val="24"/>
          <w:shd w:val="clear" w:color="auto" w:fill="FFFFFF"/>
        </w:rPr>
        <w:t>ст.</w:t>
      </w:r>
      <w:r w:rsidRPr="00070135" w:rsidR="00347D2E">
        <w:rPr>
          <w:sz w:val="24"/>
          <w:szCs w:val="24"/>
        </w:rPr>
        <w:t xml:space="preserve"> 15.33</w:t>
      </w:r>
      <w:r w:rsidRPr="00070135">
        <w:rPr>
          <w:sz w:val="24"/>
          <w:szCs w:val="24"/>
        </w:rPr>
        <w:t xml:space="preserve"> </w:t>
      </w:r>
      <w:r w:rsidRPr="00070135">
        <w:rPr>
          <w:sz w:val="24"/>
          <w:szCs w:val="24"/>
          <w:shd w:val="clear" w:color="auto" w:fill="FFFFFF"/>
        </w:rPr>
        <w:t xml:space="preserve">КоАП РФ. </w:t>
      </w:r>
    </w:p>
    <w:p w:rsidR="004F7861" w:rsidRPr="00070135" w:rsidP="004F7861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</w:t>
      </w:r>
    </w:p>
    <w:p w:rsidR="005D5EB2" w:rsidRPr="00070135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 xml:space="preserve">Согласно ч. 4 ст. 15.33 КоАП РФ, административным правонарушением признается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</w:t>
      </w:r>
      <w:r w:rsidRPr="00070135">
        <w:rPr>
          <w:sz w:val="24"/>
          <w:szCs w:val="24"/>
          <w:shd w:val="clear" w:color="auto" w:fill="FFFFFF"/>
        </w:rPr>
        <w:t>в установленном порядке документов и (или) иных сведений, необходимых для осуществления</w:t>
      </w:r>
      <w:r w:rsidRPr="00070135">
        <w:rPr>
          <w:sz w:val="24"/>
          <w:szCs w:val="24"/>
          <w:shd w:val="clear" w:color="auto" w:fill="FFFFFF"/>
        </w:rPr>
        <w:t xml:space="preserve"> </w:t>
      </w:r>
      <w:r w:rsidRPr="00070135">
        <w:rPr>
          <w:sz w:val="24"/>
          <w:szCs w:val="24"/>
          <w:shd w:val="clear" w:color="auto" w:fill="FFFFFF"/>
        </w:rPr>
        <w:t>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</w:t>
      </w:r>
      <w:r w:rsidRPr="00070135">
        <w:rPr>
          <w:sz w:val="24"/>
          <w:szCs w:val="24"/>
          <w:shd w:val="clear" w:color="auto" w:fill="FFFFFF"/>
        </w:rPr>
        <w:t xml:space="preserve">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виде.</w:t>
      </w:r>
    </w:p>
    <w:p w:rsidR="00AF24D5" w:rsidP="00AF24D5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>Согласно</w:t>
      </w:r>
      <w:r>
        <w:rPr>
          <w:sz w:val="24"/>
          <w:szCs w:val="24"/>
          <w:shd w:val="clear" w:color="auto" w:fill="FFFFFF"/>
        </w:rPr>
        <w:t xml:space="preserve"> ст</w:t>
      </w:r>
      <w:r w:rsidR="00C96110">
        <w:rPr>
          <w:sz w:val="24"/>
          <w:szCs w:val="24"/>
          <w:shd w:val="clear" w:color="auto" w:fill="FFFFFF"/>
        </w:rPr>
        <w:t>.</w:t>
      </w:r>
      <w:r>
        <w:rPr>
          <w:sz w:val="24"/>
          <w:szCs w:val="24"/>
          <w:shd w:val="clear" w:color="auto" w:fill="FFFFFF"/>
        </w:rPr>
        <w:t>13 (</w:t>
      </w:r>
      <w:r w:rsidR="00C96110">
        <w:rPr>
          <w:sz w:val="24"/>
          <w:szCs w:val="24"/>
          <w:shd w:val="clear" w:color="auto" w:fill="FFFFFF"/>
        </w:rPr>
        <w:t>п.п</w:t>
      </w:r>
      <w:r w:rsidR="00C96110">
        <w:rPr>
          <w:sz w:val="24"/>
          <w:szCs w:val="24"/>
          <w:shd w:val="clear" w:color="auto" w:fill="FFFFFF"/>
        </w:rPr>
        <w:t>.</w:t>
      </w:r>
      <w:r>
        <w:rPr>
          <w:sz w:val="24"/>
          <w:szCs w:val="24"/>
          <w:shd w:val="clear" w:color="auto" w:fill="FFFFFF"/>
        </w:rPr>
        <w:t xml:space="preserve"> 1, 8, 16, 17</w:t>
      </w:r>
      <w:r w:rsidRPr="00070135">
        <w:rPr>
          <w:sz w:val="24"/>
          <w:szCs w:val="24"/>
          <w:shd w:val="clear" w:color="auto" w:fill="FFFFFF"/>
        </w:rPr>
        <w:t xml:space="preserve">) Федерального закона от 29 декабря 2006 года </w:t>
      </w:r>
      <w:r w:rsidRPr="00070135" w:rsidR="00795699">
        <w:rPr>
          <w:sz w:val="24"/>
          <w:szCs w:val="24"/>
          <w:shd w:val="clear" w:color="auto" w:fill="FFFFFF"/>
        </w:rPr>
        <w:t>№</w:t>
      </w:r>
      <w:r w:rsidRPr="00070135">
        <w:rPr>
          <w:sz w:val="24"/>
          <w:szCs w:val="24"/>
          <w:shd w:val="clear" w:color="auto" w:fill="FFFFFF"/>
        </w:rPr>
        <w:t xml:space="preserve"> 255-ФЗ </w:t>
      </w:r>
      <w:r w:rsidRPr="00070135" w:rsidR="000B739B">
        <w:rPr>
          <w:sz w:val="24"/>
          <w:szCs w:val="24"/>
          <w:shd w:val="clear" w:color="auto" w:fill="FFFFFF"/>
        </w:rPr>
        <w:t>«</w:t>
      </w:r>
      <w:r w:rsidRPr="00070135">
        <w:rPr>
          <w:sz w:val="24"/>
          <w:szCs w:val="24"/>
          <w:shd w:val="clear" w:color="auto" w:fill="FFFFFF"/>
        </w:rPr>
        <w:t>Об обязательном социальном страховании на случай временной нетрудоспособности и в связи с материнством</w:t>
      </w:r>
      <w:r w:rsidRPr="00070135" w:rsidR="000B739B">
        <w:rPr>
          <w:sz w:val="24"/>
          <w:szCs w:val="24"/>
          <w:shd w:val="clear" w:color="auto" w:fill="FFFFFF"/>
        </w:rPr>
        <w:t>»</w:t>
      </w:r>
      <w:r w:rsidRPr="00070135">
        <w:rPr>
          <w:sz w:val="24"/>
          <w:szCs w:val="24"/>
          <w:shd w:val="clear" w:color="auto" w:fill="FFFFFF"/>
        </w:rPr>
        <w:t xml:space="preserve">, </w:t>
      </w:r>
      <w:r>
        <w:rPr>
          <w:sz w:val="24"/>
          <w:szCs w:val="24"/>
          <w:shd w:val="clear" w:color="auto" w:fill="FFFFFF"/>
        </w:rPr>
        <w:t>н</w:t>
      </w:r>
      <w:r w:rsidRPr="00AF24D5">
        <w:rPr>
          <w:sz w:val="24"/>
          <w:szCs w:val="24"/>
          <w:shd w:val="clear" w:color="auto" w:fill="FFFFFF"/>
        </w:rPr>
        <w:t>азначение и выплата страхового обеспечения (за исключением пособия по временной нетрудоспособности, выплачиваемого за счет средств страхователя в соответствии с пунктом 1 части 2 статьи 3 настоящего Федерального закона) осуществляются страховщиком</w:t>
      </w:r>
      <w:r w:rsidRPr="00AF24D5">
        <w:rPr>
          <w:sz w:val="24"/>
          <w:szCs w:val="24"/>
          <w:shd w:val="clear" w:color="auto" w:fill="FFFFFF"/>
        </w:rPr>
        <w:t>.</w:t>
      </w:r>
      <w:r w:rsidRPr="00AF24D5">
        <w:rPr>
          <w:color w:val="000000"/>
          <w:sz w:val="30"/>
          <w:szCs w:val="30"/>
          <w:shd w:val="clear" w:color="auto" w:fill="FFFFFF"/>
        </w:rPr>
        <w:t xml:space="preserve"> </w:t>
      </w:r>
      <w:r w:rsidRPr="00AF24D5">
        <w:rPr>
          <w:sz w:val="24"/>
          <w:szCs w:val="24"/>
          <w:shd w:val="clear" w:color="auto" w:fill="FFFFFF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 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статьей.</w:t>
      </w:r>
      <w:r w:rsidRPr="00AF24D5">
        <w:rPr>
          <w:color w:val="000000"/>
          <w:sz w:val="30"/>
          <w:szCs w:val="30"/>
          <w:shd w:val="clear" w:color="auto" w:fill="FFFFFF"/>
        </w:rPr>
        <w:t xml:space="preserve"> </w:t>
      </w:r>
      <w:r w:rsidRPr="00AF24D5">
        <w:rPr>
          <w:sz w:val="24"/>
          <w:szCs w:val="24"/>
          <w:shd w:val="clear" w:color="auto" w:fill="FFFFFF"/>
        </w:rPr>
        <w:t>Назначение и выплата страхового обеспечения осуществляются страховщиком на основании сведений и документов, представляемых страхователем, сведений, имеющихся в распоряжении страховщика, а также сведений и документов, запрашиваемых страховщиком у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организаций.</w:t>
      </w:r>
      <w:r>
        <w:rPr>
          <w:sz w:val="24"/>
          <w:szCs w:val="24"/>
          <w:shd w:val="clear" w:color="auto" w:fill="FFFFFF"/>
        </w:rPr>
        <w:t xml:space="preserve"> </w:t>
      </w:r>
      <w:r w:rsidRPr="00AF24D5">
        <w:rPr>
          <w:sz w:val="24"/>
          <w:szCs w:val="24"/>
          <w:shd w:val="clear" w:color="auto" w:fill="FFFFFF"/>
        </w:rPr>
        <w:t>Состав 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 порядок 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Федерации.</w:t>
      </w:r>
    </w:p>
    <w:p w:rsidR="005D5EB2" w:rsidRPr="00070135" w:rsidP="005D5EB2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 xml:space="preserve">Согласно п. 22 Постановления Правительства РФ от 23.11.2021 </w:t>
      </w:r>
      <w:r w:rsidRPr="00070135" w:rsidR="007717DD">
        <w:rPr>
          <w:sz w:val="24"/>
          <w:szCs w:val="24"/>
          <w:shd w:val="clear" w:color="auto" w:fill="FFFFFF"/>
        </w:rPr>
        <w:t>№</w:t>
      </w:r>
      <w:r w:rsidRPr="00070135">
        <w:rPr>
          <w:sz w:val="24"/>
          <w:szCs w:val="24"/>
          <w:shd w:val="clear" w:color="auto" w:fill="FFFFFF"/>
        </w:rPr>
        <w:t xml:space="preserve"> 2010 </w:t>
      </w:r>
      <w:r w:rsidRPr="00070135" w:rsidR="000B739B">
        <w:rPr>
          <w:sz w:val="24"/>
          <w:szCs w:val="24"/>
          <w:shd w:val="clear" w:color="auto" w:fill="FFFFFF"/>
        </w:rPr>
        <w:t>«</w:t>
      </w:r>
      <w:r w:rsidRPr="00070135">
        <w:rPr>
          <w:sz w:val="24"/>
          <w:szCs w:val="24"/>
          <w:shd w:val="clear" w:color="auto" w:fill="FFFFFF"/>
        </w:rPr>
        <w:t>Об утверждении Правил получения Фондом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</w:t>
      </w:r>
      <w:r w:rsidRPr="00070135" w:rsidR="000B739B">
        <w:rPr>
          <w:sz w:val="24"/>
          <w:szCs w:val="24"/>
          <w:shd w:val="clear" w:color="auto" w:fill="FFFFFF"/>
        </w:rPr>
        <w:t>»</w:t>
      </w:r>
      <w:r w:rsidRPr="00070135">
        <w:rPr>
          <w:sz w:val="24"/>
          <w:szCs w:val="24"/>
          <w:shd w:val="clear" w:color="auto" w:fill="FFFFFF"/>
        </w:rPr>
        <w:t xml:space="preserve"> страхователи не позднее 3 рабочих дней со дня получения данных о закрытии электронного листка нетрудоспособности</w:t>
      </w:r>
      <w:r w:rsidRPr="00070135">
        <w:rPr>
          <w:sz w:val="24"/>
          <w:szCs w:val="24"/>
          <w:shd w:val="clear" w:color="auto" w:fill="FFFFFF"/>
        </w:rPr>
        <w:t xml:space="preserve"> по запросу страховщика размещают в информационной системе страховщика подписанные усиленной квалифицированной электронной подписью сведения, необходимые для назначения и выплаты пособия. </w:t>
      </w:r>
    </w:p>
    <w:p w:rsidR="006B4319" w:rsidRPr="00070135" w:rsidP="007F6B22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 xml:space="preserve">Как усматривается из материалов дела,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>.</w:t>
      </w:r>
      <w:r w:rsidRPr="00070135" w:rsidR="00D57992">
        <w:rPr>
          <w:sz w:val="24"/>
          <w:szCs w:val="24"/>
          <w:shd w:val="clear" w:color="auto" w:fill="FFFFFF"/>
        </w:rPr>
        <w:t xml:space="preserve"> </w:t>
      </w:r>
      <w:r w:rsidRPr="00070135">
        <w:rPr>
          <w:sz w:val="24"/>
          <w:szCs w:val="24"/>
          <w:shd w:val="clear" w:color="auto" w:fill="FFFFFF"/>
        </w:rPr>
        <w:t>допустил</w:t>
      </w:r>
      <w:r w:rsidRPr="00070135" w:rsidR="00BA7060">
        <w:rPr>
          <w:sz w:val="24"/>
          <w:szCs w:val="24"/>
          <w:shd w:val="clear" w:color="auto" w:fill="FFFFFF"/>
        </w:rPr>
        <w:t>а</w:t>
      </w:r>
      <w:r w:rsidRPr="00070135">
        <w:rPr>
          <w:sz w:val="24"/>
          <w:szCs w:val="24"/>
          <w:shd w:val="clear" w:color="auto" w:fill="FFFFFF"/>
        </w:rPr>
        <w:t xml:space="preserve"> административное правонарушение, выразившееся в непредставлени</w:t>
      </w:r>
      <w:r w:rsidRPr="00070135" w:rsidR="00C264B4">
        <w:rPr>
          <w:sz w:val="24"/>
          <w:szCs w:val="24"/>
          <w:shd w:val="clear" w:color="auto" w:fill="FFFFFF"/>
        </w:rPr>
        <w:t>и</w:t>
      </w:r>
      <w:r w:rsidRPr="00070135">
        <w:rPr>
          <w:sz w:val="24"/>
          <w:szCs w:val="24"/>
          <w:shd w:val="clear" w:color="auto" w:fill="FFFFFF"/>
        </w:rPr>
        <w:t xml:space="preserve"> в соответствии с законодательством Российской Федерации об обязательном социальном страховании на случай временной нетрудоспособности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</w:t>
      </w:r>
      <w:r w:rsidRPr="00070135">
        <w:rPr>
          <w:sz w:val="24"/>
          <w:szCs w:val="24"/>
          <w:shd w:val="clear" w:color="auto" w:fill="FFFFFF"/>
        </w:rPr>
        <w:t xml:space="preserve"> обеспечения по обязательному социальному страхованию на случай временной нетрудоспосо</w:t>
      </w:r>
      <w:r w:rsidRPr="00070135" w:rsidR="007F6B22">
        <w:rPr>
          <w:sz w:val="24"/>
          <w:szCs w:val="24"/>
          <w:shd w:val="clear" w:color="auto" w:fill="FFFFFF"/>
        </w:rPr>
        <w:t>бности</w:t>
      </w:r>
      <w:r w:rsidRPr="00070135" w:rsidR="00347A03">
        <w:rPr>
          <w:sz w:val="24"/>
          <w:szCs w:val="24"/>
          <w:shd w:val="clear" w:color="auto" w:fill="FFFFFF"/>
        </w:rPr>
        <w:t xml:space="preserve">. </w:t>
      </w:r>
    </w:p>
    <w:p w:rsidR="000C1C73" w:rsidRPr="00070135" w:rsidP="000C1C73">
      <w:pPr>
        <w:ind w:firstLine="567"/>
        <w:jc w:val="both"/>
        <w:rPr>
          <w:sz w:val="24"/>
          <w:szCs w:val="24"/>
          <w:shd w:val="clear" w:color="auto" w:fill="FFFFFF"/>
        </w:rPr>
      </w:pPr>
      <w:r w:rsidRPr="00070135">
        <w:rPr>
          <w:sz w:val="24"/>
          <w:szCs w:val="24"/>
          <w:shd w:val="clear" w:color="auto" w:fill="FFFFFF"/>
        </w:rPr>
        <w:t xml:space="preserve"> </w:t>
      </w:r>
      <w:r w:rsidRPr="00070135" w:rsidR="004F7861">
        <w:rPr>
          <w:sz w:val="24"/>
          <w:szCs w:val="24"/>
        </w:rPr>
        <w:t>Как ус</w:t>
      </w:r>
      <w:r w:rsidRPr="00070135">
        <w:rPr>
          <w:sz w:val="24"/>
          <w:szCs w:val="24"/>
        </w:rPr>
        <w:t xml:space="preserve">матривается из материалов дела, </w:t>
      </w:r>
      <w:r w:rsidRPr="00070135" w:rsidR="005B43DE">
        <w:rPr>
          <w:sz w:val="24"/>
          <w:szCs w:val="24"/>
          <w:shd w:val="clear" w:color="auto" w:fill="FFFFFF"/>
        </w:rPr>
        <w:t xml:space="preserve">для подтверждения </w:t>
      </w:r>
      <w:r w:rsidRPr="00070135">
        <w:rPr>
          <w:sz w:val="24"/>
          <w:szCs w:val="24"/>
          <w:shd w:val="clear" w:color="auto" w:fill="FFFFFF"/>
        </w:rPr>
        <w:t xml:space="preserve">выплаты застрахованному лицу </w:t>
      </w:r>
      <w:r w:rsidR="00443F3A">
        <w:rPr>
          <w:sz w:val="24"/>
          <w:szCs w:val="24"/>
          <w:shd w:val="clear" w:color="auto" w:fill="FFFFFF"/>
        </w:rPr>
        <w:t>Т</w:t>
      </w:r>
      <w:r w:rsidR="00296E63">
        <w:rPr>
          <w:sz w:val="24"/>
          <w:szCs w:val="24"/>
          <w:shd w:val="clear" w:color="auto" w:fill="FFFFFF"/>
        </w:rPr>
        <w:t>.</w:t>
      </w:r>
      <w:r w:rsidRPr="00070135">
        <w:rPr>
          <w:sz w:val="24"/>
          <w:szCs w:val="24"/>
          <w:shd w:val="clear" w:color="auto" w:fill="FFFFFF"/>
        </w:rPr>
        <w:t xml:space="preserve"> по </w:t>
      </w:r>
      <w:r w:rsidRPr="00070135">
        <w:rPr>
          <w:sz w:val="24"/>
          <w:szCs w:val="24"/>
          <w:shd w:val="clear" w:color="auto" w:fill="FFFFFF"/>
        </w:rPr>
        <w:t>проактивному</w:t>
      </w:r>
      <w:r w:rsidRPr="00070135">
        <w:rPr>
          <w:sz w:val="24"/>
          <w:szCs w:val="24"/>
          <w:shd w:val="clear" w:color="auto" w:fill="FFFFFF"/>
        </w:rPr>
        <w:t xml:space="preserve"> процессу №</w:t>
      </w:r>
      <w:r w:rsidR="00296E63">
        <w:rPr>
          <w:sz w:val="24"/>
          <w:szCs w:val="24"/>
          <w:shd w:val="clear" w:color="auto" w:fill="FFFFFF"/>
        </w:rPr>
        <w:t>375170205</w:t>
      </w:r>
      <w:r w:rsidRPr="00070135">
        <w:rPr>
          <w:sz w:val="24"/>
          <w:szCs w:val="24"/>
          <w:shd w:val="clear" w:color="auto" w:fill="FFFFFF"/>
        </w:rPr>
        <w:t xml:space="preserve"> по ЛН №</w:t>
      </w:r>
      <w:r w:rsidRPr="00070135" w:rsidR="00C264B4">
        <w:rPr>
          <w:sz w:val="24"/>
          <w:szCs w:val="24"/>
          <w:shd w:val="clear" w:color="auto" w:fill="FFFFFF"/>
        </w:rPr>
        <w:t xml:space="preserve"> 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="00443F3A">
        <w:rPr>
          <w:sz w:val="24"/>
          <w:szCs w:val="24"/>
          <w:shd w:val="clear" w:color="auto" w:fill="FFFFFF"/>
        </w:rPr>
        <w:t>данные изъяты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="00443F3A">
        <w:rPr>
          <w:sz w:val="24"/>
          <w:szCs w:val="24"/>
          <w:shd w:val="clear" w:color="auto" w:fill="FFFFFF"/>
        </w:rPr>
        <w:t xml:space="preserve"> </w:t>
      </w:r>
      <w:r w:rsidRPr="00070135">
        <w:rPr>
          <w:sz w:val="24"/>
          <w:szCs w:val="24"/>
          <w:shd w:val="clear" w:color="auto" w:fill="FFFFFF"/>
        </w:rPr>
        <w:t xml:space="preserve">за </w:t>
      </w:r>
      <w:r w:rsidRPr="00070135" w:rsidR="000B739B">
        <w:rPr>
          <w:sz w:val="24"/>
          <w:szCs w:val="24"/>
          <w:shd w:val="clear" w:color="auto" w:fill="FFFFFF"/>
        </w:rPr>
        <w:t>освобождени</w:t>
      </w:r>
      <w:r w:rsidR="00E33FEF">
        <w:rPr>
          <w:sz w:val="24"/>
          <w:szCs w:val="24"/>
          <w:shd w:val="clear" w:color="auto" w:fill="FFFFFF"/>
        </w:rPr>
        <w:t>е</w:t>
      </w:r>
      <w:r w:rsidRPr="00070135" w:rsidR="000B739B">
        <w:rPr>
          <w:sz w:val="24"/>
          <w:szCs w:val="24"/>
          <w:shd w:val="clear" w:color="auto" w:fill="FFFFFF"/>
        </w:rPr>
        <w:t xml:space="preserve"> от работы</w:t>
      </w:r>
      <w:r w:rsidR="006D6CAE">
        <w:rPr>
          <w:sz w:val="24"/>
          <w:szCs w:val="24"/>
          <w:shd w:val="clear" w:color="auto" w:fill="FFFFFF"/>
        </w:rPr>
        <w:t xml:space="preserve"> за период с </w:t>
      </w:r>
      <w:r w:rsidR="00296E63">
        <w:rPr>
          <w:sz w:val="24"/>
          <w:szCs w:val="24"/>
          <w:shd w:val="clear" w:color="auto" w:fill="FFFFFF"/>
        </w:rPr>
        <w:t>03.12.2025 по 08.12</w:t>
      </w:r>
      <w:r w:rsidR="006D6CAE">
        <w:rPr>
          <w:sz w:val="24"/>
          <w:szCs w:val="24"/>
          <w:shd w:val="clear" w:color="auto" w:fill="FFFFFF"/>
        </w:rPr>
        <w:t>.2025</w:t>
      </w:r>
      <w:r w:rsidRPr="00070135">
        <w:rPr>
          <w:sz w:val="24"/>
          <w:szCs w:val="24"/>
          <w:shd w:val="clear" w:color="auto" w:fill="FFFFFF"/>
        </w:rPr>
        <w:t xml:space="preserve">, закрытому медучреждением </w:t>
      </w:r>
      <w:r w:rsidR="00296E63">
        <w:rPr>
          <w:sz w:val="24"/>
          <w:szCs w:val="24"/>
          <w:shd w:val="clear" w:color="auto" w:fill="FFFFFF"/>
        </w:rPr>
        <w:t>08</w:t>
      </w:r>
      <w:r w:rsidR="0004725A">
        <w:rPr>
          <w:sz w:val="24"/>
          <w:szCs w:val="24"/>
          <w:shd w:val="clear" w:color="auto" w:fill="FFFFFF"/>
        </w:rPr>
        <w:t>.12</w:t>
      </w:r>
      <w:r w:rsidRPr="00070135" w:rsidR="000B739B">
        <w:rPr>
          <w:sz w:val="24"/>
          <w:szCs w:val="24"/>
          <w:shd w:val="clear" w:color="auto" w:fill="FFFFFF"/>
        </w:rPr>
        <w:t>.2025</w:t>
      </w:r>
      <w:r w:rsidRPr="00070135">
        <w:rPr>
          <w:sz w:val="24"/>
          <w:szCs w:val="24"/>
          <w:shd w:val="clear" w:color="auto" w:fill="FFFFFF"/>
        </w:rPr>
        <w:t xml:space="preserve">, был направлен запрос </w:t>
      </w:r>
      <w:r w:rsidR="00296E63">
        <w:rPr>
          <w:sz w:val="24"/>
          <w:szCs w:val="24"/>
          <w:shd w:val="clear" w:color="auto" w:fill="FFFFFF"/>
        </w:rPr>
        <w:t>08</w:t>
      </w:r>
      <w:r w:rsidR="0004725A">
        <w:rPr>
          <w:sz w:val="24"/>
          <w:szCs w:val="24"/>
          <w:shd w:val="clear" w:color="auto" w:fill="FFFFFF"/>
        </w:rPr>
        <w:t>.12</w:t>
      </w:r>
      <w:r w:rsidRPr="00070135" w:rsidR="000B739B">
        <w:rPr>
          <w:sz w:val="24"/>
          <w:szCs w:val="24"/>
          <w:shd w:val="clear" w:color="auto" w:fill="FFFFFF"/>
        </w:rPr>
        <w:t>.2025</w:t>
      </w:r>
      <w:r w:rsidRPr="00070135">
        <w:rPr>
          <w:sz w:val="24"/>
          <w:szCs w:val="24"/>
          <w:shd w:val="clear" w:color="auto" w:fill="FFFFFF"/>
        </w:rPr>
        <w:t xml:space="preserve"> страхователю (работодателю</w:t>
      </w:r>
      <w:r w:rsidRPr="00070135" w:rsidR="000B739B">
        <w:rPr>
          <w:sz w:val="24"/>
          <w:szCs w:val="24"/>
          <w:shd w:val="clear" w:color="auto" w:fill="FFFFFF"/>
        </w:rPr>
        <w:t>)</w:t>
      </w:r>
      <w:r w:rsidRPr="00070135">
        <w:rPr>
          <w:sz w:val="24"/>
          <w:szCs w:val="24"/>
          <w:shd w:val="clear" w:color="auto" w:fill="FFFFFF"/>
        </w:rPr>
        <w:t xml:space="preserve"> на проверку, подтверждение, корректировку сведений. Ответ на запрос на проверку, подтверждение, корректировку сведений по </w:t>
      </w:r>
      <w:r w:rsidRPr="00070135">
        <w:rPr>
          <w:sz w:val="24"/>
          <w:szCs w:val="24"/>
          <w:shd w:val="clear" w:color="auto" w:fill="FFFFFF"/>
        </w:rPr>
        <w:t>проактивному</w:t>
      </w:r>
      <w:r w:rsidRPr="00070135">
        <w:rPr>
          <w:sz w:val="24"/>
          <w:szCs w:val="24"/>
          <w:shd w:val="clear" w:color="auto" w:fill="FFFFFF"/>
        </w:rPr>
        <w:t xml:space="preserve"> процессу не был получен от страхователя (работодателя) в течение трех рабочих дней. </w:t>
      </w:r>
    </w:p>
    <w:p w:rsidR="00E33FEF" w:rsidP="00E33FEF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В частности с</w:t>
      </w:r>
      <w:r w:rsidRPr="00070135" w:rsidR="005B43DE">
        <w:rPr>
          <w:sz w:val="24"/>
          <w:szCs w:val="24"/>
          <w:shd w:val="clear" w:color="auto" w:fill="FFFFFF"/>
        </w:rPr>
        <w:t xml:space="preserve">ведения, необходимые для назначения и выплаты пособий по временной </w:t>
      </w:r>
      <w:r w:rsidRPr="00DD78D0" w:rsidR="005B43DE">
        <w:rPr>
          <w:sz w:val="24"/>
          <w:szCs w:val="24"/>
          <w:shd w:val="clear" w:color="auto" w:fill="FFFFFF"/>
        </w:rPr>
        <w:t>нетрудоспособности</w:t>
      </w:r>
      <w:r w:rsidRPr="00DD78D0" w:rsidR="00D57992">
        <w:rPr>
          <w:sz w:val="24"/>
          <w:szCs w:val="24"/>
          <w:shd w:val="clear" w:color="auto" w:fill="FFFFFF"/>
        </w:rPr>
        <w:t>, страхователем пред</w:t>
      </w:r>
      <w:r w:rsidRPr="00DD78D0" w:rsidR="005B43DE">
        <w:rPr>
          <w:sz w:val="24"/>
          <w:szCs w:val="24"/>
          <w:shd w:val="clear" w:color="auto" w:fill="FFFFFF"/>
        </w:rPr>
        <w:t>ставлены</w:t>
      </w:r>
      <w:r w:rsidRPr="00DD78D0">
        <w:rPr>
          <w:sz w:val="24"/>
          <w:szCs w:val="24"/>
          <w:shd w:val="clear" w:color="auto" w:fill="FFFFFF"/>
        </w:rPr>
        <w:t xml:space="preserve"> </w:t>
      </w:r>
      <w:r w:rsidR="00296E63">
        <w:rPr>
          <w:sz w:val="24"/>
          <w:szCs w:val="24"/>
          <w:shd w:val="clear" w:color="auto" w:fill="FFFFFF"/>
        </w:rPr>
        <w:t>16</w:t>
      </w:r>
      <w:r>
        <w:rPr>
          <w:sz w:val="24"/>
          <w:szCs w:val="24"/>
          <w:shd w:val="clear" w:color="auto" w:fill="FFFFFF"/>
        </w:rPr>
        <w:t>.12</w:t>
      </w:r>
      <w:r w:rsidRPr="00DD78D0">
        <w:rPr>
          <w:sz w:val="24"/>
          <w:szCs w:val="24"/>
          <w:shd w:val="clear" w:color="auto" w:fill="FFFFFF"/>
        </w:rPr>
        <w:t>.2025 при крайнем срок</w:t>
      </w:r>
      <w:r w:rsidRPr="00DD78D0" w:rsidR="00F363E7">
        <w:rPr>
          <w:sz w:val="24"/>
          <w:szCs w:val="24"/>
          <w:shd w:val="clear" w:color="auto" w:fill="FFFFFF"/>
        </w:rPr>
        <w:t>е</w:t>
      </w:r>
      <w:r w:rsidRPr="00DD78D0">
        <w:rPr>
          <w:sz w:val="24"/>
          <w:szCs w:val="24"/>
          <w:shd w:val="clear" w:color="auto" w:fill="FFFFFF"/>
        </w:rPr>
        <w:t xml:space="preserve"> представления - </w:t>
      </w:r>
      <w:r w:rsidR="00296E63">
        <w:rPr>
          <w:sz w:val="24"/>
          <w:szCs w:val="24"/>
          <w:shd w:val="clear" w:color="auto" w:fill="FFFFFF"/>
        </w:rPr>
        <w:t>11</w:t>
      </w:r>
      <w:r>
        <w:rPr>
          <w:sz w:val="24"/>
          <w:szCs w:val="24"/>
          <w:shd w:val="clear" w:color="auto" w:fill="FFFFFF"/>
        </w:rPr>
        <w:t>.12</w:t>
      </w:r>
      <w:r w:rsidRPr="00DD78D0">
        <w:rPr>
          <w:sz w:val="24"/>
          <w:szCs w:val="24"/>
          <w:shd w:val="clear" w:color="auto" w:fill="FFFFFF"/>
        </w:rPr>
        <w:t>.2025.</w:t>
      </w:r>
    </w:p>
    <w:p w:rsidR="00E33FEF" w:rsidRPr="00E33FEF" w:rsidP="00E33FEF">
      <w:pPr>
        <w:ind w:firstLine="567"/>
        <w:jc w:val="both"/>
        <w:rPr>
          <w:sz w:val="24"/>
          <w:szCs w:val="24"/>
          <w:shd w:val="clear" w:color="auto" w:fill="FFFFFF"/>
        </w:rPr>
      </w:pPr>
      <w:r w:rsidRPr="00DD78D0">
        <w:rPr>
          <w:sz w:val="24"/>
          <w:szCs w:val="24"/>
          <w:shd w:val="clear" w:color="auto" w:fill="FFFFFF"/>
        </w:rPr>
        <w:t>Согласно сведениям из Единого государственного реестра юридических лиц, лицом, имеющим право без доверенности действовать от имен</w:t>
      </w:r>
      <w:r w:rsidRPr="00DD78D0">
        <w:rPr>
          <w:sz w:val="24"/>
          <w:szCs w:val="24"/>
          <w:shd w:val="clear" w:color="auto" w:fill="FFFFFF"/>
        </w:rPr>
        <w:t>и ООО</w:t>
      </w:r>
      <w:r w:rsidRPr="00DD78D0">
        <w:rPr>
          <w:sz w:val="24"/>
          <w:szCs w:val="24"/>
          <w:shd w:val="clear" w:color="auto" w:fill="FFFFFF"/>
        </w:rPr>
        <w:t xml:space="preserve"> «</w:t>
      </w:r>
      <w:r w:rsidR="0004725A">
        <w:rPr>
          <w:sz w:val="24"/>
          <w:szCs w:val="24"/>
          <w:shd w:val="clear" w:color="auto" w:fill="FFFFFF"/>
        </w:rPr>
        <w:t>Крым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="00443F3A">
        <w:rPr>
          <w:sz w:val="24"/>
          <w:szCs w:val="24"/>
          <w:shd w:val="clear" w:color="auto" w:fill="FFFFFF"/>
        </w:rPr>
        <w:t>данные изъяты</w:t>
      </w:r>
      <w:r w:rsidRPr="00443F3A" w:rsidR="00443F3A">
        <w:rPr>
          <w:sz w:val="24"/>
          <w:szCs w:val="24"/>
          <w:shd w:val="clear" w:color="auto" w:fill="FFFFFF"/>
        </w:rPr>
        <w:t>/</w:t>
      </w:r>
      <w:r w:rsidRPr="00DD78D0">
        <w:rPr>
          <w:sz w:val="24"/>
          <w:szCs w:val="24"/>
          <w:shd w:val="clear" w:color="auto" w:fill="FFFFFF"/>
        </w:rPr>
        <w:t xml:space="preserve">», является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>.</w:t>
      </w:r>
    </w:p>
    <w:p w:rsidR="00E33FEF" w:rsidP="00E33FEF">
      <w:pPr>
        <w:ind w:firstLine="567"/>
        <w:jc w:val="both"/>
        <w:rPr>
          <w:sz w:val="24"/>
          <w:szCs w:val="24"/>
          <w:shd w:val="clear" w:color="auto" w:fill="FFFFFF"/>
        </w:rPr>
      </w:pPr>
      <w:r w:rsidRPr="00E33FEF">
        <w:rPr>
          <w:sz w:val="24"/>
          <w:szCs w:val="24"/>
          <w:shd w:val="clear" w:color="auto" w:fill="FFFFFF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2 ст. 15.33 Кодекса Российской Федерации об административных правонарушениях, является именно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 xml:space="preserve">. </w:t>
      </w:r>
      <w:r w:rsidRPr="00E33FEF">
        <w:rPr>
          <w:sz w:val="24"/>
          <w:szCs w:val="24"/>
          <w:shd w:val="clear" w:color="auto" w:fill="FFFFFF"/>
        </w:rPr>
        <w:t>Опровергающих указанные обстоятельства доказательств мировому судье не представлено.</w:t>
      </w:r>
    </w:p>
    <w:p w:rsidR="004F7861" w:rsidRPr="00070135" w:rsidP="004F7861">
      <w:pPr>
        <w:ind w:firstLine="567"/>
        <w:jc w:val="both"/>
        <w:rPr>
          <w:color w:val="000000"/>
          <w:sz w:val="24"/>
          <w:szCs w:val="24"/>
          <w:shd w:val="clear" w:color="auto" w:fill="FFFFFF"/>
        </w:rPr>
      </w:pPr>
      <w:r w:rsidRPr="00070135">
        <w:rPr>
          <w:color w:val="000000"/>
          <w:sz w:val="24"/>
          <w:szCs w:val="24"/>
          <w:shd w:val="clear" w:color="auto" w:fill="FFFFFF"/>
        </w:rPr>
        <w:t xml:space="preserve">Вина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>.</w:t>
      </w:r>
      <w:r w:rsidR="00E33FEF">
        <w:rPr>
          <w:sz w:val="24"/>
          <w:szCs w:val="24"/>
          <w:shd w:val="clear" w:color="auto" w:fill="FFFFFF"/>
        </w:rPr>
        <w:t xml:space="preserve"> </w:t>
      </w:r>
      <w:r w:rsidRPr="00DD78D0">
        <w:rPr>
          <w:color w:val="000000"/>
          <w:sz w:val="24"/>
          <w:szCs w:val="24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</w:t>
      </w:r>
      <w:r w:rsidRPr="00DD78D0" w:rsidR="00D57992">
        <w:rPr>
          <w:color w:val="000000"/>
          <w:sz w:val="24"/>
          <w:szCs w:val="24"/>
          <w:shd w:val="clear" w:color="auto" w:fill="FFFFFF"/>
        </w:rPr>
        <w:t>министративном правонарушении</w:t>
      </w:r>
      <w:r w:rsidRPr="00DD78D0" w:rsidR="00AC36F5">
        <w:rPr>
          <w:color w:val="000000"/>
          <w:sz w:val="24"/>
          <w:szCs w:val="24"/>
          <w:shd w:val="clear" w:color="auto" w:fill="FFFFFF"/>
        </w:rPr>
        <w:t xml:space="preserve"> </w:t>
      </w:r>
      <w:r w:rsidRPr="00DD78D0" w:rsidR="00D57992">
        <w:rPr>
          <w:color w:val="000000"/>
          <w:sz w:val="24"/>
          <w:szCs w:val="24"/>
          <w:shd w:val="clear" w:color="auto" w:fill="FFFFFF"/>
        </w:rPr>
        <w:t>№</w:t>
      </w:r>
      <w:r w:rsidR="00296E63">
        <w:rPr>
          <w:color w:val="000000"/>
          <w:sz w:val="24"/>
          <w:szCs w:val="24"/>
          <w:shd w:val="clear" w:color="auto" w:fill="FFFFFF"/>
        </w:rPr>
        <w:t>1388669</w:t>
      </w:r>
      <w:r w:rsidRPr="00DD78D0" w:rsidR="00885C32">
        <w:rPr>
          <w:color w:val="000000"/>
          <w:sz w:val="24"/>
          <w:szCs w:val="24"/>
          <w:shd w:val="clear" w:color="auto" w:fill="FFFFFF"/>
        </w:rPr>
        <w:t xml:space="preserve"> от </w:t>
      </w:r>
      <w:r w:rsidR="00296E63">
        <w:rPr>
          <w:color w:val="000000"/>
          <w:sz w:val="24"/>
          <w:szCs w:val="24"/>
          <w:shd w:val="clear" w:color="auto" w:fill="FFFFFF"/>
        </w:rPr>
        <w:t>30</w:t>
      </w:r>
      <w:r w:rsidRPr="00DD78D0" w:rsidR="000C1C73">
        <w:rPr>
          <w:color w:val="000000"/>
          <w:sz w:val="24"/>
          <w:szCs w:val="24"/>
          <w:shd w:val="clear" w:color="auto" w:fill="FFFFFF"/>
        </w:rPr>
        <w:t xml:space="preserve"> </w:t>
      </w:r>
      <w:r w:rsidR="00603AD4">
        <w:rPr>
          <w:color w:val="000000"/>
          <w:sz w:val="24"/>
          <w:szCs w:val="24"/>
          <w:shd w:val="clear" w:color="auto" w:fill="FFFFFF"/>
        </w:rPr>
        <w:t>апреля</w:t>
      </w:r>
      <w:r w:rsidRPr="00DD78D0" w:rsidR="00885C32">
        <w:rPr>
          <w:color w:val="000000"/>
          <w:sz w:val="24"/>
          <w:szCs w:val="24"/>
          <w:shd w:val="clear" w:color="auto" w:fill="FFFFFF"/>
        </w:rPr>
        <w:t xml:space="preserve"> </w:t>
      </w:r>
      <w:r w:rsidRPr="00DD78D0" w:rsidR="00867F5F">
        <w:rPr>
          <w:color w:val="000000"/>
          <w:sz w:val="24"/>
          <w:szCs w:val="24"/>
          <w:shd w:val="clear" w:color="auto" w:fill="FFFFFF"/>
        </w:rPr>
        <w:t>202</w:t>
      </w:r>
      <w:r w:rsidRPr="00DD78D0" w:rsidR="00E33FEF">
        <w:rPr>
          <w:color w:val="000000"/>
          <w:sz w:val="24"/>
          <w:szCs w:val="24"/>
          <w:shd w:val="clear" w:color="auto" w:fill="FFFFFF"/>
        </w:rPr>
        <w:t>6</w:t>
      </w:r>
      <w:r w:rsidRPr="00DD78D0" w:rsidR="0082189C">
        <w:rPr>
          <w:color w:val="000000"/>
          <w:sz w:val="24"/>
          <w:szCs w:val="24"/>
          <w:shd w:val="clear" w:color="auto" w:fill="FFFFFF"/>
        </w:rPr>
        <w:t xml:space="preserve"> года</w:t>
      </w:r>
      <w:r w:rsidRPr="00DD78D0" w:rsidR="004E5141">
        <w:rPr>
          <w:color w:val="000000"/>
          <w:sz w:val="24"/>
          <w:szCs w:val="24"/>
          <w:shd w:val="clear" w:color="auto" w:fill="FFFFFF"/>
        </w:rPr>
        <w:t>;</w:t>
      </w:r>
      <w:r w:rsidRPr="00DD78D0" w:rsidR="0082189C">
        <w:rPr>
          <w:sz w:val="24"/>
          <w:szCs w:val="24"/>
        </w:rPr>
        <w:t xml:space="preserve"> </w:t>
      </w:r>
      <w:r w:rsidRPr="00DD78D0" w:rsidR="00867F5F">
        <w:rPr>
          <w:color w:val="000000"/>
          <w:sz w:val="24"/>
          <w:szCs w:val="24"/>
          <w:shd w:val="clear" w:color="auto" w:fill="FFFFFF"/>
        </w:rPr>
        <w:t xml:space="preserve">копией акта </w:t>
      </w:r>
      <w:r w:rsidRPr="00DD78D0" w:rsidR="00885C32">
        <w:rPr>
          <w:color w:val="000000"/>
          <w:sz w:val="24"/>
          <w:szCs w:val="24"/>
          <w:shd w:val="clear" w:color="auto" w:fill="FFFFFF"/>
        </w:rPr>
        <w:t>камеральной проверки</w:t>
      </w:r>
      <w:r w:rsidRPr="00DD78D0" w:rsidR="00867F5F">
        <w:rPr>
          <w:color w:val="000000"/>
          <w:sz w:val="24"/>
          <w:szCs w:val="24"/>
          <w:shd w:val="clear" w:color="auto" w:fill="FFFFFF"/>
        </w:rPr>
        <w:t xml:space="preserve"> </w:t>
      </w:r>
      <w:r w:rsidRPr="00DD78D0" w:rsidR="00D57992">
        <w:rPr>
          <w:color w:val="000000"/>
          <w:sz w:val="24"/>
          <w:szCs w:val="24"/>
          <w:shd w:val="clear" w:color="auto" w:fill="FFFFFF"/>
        </w:rPr>
        <w:t>№</w:t>
      </w:r>
      <w:r w:rsidR="00296E63">
        <w:rPr>
          <w:color w:val="000000"/>
          <w:sz w:val="24"/>
          <w:szCs w:val="24"/>
          <w:shd w:val="clear" w:color="auto" w:fill="FFFFFF"/>
        </w:rPr>
        <w:t>910126400001901</w:t>
      </w:r>
      <w:r w:rsidRPr="00DD78D0" w:rsidR="00B63E84">
        <w:rPr>
          <w:color w:val="000000"/>
          <w:sz w:val="24"/>
          <w:szCs w:val="24"/>
          <w:shd w:val="clear" w:color="auto" w:fill="FFFFFF"/>
        </w:rPr>
        <w:t xml:space="preserve"> от </w:t>
      </w:r>
      <w:r w:rsidR="00603AD4">
        <w:rPr>
          <w:color w:val="000000"/>
          <w:sz w:val="24"/>
          <w:szCs w:val="24"/>
          <w:shd w:val="clear" w:color="auto" w:fill="FFFFFF"/>
        </w:rPr>
        <w:t>23 января 2026</w:t>
      </w:r>
      <w:r w:rsidRPr="00DD78D0" w:rsidR="004E5141">
        <w:rPr>
          <w:color w:val="000000"/>
          <w:sz w:val="24"/>
          <w:szCs w:val="24"/>
          <w:shd w:val="clear" w:color="auto" w:fill="FFFFFF"/>
        </w:rPr>
        <w:t>;</w:t>
      </w:r>
      <w:r w:rsidRPr="00DD78D0" w:rsidR="00867F5F">
        <w:rPr>
          <w:sz w:val="24"/>
          <w:szCs w:val="24"/>
        </w:rPr>
        <w:t xml:space="preserve"> </w:t>
      </w:r>
      <w:r w:rsidRPr="00DD78D0" w:rsidR="00E33FEF">
        <w:rPr>
          <w:sz w:val="24"/>
          <w:szCs w:val="24"/>
        </w:rPr>
        <w:t>выпиской из ЕГРЮЛ.</w:t>
      </w:r>
    </w:p>
    <w:p w:rsidR="004F7861" w:rsidRPr="00070135" w:rsidP="004F7861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Оценив доказательства, имеющиеся в деле об административном правонарушении в их совокупности, прихожу к выводу, что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 xml:space="preserve">. </w:t>
      </w:r>
      <w:r w:rsidRPr="00070135">
        <w:rPr>
          <w:sz w:val="24"/>
          <w:szCs w:val="24"/>
        </w:rPr>
        <w:t>совершил</w:t>
      </w:r>
      <w:r w:rsidR="00E33FEF">
        <w:rPr>
          <w:sz w:val="24"/>
          <w:szCs w:val="24"/>
        </w:rPr>
        <w:t>а</w:t>
      </w:r>
      <w:r w:rsidRPr="00070135">
        <w:rPr>
          <w:sz w:val="24"/>
          <w:szCs w:val="24"/>
        </w:rPr>
        <w:t xml:space="preserve"> прав</w:t>
      </w:r>
      <w:r w:rsidRPr="00070135" w:rsidR="00885C32">
        <w:rPr>
          <w:sz w:val="24"/>
          <w:szCs w:val="24"/>
        </w:rPr>
        <w:t>онарушение, предусмотренное ч. 4 ст.</w:t>
      </w:r>
      <w:r w:rsidRPr="00070135" w:rsidR="00C264B4">
        <w:rPr>
          <w:sz w:val="24"/>
          <w:szCs w:val="24"/>
        </w:rPr>
        <w:t xml:space="preserve"> </w:t>
      </w:r>
      <w:r w:rsidRPr="00070135" w:rsidR="00885C32">
        <w:rPr>
          <w:sz w:val="24"/>
          <w:szCs w:val="24"/>
        </w:rPr>
        <w:t>15.33</w:t>
      </w:r>
      <w:r w:rsidRPr="00070135">
        <w:rPr>
          <w:sz w:val="24"/>
          <w:szCs w:val="24"/>
        </w:rPr>
        <w:t xml:space="preserve"> Кодекса Российской Федерации об административных пр</w:t>
      </w:r>
      <w:r w:rsidRPr="00070135" w:rsidR="00F169AC">
        <w:rPr>
          <w:sz w:val="24"/>
          <w:szCs w:val="24"/>
        </w:rPr>
        <w:t>авонарушениях</w:t>
      </w:r>
      <w:r w:rsidRPr="00070135" w:rsidR="00885C32">
        <w:rPr>
          <w:sz w:val="24"/>
          <w:szCs w:val="24"/>
        </w:rPr>
        <w:t xml:space="preserve">. </w:t>
      </w:r>
    </w:p>
    <w:p w:rsidR="004F7861" w:rsidRPr="00070135" w:rsidP="004F786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070135">
        <w:rPr>
          <w:sz w:val="24"/>
          <w:szCs w:val="24"/>
        </w:rPr>
        <w:t xml:space="preserve">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F7861" w:rsidRPr="00070135" w:rsidP="004F7861">
      <w:pPr>
        <w:ind w:firstLine="567"/>
        <w:jc w:val="both"/>
        <w:rPr>
          <w:color w:val="000000"/>
          <w:sz w:val="24"/>
          <w:szCs w:val="24"/>
        </w:rPr>
      </w:pPr>
      <w:r w:rsidRPr="00070135">
        <w:rPr>
          <w:color w:val="000000"/>
          <w:sz w:val="24"/>
          <w:szCs w:val="24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443F3A">
        <w:rPr>
          <w:sz w:val="24"/>
          <w:szCs w:val="24"/>
        </w:rPr>
        <w:t>Ч</w:t>
      </w:r>
      <w:r w:rsidR="00F7552E">
        <w:rPr>
          <w:sz w:val="24"/>
          <w:szCs w:val="24"/>
        </w:rPr>
        <w:t>.</w:t>
      </w:r>
      <w:r w:rsidRPr="00070135" w:rsidR="00603AD4">
        <w:rPr>
          <w:sz w:val="24"/>
          <w:szCs w:val="24"/>
          <w:shd w:val="clear" w:color="auto" w:fill="FFFFFF"/>
        </w:rPr>
        <w:t xml:space="preserve"> </w:t>
      </w:r>
      <w:r w:rsidRPr="00070135">
        <w:rPr>
          <w:color w:val="000000"/>
          <w:sz w:val="24"/>
          <w:szCs w:val="24"/>
        </w:rPr>
        <w:t>при возбуждении производства по делу соблюдены.</w:t>
      </w:r>
    </w:p>
    <w:p w:rsidR="004F7861" w:rsidRPr="00070135" w:rsidP="004F7861">
      <w:pPr>
        <w:ind w:firstLine="567"/>
        <w:jc w:val="both"/>
        <w:rPr>
          <w:color w:val="000000"/>
          <w:sz w:val="24"/>
          <w:szCs w:val="24"/>
        </w:rPr>
      </w:pPr>
      <w:r w:rsidRPr="00070135">
        <w:rPr>
          <w:color w:val="000000"/>
          <w:sz w:val="24"/>
          <w:szCs w:val="24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 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4F7861" w:rsidRPr="00070135" w:rsidP="004F7861">
      <w:pPr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070135">
        <w:rPr>
          <w:sz w:val="24"/>
          <w:szCs w:val="24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603AD4">
        <w:rPr>
          <w:color w:val="000000" w:themeColor="text1"/>
          <w:sz w:val="24"/>
          <w:szCs w:val="24"/>
        </w:rPr>
        <w:t xml:space="preserve">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 xml:space="preserve">В силу ч. 2 ст. 3.4 Кодекса Российской Федерации об административных правонарушениях предупреждение устанавливается за впервые совершенные </w:t>
      </w:r>
      <w:r w:rsidRPr="00603AD4">
        <w:rPr>
          <w:color w:val="000000" w:themeColor="text1"/>
          <w:sz w:val="24"/>
          <w:szCs w:val="24"/>
        </w:rPr>
        <w:t>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</w:t>
      </w:r>
      <w:r w:rsidRPr="00603AD4">
        <w:rPr>
          <w:color w:val="000000" w:themeColor="text1"/>
          <w:sz w:val="24"/>
          <w:szCs w:val="24"/>
        </w:rPr>
        <w:t xml:space="preserve"> при отсутствии имущественного ущерба.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F169AC" w:rsidRPr="00603AD4" w:rsidP="00F169AC">
      <w:pPr>
        <w:ind w:firstLine="567"/>
        <w:jc w:val="both"/>
        <w:rPr>
          <w:color w:val="000000" w:themeColor="text1"/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603AD4">
        <w:rPr>
          <w:color w:val="000000" w:themeColor="text1"/>
          <w:sz w:val="24"/>
          <w:szCs w:val="24"/>
        </w:rPr>
        <w:t>ч.ч</w:t>
      </w:r>
      <w:r w:rsidRPr="00603AD4">
        <w:rPr>
          <w:color w:val="000000" w:themeColor="text1"/>
          <w:sz w:val="24"/>
          <w:szCs w:val="24"/>
        </w:rPr>
        <w:t xml:space="preserve">. 2, 3 ст. 3.4 Кодекса Российской Федерации об административных правонарушениях. </w:t>
      </w:r>
    </w:p>
    <w:p w:rsidR="00E133ED" w:rsidRPr="00070135" w:rsidP="000A18DF">
      <w:pPr>
        <w:ind w:firstLine="567"/>
        <w:jc w:val="both"/>
        <w:rPr>
          <w:sz w:val="24"/>
          <w:szCs w:val="24"/>
        </w:rPr>
      </w:pPr>
      <w:r w:rsidRPr="00603AD4">
        <w:rPr>
          <w:color w:val="000000" w:themeColor="text1"/>
          <w:sz w:val="24"/>
          <w:szCs w:val="24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</w:t>
      </w:r>
      <w:r w:rsidRPr="00603AD4" w:rsidR="000A18DF">
        <w:rPr>
          <w:color w:val="000000" w:themeColor="text1"/>
          <w:sz w:val="24"/>
          <w:szCs w:val="24"/>
        </w:rPr>
        <w:t>ративном правонарушении, котор</w:t>
      </w:r>
      <w:r w:rsidRPr="00603AD4" w:rsidR="00AC3DF8">
        <w:rPr>
          <w:color w:val="000000" w:themeColor="text1"/>
          <w:sz w:val="24"/>
          <w:szCs w:val="24"/>
        </w:rPr>
        <w:t xml:space="preserve">ый </w:t>
      </w:r>
      <w:r w:rsidRPr="00603AD4">
        <w:rPr>
          <w:color w:val="000000" w:themeColor="text1"/>
          <w:sz w:val="24"/>
          <w:szCs w:val="24"/>
        </w:rPr>
        <w:t>ранее к административной</w:t>
      </w:r>
      <w:r w:rsidRPr="00603AD4" w:rsidR="000A18DF">
        <w:rPr>
          <w:color w:val="000000" w:themeColor="text1"/>
          <w:sz w:val="24"/>
          <w:szCs w:val="24"/>
        </w:rPr>
        <w:t xml:space="preserve"> ответственности не привлекал</w:t>
      </w:r>
      <w:r w:rsidRPr="00603AD4" w:rsidR="00AC3DF8">
        <w:rPr>
          <w:color w:val="000000" w:themeColor="text1"/>
          <w:sz w:val="24"/>
          <w:szCs w:val="24"/>
        </w:rPr>
        <w:t>ся</w:t>
      </w:r>
      <w:r w:rsidRPr="00603AD4">
        <w:rPr>
          <w:color w:val="000000" w:themeColor="text1"/>
          <w:sz w:val="24"/>
          <w:szCs w:val="24"/>
        </w:rPr>
        <w:t xml:space="preserve"> (иные данные в материалах дела отсутствуют), отсутствие обстоятельств, отягчающих ответственность, предусмотренных ст. 4.3 Кодекса Российской</w:t>
      </w:r>
      <w:r w:rsidRPr="00603AD4">
        <w:rPr>
          <w:color w:val="000000" w:themeColor="text1"/>
          <w:sz w:val="24"/>
          <w:szCs w:val="24"/>
        </w:rPr>
        <w:t xml:space="preserve"> </w:t>
      </w:r>
      <w:r w:rsidRPr="00603AD4">
        <w:rPr>
          <w:color w:val="000000" w:themeColor="text1"/>
          <w:sz w:val="24"/>
          <w:szCs w:val="24"/>
        </w:rPr>
        <w:t xml:space="preserve">Федерации об административных правонарушениях, то обстоятельство, что допущенные </w:t>
      </w:r>
      <w:r w:rsidRPr="00603AD4" w:rsidR="000A18DF">
        <w:rPr>
          <w:color w:val="000000" w:themeColor="text1"/>
          <w:sz w:val="24"/>
          <w:szCs w:val="24"/>
        </w:rPr>
        <w:t xml:space="preserve">ею </w:t>
      </w:r>
      <w:r w:rsidRPr="00603AD4">
        <w:rPr>
          <w:color w:val="000000" w:themeColor="text1"/>
          <w:sz w:val="24"/>
          <w:szCs w:val="24"/>
        </w:rPr>
        <w:t xml:space="preserve">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443F3A">
        <w:rPr>
          <w:sz w:val="24"/>
          <w:szCs w:val="24"/>
        </w:rPr>
        <w:t>Ч</w:t>
      </w:r>
      <w:r w:rsidR="00296E63">
        <w:rPr>
          <w:sz w:val="24"/>
          <w:szCs w:val="24"/>
        </w:rPr>
        <w:t xml:space="preserve">. </w:t>
      </w:r>
      <w:r w:rsidRPr="00603AD4">
        <w:rPr>
          <w:color w:val="000000" w:themeColor="text1"/>
          <w:sz w:val="24"/>
          <w:szCs w:val="24"/>
        </w:rPr>
        <w:t xml:space="preserve">наказание с применением ч. 1 ст. 4.1.1 Кодекса Российской </w:t>
      </w:r>
      <w:r w:rsidRPr="00070135">
        <w:rPr>
          <w:sz w:val="24"/>
          <w:szCs w:val="24"/>
        </w:rPr>
        <w:t xml:space="preserve">Федерации об административных правонарушениях. </w:t>
      </w:r>
    </w:p>
    <w:p w:rsidR="00D57992" w:rsidRPr="00AE795E" w:rsidP="00AE795E">
      <w:pPr>
        <w:ind w:firstLine="567"/>
        <w:jc w:val="both"/>
        <w:rPr>
          <w:color w:val="000000"/>
          <w:sz w:val="24"/>
          <w:szCs w:val="24"/>
        </w:rPr>
      </w:pPr>
      <w:r w:rsidRPr="00070135">
        <w:rPr>
          <w:sz w:val="24"/>
          <w:szCs w:val="24"/>
        </w:rPr>
        <w:t>Руководствуясь</w:t>
      </w:r>
      <w:r w:rsidRPr="00070135">
        <w:rPr>
          <w:color w:val="000000"/>
          <w:sz w:val="24"/>
          <w:szCs w:val="24"/>
        </w:rPr>
        <w:t xml:space="preserve"> </w:t>
      </w:r>
      <w:r w:rsidRPr="00070135">
        <w:rPr>
          <w:color w:val="000000"/>
          <w:sz w:val="24"/>
          <w:szCs w:val="24"/>
        </w:rPr>
        <w:t>ст.ст</w:t>
      </w:r>
      <w:r w:rsidRPr="00070135">
        <w:rPr>
          <w:color w:val="000000"/>
          <w:sz w:val="24"/>
          <w:szCs w:val="24"/>
        </w:rPr>
        <w:t xml:space="preserve">. 29.9, 29.10, 29.11 </w:t>
      </w:r>
      <w:r w:rsidRPr="00070135">
        <w:rPr>
          <w:sz w:val="24"/>
          <w:szCs w:val="24"/>
        </w:rPr>
        <w:t>Кодекса Российской Федерации об административных правонарушениях</w:t>
      </w:r>
      <w:r w:rsidRPr="00070135">
        <w:rPr>
          <w:color w:val="000000"/>
          <w:sz w:val="24"/>
          <w:szCs w:val="24"/>
        </w:rPr>
        <w:t xml:space="preserve">, мировой судья – </w:t>
      </w:r>
    </w:p>
    <w:p w:rsidR="0016113D" w:rsidP="004F7861">
      <w:pPr>
        <w:ind w:firstLine="567"/>
        <w:jc w:val="center"/>
        <w:rPr>
          <w:b/>
          <w:sz w:val="24"/>
          <w:szCs w:val="24"/>
        </w:rPr>
      </w:pPr>
    </w:p>
    <w:p w:rsidR="004F7861" w:rsidP="004F7861">
      <w:pPr>
        <w:ind w:firstLine="567"/>
        <w:jc w:val="center"/>
        <w:rPr>
          <w:b/>
          <w:sz w:val="24"/>
          <w:szCs w:val="24"/>
        </w:rPr>
      </w:pPr>
      <w:r w:rsidRPr="00070135">
        <w:rPr>
          <w:b/>
          <w:sz w:val="24"/>
          <w:szCs w:val="24"/>
        </w:rPr>
        <w:t>ПОСТАНОВИЛ:</w:t>
      </w:r>
    </w:p>
    <w:p w:rsidR="00AE795E" w:rsidRPr="00070135" w:rsidP="004F7861">
      <w:pPr>
        <w:ind w:firstLine="567"/>
        <w:jc w:val="center"/>
        <w:rPr>
          <w:b/>
          <w:sz w:val="24"/>
          <w:szCs w:val="24"/>
        </w:rPr>
      </w:pPr>
    </w:p>
    <w:p w:rsidR="004F7861" w:rsidRPr="00070135" w:rsidP="004F7861">
      <w:pPr>
        <w:ind w:firstLine="567"/>
        <w:contextualSpacing/>
        <w:jc w:val="both"/>
        <w:rPr>
          <w:sz w:val="24"/>
          <w:szCs w:val="24"/>
        </w:rPr>
      </w:pPr>
      <w:r w:rsidRPr="00443F3A">
        <w:rPr>
          <w:sz w:val="24"/>
          <w:szCs w:val="24"/>
        </w:rPr>
        <w:t>Ч.</w:t>
      </w:r>
      <w:r w:rsidRPr="00443F3A" w:rsidR="00296E63">
        <w:rPr>
          <w:sz w:val="24"/>
          <w:szCs w:val="24"/>
        </w:rPr>
        <w:t xml:space="preserve"> </w:t>
      </w:r>
      <w:r w:rsidRPr="00443F3A">
        <w:rPr>
          <w:sz w:val="24"/>
          <w:szCs w:val="24"/>
        </w:rPr>
        <w:t>/данные изъяты/</w:t>
      </w:r>
      <w:r w:rsidRPr="00443F3A">
        <w:rPr>
          <w:sz w:val="24"/>
          <w:szCs w:val="24"/>
        </w:rPr>
        <w:t xml:space="preserve"> </w:t>
      </w:r>
      <w:r w:rsidRPr="00443F3A" w:rsidR="00296E63">
        <w:rPr>
          <w:sz w:val="24"/>
          <w:szCs w:val="24"/>
        </w:rPr>
        <w:t>года рождения</w:t>
      </w:r>
      <w:r w:rsidRPr="00070135" w:rsidR="00296E63">
        <w:rPr>
          <w:sz w:val="24"/>
          <w:szCs w:val="24"/>
        </w:rPr>
        <w:t xml:space="preserve"> </w:t>
      </w:r>
      <w:r w:rsidRPr="00070135">
        <w:rPr>
          <w:sz w:val="24"/>
          <w:szCs w:val="24"/>
        </w:rPr>
        <w:t>признать</w:t>
      </w:r>
      <w:r w:rsidRPr="00070135">
        <w:rPr>
          <w:sz w:val="24"/>
          <w:szCs w:val="24"/>
        </w:rPr>
        <w:t xml:space="preserve"> виновн</w:t>
      </w:r>
      <w:r w:rsidRPr="00070135" w:rsidR="00D4721C">
        <w:rPr>
          <w:sz w:val="24"/>
          <w:szCs w:val="24"/>
        </w:rPr>
        <w:t>ой</w:t>
      </w:r>
      <w:r w:rsidRPr="00070135">
        <w:rPr>
          <w:sz w:val="24"/>
          <w:szCs w:val="24"/>
        </w:rPr>
        <w:t xml:space="preserve"> в совершении административного право</w:t>
      </w:r>
      <w:r w:rsidRPr="00070135" w:rsidR="00E133ED">
        <w:rPr>
          <w:sz w:val="24"/>
          <w:szCs w:val="24"/>
        </w:rPr>
        <w:t>нарушения, предусмотренного ч. 4</w:t>
      </w:r>
      <w:r w:rsidRPr="00070135">
        <w:rPr>
          <w:sz w:val="24"/>
          <w:szCs w:val="24"/>
        </w:rPr>
        <w:t xml:space="preserve"> ст</w:t>
      </w:r>
      <w:r w:rsidRPr="00070135" w:rsidR="00E133ED">
        <w:rPr>
          <w:sz w:val="24"/>
          <w:szCs w:val="24"/>
        </w:rPr>
        <w:t>. 15.33</w:t>
      </w:r>
      <w:r w:rsidRPr="00070135">
        <w:rPr>
          <w:sz w:val="24"/>
          <w:szCs w:val="24"/>
        </w:rPr>
        <w:t xml:space="preserve"> Кодекса Российской Федерации об административных правонарушениях, и назначить </w:t>
      </w:r>
      <w:r w:rsidRPr="00070135" w:rsidR="00D4721C">
        <w:rPr>
          <w:sz w:val="24"/>
          <w:szCs w:val="24"/>
        </w:rPr>
        <w:t>ей</w:t>
      </w:r>
      <w:r w:rsidRPr="00070135">
        <w:rPr>
          <w:sz w:val="24"/>
          <w:szCs w:val="24"/>
        </w:rPr>
        <w:t xml:space="preserve"> наказание в виде административного штрафа в размере 300 (триста) рублей.</w:t>
      </w:r>
    </w:p>
    <w:p w:rsidR="000A18DF" w:rsidRPr="00070135" w:rsidP="000A18DF">
      <w:pPr>
        <w:ind w:firstLine="567"/>
        <w:jc w:val="both"/>
        <w:rPr>
          <w:b/>
          <w:sz w:val="24"/>
          <w:szCs w:val="24"/>
        </w:rPr>
      </w:pPr>
      <w:r w:rsidRPr="00070135">
        <w:rPr>
          <w:sz w:val="24"/>
          <w:szCs w:val="24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603AD4">
        <w:rPr>
          <w:b/>
          <w:sz w:val="24"/>
          <w:szCs w:val="24"/>
        </w:rPr>
        <w:t>заменить на</w:t>
      </w:r>
      <w:r w:rsidRPr="00070135">
        <w:rPr>
          <w:sz w:val="24"/>
          <w:szCs w:val="24"/>
        </w:rPr>
        <w:t xml:space="preserve"> </w:t>
      </w:r>
      <w:r w:rsidRPr="00070135">
        <w:rPr>
          <w:b/>
          <w:sz w:val="24"/>
          <w:szCs w:val="24"/>
        </w:rPr>
        <w:t>предупреждение</w:t>
      </w:r>
      <w:r w:rsidRPr="00070135">
        <w:rPr>
          <w:b/>
          <w:sz w:val="24"/>
          <w:szCs w:val="24"/>
        </w:rPr>
        <w:t xml:space="preserve">. </w:t>
      </w:r>
    </w:p>
    <w:p w:rsidR="00DD30C6" w:rsidRPr="00070135" w:rsidP="00DD30C6">
      <w:pPr>
        <w:ind w:firstLine="567"/>
        <w:jc w:val="both"/>
        <w:rPr>
          <w:sz w:val="24"/>
          <w:szCs w:val="24"/>
        </w:rPr>
      </w:pPr>
      <w:r w:rsidRPr="00070135">
        <w:rPr>
          <w:sz w:val="24"/>
          <w:szCs w:val="24"/>
        </w:rPr>
        <w:t xml:space="preserve"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 в течение 10 </w:t>
      </w:r>
      <w:r w:rsidRPr="00070135" w:rsidR="00F1044C">
        <w:rPr>
          <w:sz w:val="24"/>
          <w:szCs w:val="24"/>
        </w:rPr>
        <w:t>дней</w:t>
      </w:r>
      <w:r w:rsidRPr="00070135">
        <w:rPr>
          <w:sz w:val="24"/>
          <w:szCs w:val="24"/>
        </w:rPr>
        <w:t xml:space="preserve"> со дня вручения или получения копии постановления.</w:t>
      </w:r>
    </w:p>
    <w:p w:rsidR="006D2B5E" w:rsidRPr="00AA528A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p w:rsidR="004F7861" w:rsidRPr="006D6CAE" w:rsidP="004F7861">
      <w:pPr>
        <w:ind w:firstLine="567"/>
        <w:jc w:val="both"/>
        <w:rPr>
          <w:color w:val="000000" w:themeColor="text1"/>
          <w:sz w:val="24"/>
          <w:szCs w:val="24"/>
        </w:rPr>
      </w:pPr>
      <w:r w:rsidRPr="006D6CAE">
        <w:rPr>
          <w:color w:val="000000" w:themeColor="text1"/>
          <w:sz w:val="24"/>
          <w:szCs w:val="24"/>
        </w:rPr>
        <w:t>Мировой судья</w:t>
      </w:r>
      <w:r w:rsidRPr="006D6CAE" w:rsidR="00BF3833">
        <w:rPr>
          <w:color w:val="000000" w:themeColor="text1"/>
          <w:sz w:val="24"/>
          <w:szCs w:val="24"/>
        </w:rPr>
        <w:tab/>
      </w:r>
      <w:r w:rsidRPr="006D6CAE" w:rsidR="00BF3833">
        <w:rPr>
          <w:color w:val="000000" w:themeColor="text1"/>
          <w:sz w:val="24"/>
          <w:szCs w:val="24"/>
        </w:rPr>
        <w:tab/>
        <w:t xml:space="preserve">           </w:t>
      </w:r>
      <w:r w:rsidRPr="006D6CAE" w:rsidR="000B22EE">
        <w:rPr>
          <w:color w:val="000000" w:themeColor="text1"/>
          <w:sz w:val="24"/>
          <w:szCs w:val="24"/>
        </w:rPr>
        <w:t xml:space="preserve">   </w:t>
      </w:r>
      <w:r w:rsidRPr="006D6CAE" w:rsidR="00BF3833">
        <w:rPr>
          <w:color w:val="000000" w:themeColor="text1"/>
          <w:sz w:val="24"/>
          <w:szCs w:val="24"/>
        </w:rPr>
        <w:t xml:space="preserve"> </w:t>
      </w:r>
      <w:r w:rsidRPr="006D6CAE" w:rsidR="00D57992">
        <w:rPr>
          <w:color w:val="000000" w:themeColor="text1"/>
          <w:sz w:val="24"/>
          <w:szCs w:val="24"/>
        </w:rPr>
        <w:t xml:space="preserve">     </w:t>
      </w:r>
      <w:r w:rsidRPr="006740DB" w:rsidR="000B22EE">
        <w:rPr>
          <w:color w:val="FFFFFF" w:themeColor="background1"/>
          <w:sz w:val="24"/>
          <w:szCs w:val="24"/>
        </w:rPr>
        <w:t>подпись</w:t>
      </w:r>
      <w:r w:rsidRPr="006740DB" w:rsidR="00795699">
        <w:rPr>
          <w:color w:val="FFFFFF" w:themeColor="background1"/>
          <w:sz w:val="24"/>
          <w:szCs w:val="24"/>
        </w:rPr>
        <w:t xml:space="preserve">         </w:t>
      </w:r>
      <w:r w:rsidRPr="006740DB" w:rsidR="00E32EFC">
        <w:rPr>
          <w:color w:val="FFFFFF" w:themeColor="background1"/>
          <w:sz w:val="24"/>
          <w:szCs w:val="24"/>
        </w:rPr>
        <w:t xml:space="preserve"> </w:t>
      </w:r>
      <w:r w:rsidRPr="006740DB">
        <w:rPr>
          <w:color w:val="FFFFFF" w:themeColor="background1"/>
          <w:sz w:val="24"/>
          <w:szCs w:val="24"/>
        </w:rPr>
        <w:t xml:space="preserve">  </w:t>
      </w:r>
      <w:r w:rsidRPr="006740DB" w:rsidR="00E32EFC">
        <w:rPr>
          <w:color w:val="FFFFFF" w:themeColor="background1"/>
          <w:sz w:val="24"/>
          <w:szCs w:val="24"/>
        </w:rPr>
        <w:t xml:space="preserve"> </w:t>
      </w:r>
      <w:r w:rsidRPr="006740DB">
        <w:rPr>
          <w:color w:val="FFFFFF" w:themeColor="background1"/>
          <w:sz w:val="24"/>
          <w:szCs w:val="24"/>
        </w:rPr>
        <w:t xml:space="preserve">    </w:t>
      </w:r>
      <w:r w:rsidRPr="006740DB" w:rsidR="00D57992">
        <w:rPr>
          <w:color w:val="FFFFFF" w:themeColor="background1"/>
          <w:sz w:val="24"/>
          <w:szCs w:val="24"/>
        </w:rPr>
        <w:t xml:space="preserve"> </w:t>
      </w:r>
      <w:r w:rsidRPr="006740DB">
        <w:rPr>
          <w:color w:val="FFFFFF" w:themeColor="background1"/>
          <w:sz w:val="24"/>
          <w:szCs w:val="24"/>
        </w:rPr>
        <w:t xml:space="preserve">  </w:t>
      </w:r>
      <w:r w:rsidRPr="006740DB" w:rsidR="00D57992">
        <w:rPr>
          <w:color w:val="FFFFFF" w:themeColor="background1"/>
          <w:sz w:val="24"/>
          <w:szCs w:val="24"/>
        </w:rPr>
        <w:t xml:space="preserve"> </w:t>
      </w:r>
      <w:r w:rsidRPr="006740DB">
        <w:rPr>
          <w:color w:val="FFFFFF" w:themeColor="background1"/>
          <w:sz w:val="24"/>
          <w:szCs w:val="24"/>
        </w:rPr>
        <w:t xml:space="preserve"> </w:t>
      </w:r>
      <w:r w:rsidRPr="006740DB" w:rsidR="00D57992">
        <w:rPr>
          <w:color w:val="FFFFFF" w:themeColor="background1"/>
          <w:sz w:val="24"/>
          <w:szCs w:val="24"/>
        </w:rPr>
        <w:t xml:space="preserve">   </w:t>
      </w:r>
      <w:r w:rsidRPr="006740DB" w:rsidR="0016113D">
        <w:rPr>
          <w:color w:val="FFFFFF" w:themeColor="background1"/>
          <w:sz w:val="24"/>
          <w:szCs w:val="24"/>
        </w:rPr>
        <w:t xml:space="preserve">                    </w:t>
      </w:r>
      <w:r w:rsidRPr="006D6CAE">
        <w:rPr>
          <w:color w:val="000000" w:themeColor="text1"/>
          <w:sz w:val="24"/>
          <w:szCs w:val="24"/>
        </w:rPr>
        <w:t xml:space="preserve">К.К. Авдеева </w:t>
      </w:r>
    </w:p>
    <w:p w:rsidR="00603AD4" w:rsidP="004F7861">
      <w:pPr>
        <w:ind w:firstLine="567"/>
        <w:jc w:val="both"/>
        <w:rPr>
          <w:color w:val="000000" w:themeColor="text1"/>
          <w:sz w:val="24"/>
          <w:szCs w:val="24"/>
        </w:rPr>
      </w:pPr>
    </w:p>
    <w:p w:rsidR="006740DB">
      <w:pPr>
        <w:rPr>
          <w:sz w:val="28"/>
          <w:szCs w:val="28"/>
        </w:rPr>
      </w:pPr>
    </w:p>
    <w:sectPr w:rsidSect="00070135">
      <w:pgSz w:w="11906" w:h="16838" w:code="9"/>
      <w:pgMar w:top="907" w:right="851" w:bottom="907" w:left="1418" w:header="720" w:footer="720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59B"/>
    <w:rsid w:val="00022E35"/>
    <w:rsid w:val="0004725A"/>
    <w:rsid w:val="00070135"/>
    <w:rsid w:val="00071C62"/>
    <w:rsid w:val="000A18DF"/>
    <w:rsid w:val="000A542B"/>
    <w:rsid w:val="000B22EE"/>
    <w:rsid w:val="000B2327"/>
    <w:rsid w:val="000B739B"/>
    <w:rsid w:val="000C0FB6"/>
    <w:rsid w:val="000C1C73"/>
    <w:rsid w:val="000E46CF"/>
    <w:rsid w:val="00100879"/>
    <w:rsid w:val="0010374B"/>
    <w:rsid w:val="0010570C"/>
    <w:rsid w:val="0016113D"/>
    <w:rsid w:val="00187C76"/>
    <w:rsid w:val="00195C00"/>
    <w:rsid w:val="001A5A3B"/>
    <w:rsid w:val="001A6581"/>
    <w:rsid w:val="001B21DB"/>
    <w:rsid w:val="001C2561"/>
    <w:rsid w:val="001C7DF1"/>
    <w:rsid w:val="001D4BC2"/>
    <w:rsid w:val="001E06F1"/>
    <w:rsid w:val="001E1A07"/>
    <w:rsid w:val="0020021F"/>
    <w:rsid w:val="002009E9"/>
    <w:rsid w:val="002054B2"/>
    <w:rsid w:val="00233ED5"/>
    <w:rsid w:val="002554C1"/>
    <w:rsid w:val="00261848"/>
    <w:rsid w:val="00264668"/>
    <w:rsid w:val="00296E63"/>
    <w:rsid w:val="002B08E1"/>
    <w:rsid w:val="002C7DA3"/>
    <w:rsid w:val="002D6510"/>
    <w:rsid w:val="003239A5"/>
    <w:rsid w:val="00326B0E"/>
    <w:rsid w:val="003413AC"/>
    <w:rsid w:val="00347A03"/>
    <w:rsid w:val="00347D2E"/>
    <w:rsid w:val="003523C8"/>
    <w:rsid w:val="00360486"/>
    <w:rsid w:val="00360903"/>
    <w:rsid w:val="003B2F19"/>
    <w:rsid w:val="003E52CE"/>
    <w:rsid w:val="00423A1C"/>
    <w:rsid w:val="00443F3A"/>
    <w:rsid w:val="004766BC"/>
    <w:rsid w:val="004A63D2"/>
    <w:rsid w:val="004E351C"/>
    <w:rsid w:val="004E5141"/>
    <w:rsid w:val="004F7861"/>
    <w:rsid w:val="00542061"/>
    <w:rsid w:val="0058508B"/>
    <w:rsid w:val="00590353"/>
    <w:rsid w:val="005B43DE"/>
    <w:rsid w:val="005C551F"/>
    <w:rsid w:val="005D5EB2"/>
    <w:rsid w:val="005E54E9"/>
    <w:rsid w:val="00603AD4"/>
    <w:rsid w:val="006127F0"/>
    <w:rsid w:val="00633495"/>
    <w:rsid w:val="006740DB"/>
    <w:rsid w:val="00681896"/>
    <w:rsid w:val="00683314"/>
    <w:rsid w:val="006B4319"/>
    <w:rsid w:val="006D2B5E"/>
    <w:rsid w:val="006D6CAE"/>
    <w:rsid w:val="00711357"/>
    <w:rsid w:val="007717DD"/>
    <w:rsid w:val="007729B0"/>
    <w:rsid w:val="00795699"/>
    <w:rsid w:val="007F0B69"/>
    <w:rsid w:val="007F6B22"/>
    <w:rsid w:val="00800193"/>
    <w:rsid w:val="0081563D"/>
    <w:rsid w:val="0082189C"/>
    <w:rsid w:val="008502CC"/>
    <w:rsid w:val="00867F5F"/>
    <w:rsid w:val="00871BB6"/>
    <w:rsid w:val="00877D47"/>
    <w:rsid w:val="00882F6F"/>
    <w:rsid w:val="00885C32"/>
    <w:rsid w:val="0089395B"/>
    <w:rsid w:val="00923724"/>
    <w:rsid w:val="00957F3C"/>
    <w:rsid w:val="00963725"/>
    <w:rsid w:val="00967543"/>
    <w:rsid w:val="009C0E86"/>
    <w:rsid w:val="009D6128"/>
    <w:rsid w:val="009E30D1"/>
    <w:rsid w:val="00A4069E"/>
    <w:rsid w:val="00A61F86"/>
    <w:rsid w:val="00A62D10"/>
    <w:rsid w:val="00A959BD"/>
    <w:rsid w:val="00AA4277"/>
    <w:rsid w:val="00AA528A"/>
    <w:rsid w:val="00AB097A"/>
    <w:rsid w:val="00AB21DF"/>
    <w:rsid w:val="00AB2C47"/>
    <w:rsid w:val="00AB6E2E"/>
    <w:rsid w:val="00AC36F5"/>
    <w:rsid w:val="00AC3DF8"/>
    <w:rsid w:val="00AD4C79"/>
    <w:rsid w:val="00AE795E"/>
    <w:rsid w:val="00AF24D5"/>
    <w:rsid w:val="00B341C2"/>
    <w:rsid w:val="00B63E84"/>
    <w:rsid w:val="00B65569"/>
    <w:rsid w:val="00BA7060"/>
    <w:rsid w:val="00BF3833"/>
    <w:rsid w:val="00C008D3"/>
    <w:rsid w:val="00C00C00"/>
    <w:rsid w:val="00C264B4"/>
    <w:rsid w:val="00C41E6D"/>
    <w:rsid w:val="00C81A4B"/>
    <w:rsid w:val="00C96110"/>
    <w:rsid w:val="00C97FD7"/>
    <w:rsid w:val="00CA39D0"/>
    <w:rsid w:val="00CD29D8"/>
    <w:rsid w:val="00CE29CB"/>
    <w:rsid w:val="00CE5180"/>
    <w:rsid w:val="00D12174"/>
    <w:rsid w:val="00D13013"/>
    <w:rsid w:val="00D2159B"/>
    <w:rsid w:val="00D41A71"/>
    <w:rsid w:val="00D4721C"/>
    <w:rsid w:val="00D540DB"/>
    <w:rsid w:val="00D57992"/>
    <w:rsid w:val="00D65892"/>
    <w:rsid w:val="00D67A7E"/>
    <w:rsid w:val="00D929B2"/>
    <w:rsid w:val="00D93C01"/>
    <w:rsid w:val="00DD00E2"/>
    <w:rsid w:val="00DD30C6"/>
    <w:rsid w:val="00DD78D0"/>
    <w:rsid w:val="00DE4A96"/>
    <w:rsid w:val="00DE4CD1"/>
    <w:rsid w:val="00E058E6"/>
    <w:rsid w:val="00E133ED"/>
    <w:rsid w:val="00E32EFC"/>
    <w:rsid w:val="00E33FEF"/>
    <w:rsid w:val="00E51A52"/>
    <w:rsid w:val="00E51F1B"/>
    <w:rsid w:val="00E54545"/>
    <w:rsid w:val="00E579CB"/>
    <w:rsid w:val="00E87BE2"/>
    <w:rsid w:val="00ED4078"/>
    <w:rsid w:val="00EE387C"/>
    <w:rsid w:val="00F015FA"/>
    <w:rsid w:val="00F1044C"/>
    <w:rsid w:val="00F10E73"/>
    <w:rsid w:val="00F169AC"/>
    <w:rsid w:val="00F200CD"/>
    <w:rsid w:val="00F363E7"/>
    <w:rsid w:val="00F54C7F"/>
    <w:rsid w:val="00F7552E"/>
    <w:rsid w:val="00F813A8"/>
    <w:rsid w:val="00FA67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F786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rsid w:val="004F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4F7861"/>
  </w:style>
  <w:style w:type="character" w:customStyle="1" w:styleId="s11">
    <w:name w:val="s11"/>
    <w:rsid w:val="004F7861"/>
    <w:rPr>
      <w:rFonts w:ascii="Times New Roman" w:hAnsi="Times New Roman" w:cs="Times New Roman" w:hint="default"/>
      <w:sz w:val="24"/>
      <w:szCs w:val="24"/>
    </w:rPr>
  </w:style>
  <w:style w:type="character" w:styleId="Hyperlink">
    <w:name w:val="Hyperlink"/>
    <w:uiPriority w:val="99"/>
    <w:unhideWhenUsed/>
    <w:rsid w:val="004F786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CD29D8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D29D8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unhideWhenUsed/>
    <w:rsid w:val="00264668"/>
    <w:pPr>
      <w:spacing w:before="100" w:beforeAutospacing="1" w:after="100" w:afterAutospacing="1"/>
    </w:pPr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7717D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717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4A979-479E-4C32-90F3-CDA40D399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