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E9D" w:rsidRPr="00AA1421" w:rsidP="00AA1421">
      <w:pPr>
        <w:ind w:left="-567" w:right="142" w:firstLine="567"/>
        <w:jc w:val="right"/>
        <w:outlineLvl w:val="0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Дело №  </w:t>
      </w:r>
      <w:r w:rsidRPr="00AA1421" w:rsidR="006326DE">
        <w:rPr>
          <w:sz w:val="28"/>
          <w:szCs w:val="28"/>
          <w:lang w:val="ru-RU"/>
        </w:rPr>
        <w:t>5-6-</w:t>
      </w:r>
      <w:r w:rsidRPr="00AA1421" w:rsidR="00852FA6">
        <w:rPr>
          <w:sz w:val="28"/>
          <w:szCs w:val="28"/>
          <w:lang w:val="ru-RU"/>
        </w:rPr>
        <w:t>20</w:t>
      </w:r>
      <w:r w:rsidRPr="00AA1421" w:rsidR="00417152">
        <w:rPr>
          <w:sz w:val="28"/>
          <w:szCs w:val="28"/>
          <w:lang w:val="ru-RU"/>
        </w:rPr>
        <w:t>4</w:t>
      </w:r>
      <w:r w:rsidRPr="00AA1421">
        <w:rPr>
          <w:sz w:val="28"/>
          <w:szCs w:val="28"/>
          <w:lang w:val="ru-RU"/>
        </w:rPr>
        <w:t>/202</w:t>
      </w:r>
      <w:r w:rsidRPr="00AA1421">
        <w:rPr>
          <w:sz w:val="28"/>
          <w:szCs w:val="28"/>
          <w:lang w:val="ru-RU"/>
        </w:rPr>
        <w:t>4</w:t>
      </w:r>
    </w:p>
    <w:p w:rsidR="00195E9D" w:rsidRPr="00AA1421" w:rsidP="00AA1421">
      <w:pPr>
        <w:ind w:right="142" w:firstLine="567"/>
        <w:jc w:val="center"/>
        <w:outlineLvl w:val="0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 ПОСТАНОВЛЕНИЕ</w:t>
      </w:r>
    </w:p>
    <w:p w:rsidR="00195E9D" w:rsidRPr="00AA1421" w:rsidP="00AA1421">
      <w:pPr>
        <w:ind w:right="142" w:firstLine="567"/>
        <w:jc w:val="both"/>
        <w:outlineLvl w:val="0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    </w:t>
      </w:r>
      <w:r w:rsidRPr="00AA1421" w:rsidR="00852FA6">
        <w:rPr>
          <w:sz w:val="28"/>
          <w:szCs w:val="28"/>
          <w:lang w:val="ru-RU"/>
        </w:rPr>
        <w:t>27 июня</w:t>
      </w:r>
      <w:r w:rsidRPr="00AA1421" w:rsidR="00616281">
        <w:rPr>
          <w:sz w:val="28"/>
          <w:szCs w:val="28"/>
          <w:lang w:val="ru-RU"/>
        </w:rPr>
        <w:t xml:space="preserve"> 2024</w:t>
      </w:r>
      <w:r w:rsidRPr="00AA1421">
        <w:rPr>
          <w:sz w:val="28"/>
          <w:szCs w:val="28"/>
          <w:lang w:val="ru-RU"/>
        </w:rPr>
        <w:t xml:space="preserve"> года                                                     </w:t>
      </w:r>
      <w:r w:rsidR="00AA1421">
        <w:rPr>
          <w:sz w:val="28"/>
          <w:szCs w:val="28"/>
          <w:lang w:val="ru-RU"/>
        </w:rPr>
        <w:t xml:space="preserve">   </w:t>
      </w:r>
      <w:r w:rsidRPr="00AA1421">
        <w:rPr>
          <w:sz w:val="28"/>
          <w:szCs w:val="28"/>
          <w:lang w:val="ru-RU"/>
        </w:rPr>
        <w:t xml:space="preserve"> гор. Симферополь</w:t>
      </w:r>
    </w:p>
    <w:p w:rsidR="00195E9D" w:rsidRPr="00AA1421" w:rsidP="00AA1421">
      <w:pPr>
        <w:ind w:right="142" w:firstLine="567"/>
        <w:jc w:val="both"/>
        <w:outlineLvl w:val="0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     </w:t>
      </w:r>
    </w:p>
    <w:p w:rsidR="00616281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Мировой судья судебного участка №6 Железнодорожного суд</w:t>
      </w:r>
      <w:r w:rsidRPr="00AA1421" w:rsidR="006326DE">
        <w:rPr>
          <w:sz w:val="28"/>
          <w:szCs w:val="28"/>
          <w:lang w:val="ru-RU"/>
        </w:rPr>
        <w:t>ебного района города Симферополя</w:t>
      </w:r>
      <w:r w:rsidRPr="00AA1421">
        <w:rPr>
          <w:sz w:val="28"/>
          <w:szCs w:val="28"/>
          <w:lang w:val="ru-RU"/>
        </w:rPr>
        <w:t xml:space="preserve"> (Железнодорожный рай</w:t>
      </w:r>
      <w:r w:rsidRPr="00AA1421" w:rsidR="006326DE">
        <w:rPr>
          <w:sz w:val="28"/>
          <w:szCs w:val="28"/>
          <w:lang w:val="ru-RU"/>
        </w:rPr>
        <w:t>он городского округа Симферополь) Республики Крым Авдеева К.К.,</w:t>
      </w:r>
    </w:p>
    <w:p w:rsidR="00AA7CDD" w:rsidRPr="00AA1421" w:rsidP="00AA1421">
      <w:pPr>
        <w:ind w:right="142" w:firstLine="567"/>
        <w:jc w:val="both"/>
        <w:rPr>
          <w:sz w:val="28"/>
          <w:szCs w:val="28"/>
        </w:rPr>
      </w:pPr>
      <w:r w:rsidRPr="00AA1421">
        <w:rPr>
          <w:sz w:val="28"/>
          <w:szCs w:val="28"/>
        </w:rPr>
        <w:t xml:space="preserve">с </w:t>
      </w:r>
      <w:r w:rsidRPr="00AA1421">
        <w:rPr>
          <w:sz w:val="28"/>
          <w:szCs w:val="28"/>
        </w:rPr>
        <w:t>участием</w:t>
      </w:r>
      <w:r w:rsidRPr="00AA1421">
        <w:rPr>
          <w:sz w:val="28"/>
          <w:szCs w:val="28"/>
        </w:rPr>
        <w:t xml:space="preserve"> </w:t>
      </w:r>
      <w:r w:rsidRPr="00AA1421" w:rsidR="00417152">
        <w:rPr>
          <w:sz w:val="28"/>
          <w:szCs w:val="28"/>
          <w:lang w:val="ru-RU"/>
        </w:rPr>
        <w:t xml:space="preserve">законного представителя </w:t>
      </w:r>
      <w:r w:rsidRPr="00AA1421">
        <w:rPr>
          <w:sz w:val="28"/>
          <w:szCs w:val="28"/>
        </w:rPr>
        <w:t>лица</w:t>
      </w:r>
      <w:r w:rsidRPr="00AA1421">
        <w:rPr>
          <w:sz w:val="28"/>
          <w:szCs w:val="28"/>
        </w:rPr>
        <w:t xml:space="preserve">, в </w:t>
      </w:r>
      <w:r w:rsidRPr="00AA1421">
        <w:rPr>
          <w:sz w:val="28"/>
          <w:szCs w:val="28"/>
        </w:rPr>
        <w:t>отношении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которого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ведется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производство</w:t>
      </w:r>
      <w:r w:rsidRPr="00AA1421">
        <w:rPr>
          <w:sz w:val="28"/>
          <w:szCs w:val="28"/>
        </w:rPr>
        <w:t xml:space="preserve"> об </w:t>
      </w:r>
      <w:r w:rsidRPr="00AA1421">
        <w:rPr>
          <w:sz w:val="28"/>
          <w:szCs w:val="28"/>
        </w:rPr>
        <w:t>административном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правонарушении</w:t>
      </w:r>
      <w:r w:rsidRPr="00AA1421">
        <w:rPr>
          <w:sz w:val="28"/>
          <w:szCs w:val="28"/>
        </w:rPr>
        <w:t xml:space="preserve"> – </w:t>
      </w:r>
      <w:r w:rsidR="002629A9">
        <w:rPr>
          <w:sz w:val="28"/>
          <w:szCs w:val="28"/>
          <w:lang w:val="ru-RU"/>
        </w:rPr>
        <w:t>ФИО1</w:t>
      </w:r>
      <w:r w:rsidRPr="00AA1421">
        <w:rPr>
          <w:sz w:val="28"/>
          <w:szCs w:val="28"/>
        </w:rPr>
        <w:t>,</w:t>
      </w:r>
    </w:p>
    <w:p w:rsidR="00616281" w:rsidRPr="00AA1421" w:rsidP="00AA1421">
      <w:pPr>
        <w:ind w:right="142" w:firstLine="567"/>
        <w:jc w:val="both"/>
        <w:rPr>
          <w:sz w:val="28"/>
          <w:szCs w:val="28"/>
        </w:rPr>
      </w:pPr>
      <w:r w:rsidRPr="00AA1421">
        <w:rPr>
          <w:sz w:val="28"/>
          <w:szCs w:val="28"/>
        </w:rPr>
        <w:t>рассмотрев</w:t>
      </w:r>
      <w:r w:rsidRPr="00AA1421">
        <w:rPr>
          <w:sz w:val="28"/>
          <w:szCs w:val="28"/>
        </w:rPr>
        <w:t xml:space="preserve"> в </w:t>
      </w:r>
      <w:r w:rsidRPr="00AA1421">
        <w:rPr>
          <w:sz w:val="28"/>
          <w:szCs w:val="28"/>
        </w:rPr>
        <w:t>открытом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судебном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заседании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дело</w:t>
      </w:r>
      <w:r w:rsidRPr="00AA1421">
        <w:rPr>
          <w:sz w:val="28"/>
          <w:szCs w:val="28"/>
        </w:rPr>
        <w:t xml:space="preserve"> об </w:t>
      </w:r>
      <w:r w:rsidRPr="00AA1421">
        <w:rPr>
          <w:sz w:val="28"/>
          <w:szCs w:val="28"/>
        </w:rPr>
        <w:t>административном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правонарушении</w:t>
      </w:r>
      <w:r w:rsidRPr="00AA1421">
        <w:rPr>
          <w:sz w:val="28"/>
          <w:szCs w:val="28"/>
        </w:rPr>
        <w:t xml:space="preserve"> в </w:t>
      </w:r>
      <w:r w:rsidRPr="00AA1421">
        <w:rPr>
          <w:sz w:val="28"/>
          <w:szCs w:val="28"/>
        </w:rPr>
        <w:t>отношении</w:t>
      </w:r>
      <w:r w:rsidRPr="00AA1421">
        <w:rPr>
          <w:sz w:val="28"/>
          <w:szCs w:val="28"/>
          <w:lang w:val="ru-RU"/>
        </w:rPr>
        <w:t>:</w:t>
      </w:r>
      <w:r w:rsidRPr="00AA1421">
        <w:rPr>
          <w:sz w:val="28"/>
          <w:szCs w:val="28"/>
        </w:rPr>
        <w:t xml:space="preserve"> </w:t>
      </w:r>
    </w:p>
    <w:p w:rsidR="00195E9D" w:rsidRPr="00AA1421" w:rsidP="00AA1421">
      <w:pPr>
        <w:ind w:left="1134" w:right="142"/>
        <w:jc w:val="both"/>
        <w:outlineLvl w:val="0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юридического лица - </w:t>
      </w:r>
      <w:r w:rsidRPr="00AA1421" w:rsidR="00852FA6">
        <w:rPr>
          <w:sz w:val="28"/>
          <w:szCs w:val="28"/>
          <w:lang w:val="ru-RU"/>
        </w:rPr>
        <w:t>Общества с ограниченной ответственностью «</w:t>
      </w:r>
      <w:r w:rsidR="002629A9">
        <w:rPr>
          <w:sz w:val="28"/>
          <w:szCs w:val="28"/>
          <w:lang w:val="ru-RU"/>
        </w:rPr>
        <w:t>НАЗВАНИЕ</w:t>
      </w:r>
      <w:r w:rsidRPr="00AA1421" w:rsidR="00852FA6">
        <w:rPr>
          <w:sz w:val="28"/>
          <w:szCs w:val="28"/>
          <w:lang w:val="ru-RU"/>
        </w:rPr>
        <w:t>»</w:t>
      </w:r>
      <w:r w:rsidRPr="00AA1421" w:rsidR="00417152">
        <w:rPr>
          <w:sz w:val="28"/>
          <w:szCs w:val="28"/>
          <w:lang w:val="ru-RU"/>
        </w:rPr>
        <w:t xml:space="preserve">, </w:t>
      </w:r>
      <w:r w:rsidR="002629A9">
        <w:rPr>
          <w:sz w:val="28"/>
          <w:szCs w:val="28"/>
          <w:lang w:val="ru-RU"/>
        </w:rPr>
        <w:t>ДАННЫЕ ЮРИДИЧЕСКОГО ЛИЦА</w:t>
      </w:r>
      <w:r w:rsidRPr="00AA1421">
        <w:rPr>
          <w:sz w:val="28"/>
          <w:szCs w:val="28"/>
          <w:lang w:val="ru-RU"/>
        </w:rPr>
        <w:t>,</w:t>
      </w:r>
    </w:p>
    <w:p w:rsidR="00195E9D" w:rsidRPr="00AA1421" w:rsidP="00AA1421">
      <w:pPr>
        <w:ind w:right="142" w:firstLine="567"/>
        <w:jc w:val="both"/>
        <w:outlineLvl w:val="0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по признакам состава правонарушения, предусмотренного частью 12 статьи 19.5 Кодекса Российской Федерации об административных правонарушениях,</w:t>
      </w:r>
    </w:p>
    <w:p w:rsidR="00195E9D" w:rsidRPr="00AA1421" w:rsidP="00AA1421">
      <w:pPr>
        <w:ind w:right="142" w:firstLine="567"/>
        <w:jc w:val="center"/>
        <w:outlineLvl w:val="0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УСТАНОВИЛ:</w:t>
      </w:r>
    </w:p>
    <w:p w:rsidR="006326DE" w:rsidRPr="00AA1421" w:rsidP="00AA1421">
      <w:pPr>
        <w:ind w:right="142" w:firstLine="567"/>
        <w:jc w:val="center"/>
        <w:outlineLvl w:val="0"/>
        <w:rPr>
          <w:sz w:val="28"/>
          <w:szCs w:val="28"/>
          <w:lang w:val="ru-RU"/>
        </w:rPr>
      </w:pPr>
    </w:p>
    <w:p w:rsidR="00CF19B8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Общество</w:t>
      </w:r>
      <w:r w:rsidRPr="00AA1421" w:rsidR="00852FA6">
        <w:rPr>
          <w:sz w:val="28"/>
          <w:szCs w:val="28"/>
          <w:lang w:val="ru-RU"/>
        </w:rPr>
        <w:t xml:space="preserve"> с ограниченной ответственностью «</w:t>
      </w:r>
      <w:r w:rsidR="002629A9">
        <w:rPr>
          <w:sz w:val="28"/>
          <w:szCs w:val="28"/>
          <w:lang w:val="ru-RU"/>
        </w:rPr>
        <w:t>НАЗВАНИЕ</w:t>
      </w:r>
      <w:r w:rsidRPr="00AA1421" w:rsidR="00852FA6">
        <w:rPr>
          <w:sz w:val="28"/>
          <w:szCs w:val="28"/>
          <w:lang w:val="ru-RU"/>
        </w:rPr>
        <w:t>»</w:t>
      </w:r>
      <w:r w:rsidRPr="00AA1421" w:rsidR="00195E9D">
        <w:rPr>
          <w:sz w:val="28"/>
          <w:szCs w:val="28"/>
          <w:lang w:val="ru-RU"/>
        </w:rPr>
        <w:t xml:space="preserve"> (далее </w:t>
      </w:r>
      <w:r w:rsidRPr="00AA1421" w:rsidR="00B17A10">
        <w:rPr>
          <w:sz w:val="28"/>
          <w:szCs w:val="28"/>
          <w:lang w:val="ru-RU"/>
        </w:rPr>
        <w:t>ООО «</w:t>
      </w:r>
      <w:r w:rsidR="002629A9">
        <w:rPr>
          <w:sz w:val="28"/>
          <w:szCs w:val="28"/>
          <w:lang w:val="ru-RU"/>
        </w:rPr>
        <w:t>НАЗВАНИЕ</w:t>
      </w:r>
      <w:r w:rsidRPr="00AA1421" w:rsidR="00195E9D">
        <w:rPr>
          <w:sz w:val="28"/>
          <w:szCs w:val="28"/>
          <w:lang w:val="ru-RU"/>
        </w:rPr>
        <w:t>», юридическое лицо), зарегистрированно</w:t>
      </w:r>
      <w:r w:rsidRPr="00AA1421">
        <w:rPr>
          <w:sz w:val="28"/>
          <w:szCs w:val="28"/>
          <w:lang w:val="ru-RU"/>
        </w:rPr>
        <w:t>е</w:t>
      </w:r>
      <w:r w:rsidRPr="00AA1421" w:rsidR="00195E9D">
        <w:rPr>
          <w:sz w:val="28"/>
          <w:szCs w:val="28"/>
          <w:lang w:val="ru-RU"/>
        </w:rPr>
        <w:t xml:space="preserve"> по адресу: </w:t>
      </w:r>
      <w:r w:rsidR="002629A9">
        <w:rPr>
          <w:sz w:val="28"/>
          <w:szCs w:val="28"/>
          <w:lang w:val="ru-RU"/>
        </w:rPr>
        <w:t>АДРЕС</w:t>
      </w:r>
      <w:r w:rsidRPr="00AA1421" w:rsidR="006326DE">
        <w:rPr>
          <w:sz w:val="28"/>
          <w:szCs w:val="28"/>
          <w:lang w:val="ru-RU"/>
        </w:rPr>
        <w:t>,</w:t>
      </w:r>
      <w:r w:rsidRPr="00AA1421" w:rsidR="00195E9D">
        <w:rPr>
          <w:sz w:val="28"/>
          <w:szCs w:val="28"/>
          <w:lang w:val="ru-RU"/>
        </w:rPr>
        <w:t xml:space="preserve"> не выполнил</w:t>
      </w:r>
      <w:r w:rsidRPr="00AA1421">
        <w:rPr>
          <w:sz w:val="28"/>
          <w:szCs w:val="28"/>
          <w:lang w:val="ru-RU"/>
        </w:rPr>
        <w:t>о</w:t>
      </w:r>
      <w:r w:rsidRPr="00AA1421" w:rsidR="00195E9D">
        <w:rPr>
          <w:sz w:val="28"/>
          <w:szCs w:val="28"/>
          <w:lang w:val="ru-RU"/>
        </w:rPr>
        <w:t xml:space="preserve"> в установленный срок – </w:t>
      </w:r>
      <w:r w:rsidRPr="00AA1421" w:rsidR="00B17A10">
        <w:rPr>
          <w:sz w:val="28"/>
          <w:szCs w:val="28"/>
          <w:lang w:val="ru-RU"/>
        </w:rPr>
        <w:t>до</w:t>
      </w:r>
      <w:r w:rsidRPr="00AA1421" w:rsidR="00195E9D">
        <w:rPr>
          <w:sz w:val="28"/>
          <w:szCs w:val="28"/>
          <w:lang w:val="ru-RU"/>
        </w:rPr>
        <w:t xml:space="preserve"> </w:t>
      </w:r>
      <w:r w:rsidRPr="00AA1421" w:rsidR="006326DE">
        <w:rPr>
          <w:sz w:val="28"/>
          <w:szCs w:val="28"/>
          <w:lang w:val="ru-RU"/>
        </w:rPr>
        <w:t>01.04.2024</w:t>
      </w:r>
      <w:r w:rsidRPr="00AA1421" w:rsidR="00195E9D">
        <w:rPr>
          <w:sz w:val="28"/>
          <w:szCs w:val="28"/>
          <w:lang w:val="ru-RU"/>
        </w:rPr>
        <w:t xml:space="preserve">, законное предписание </w:t>
      </w:r>
      <w:r w:rsidRPr="00AA1421">
        <w:rPr>
          <w:sz w:val="28"/>
          <w:szCs w:val="28"/>
          <w:lang w:val="ru-RU"/>
        </w:rPr>
        <w:t xml:space="preserve">заместителя начальника управления – начальника отдела нормативно-технического ГУ МЧС России по Республике Крым полковника внутренней службы </w:t>
      </w:r>
      <w:r w:rsidR="002629A9">
        <w:rPr>
          <w:sz w:val="28"/>
          <w:szCs w:val="28"/>
          <w:lang w:val="ru-RU"/>
        </w:rPr>
        <w:t>ФИО1</w:t>
      </w:r>
      <w:r w:rsidRPr="00AA1421">
        <w:rPr>
          <w:sz w:val="28"/>
          <w:szCs w:val="28"/>
          <w:lang w:val="ru-RU"/>
        </w:rPr>
        <w:t xml:space="preserve">., заместителя начальника отдела ЛК, </w:t>
      </w:r>
      <w:r w:rsidRPr="00AA1421">
        <w:rPr>
          <w:sz w:val="28"/>
          <w:szCs w:val="28"/>
          <w:lang w:val="ru-RU"/>
        </w:rPr>
        <w:t>ОК</w:t>
      </w:r>
      <w:r w:rsidRPr="00AA1421">
        <w:rPr>
          <w:sz w:val="28"/>
          <w:szCs w:val="28"/>
          <w:lang w:val="ru-RU"/>
        </w:rPr>
        <w:t xml:space="preserve"> ОПТП и ПГУ УНД и ПР ГУ МЧС России по Республике Крым майора внутренней службы </w:t>
      </w:r>
      <w:r w:rsidR="002629A9">
        <w:rPr>
          <w:sz w:val="28"/>
          <w:szCs w:val="28"/>
          <w:lang w:val="ru-RU"/>
        </w:rPr>
        <w:t>ФИО2</w:t>
      </w:r>
      <w:r w:rsidRPr="00AA1421">
        <w:rPr>
          <w:sz w:val="28"/>
          <w:szCs w:val="28"/>
          <w:lang w:val="ru-RU"/>
        </w:rPr>
        <w:t xml:space="preserve">., главного специалиста  отдела нормативно-технического  управления надзорной деятельности и профилактической работы ГУ МЧС России по Республике Крым старшего лейтенанта внутренней  службы </w:t>
      </w:r>
      <w:r w:rsidR="002629A9">
        <w:rPr>
          <w:sz w:val="28"/>
          <w:szCs w:val="28"/>
          <w:lang w:val="ru-RU"/>
        </w:rPr>
        <w:t>ФИО3</w:t>
      </w:r>
      <w:r w:rsidRPr="00AA1421">
        <w:rPr>
          <w:sz w:val="28"/>
          <w:szCs w:val="28"/>
          <w:lang w:val="ru-RU"/>
        </w:rPr>
        <w:t>., старшего инспектора ОНД по г</w:t>
      </w:r>
      <w:r w:rsidRPr="00AA1421">
        <w:rPr>
          <w:sz w:val="28"/>
          <w:szCs w:val="28"/>
          <w:lang w:val="ru-RU"/>
        </w:rPr>
        <w:t>.С</w:t>
      </w:r>
      <w:r w:rsidRPr="00AA1421">
        <w:rPr>
          <w:sz w:val="28"/>
          <w:szCs w:val="28"/>
          <w:lang w:val="ru-RU"/>
        </w:rPr>
        <w:t xml:space="preserve">имферополю УНД и ПР ГУ МЧС России по Республике Крым </w:t>
      </w:r>
      <w:r w:rsidR="002629A9">
        <w:rPr>
          <w:sz w:val="28"/>
          <w:szCs w:val="28"/>
          <w:lang w:val="ru-RU"/>
        </w:rPr>
        <w:t>ФИО4</w:t>
      </w:r>
      <w:r w:rsidRPr="00AA1421">
        <w:rPr>
          <w:sz w:val="28"/>
          <w:szCs w:val="28"/>
          <w:lang w:val="ru-RU"/>
        </w:rPr>
        <w:t xml:space="preserve"> № </w:t>
      </w:r>
      <w:r w:rsidR="002629A9">
        <w:rPr>
          <w:sz w:val="28"/>
          <w:szCs w:val="28"/>
          <w:lang w:val="ru-RU"/>
        </w:rPr>
        <w:t>НОМЕР</w:t>
      </w:r>
      <w:r w:rsidRPr="00AA1421" w:rsidR="006326DE">
        <w:rPr>
          <w:sz w:val="28"/>
          <w:szCs w:val="28"/>
          <w:lang w:val="ru-RU"/>
        </w:rPr>
        <w:t xml:space="preserve"> от 05.09.2023</w:t>
      </w:r>
      <w:r w:rsidRPr="00AA1421">
        <w:rPr>
          <w:sz w:val="28"/>
          <w:szCs w:val="28"/>
          <w:lang w:val="ru-RU"/>
        </w:rPr>
        <w:t xml:space="preserve">. </w:t>
      </w:r>
    </w:p>
    <w:p w:rsidR="00C759D0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Законный представитель лица</w:t>
      </w:r>
      <w:r w:rsidRPr="00AA1421">
        <w:rPr>
          <w:sz w:val="28"/>
          <w:szCs w:val="28"/>
          <w:lang w:val="ru-RU"/>
        </w:rPr>
        <w:t xml:space="preserve">, в отношении которого ведется производство об административном правонарушении – </w:t>
      </w:r>
      <w:r w:rsidR="002629A9">
        <w:rPr>
          <w:sz w:val="28"/>
          <w:szCs w:val="28"/>
          <w:lang w:val="ru-RU"/>
        </w:rPr>
        <w:t>ФИО</w:t>
      </w:r>
      <w:r w:rsidR="002629A9">
        <w:rPr>
          <w:sz w:val="28"/>
          <w:szCs w:val="28"/>
          <w:lang w:val="ru-RU"/>
        </w:rPr>
        <w:t>1</w:t>
      </w:r>
      <w:r w:rsidRPr="00AA1421">
        <w:rPr>
          <w:sz w:val="28"/>
          <w:szCs w:val="28"/>
          <w:lang w:val="ru-RU"/>
        </w:rPr>
        <w:t xml:space="preserve"> в судебном заседании вину в совершенном админист</w:t>
      </w:r>
      <w:r w:rsidRPr="00AA1421" w:rsidR="006326DE">
        <w:rPr>
          <w:sz w:val="28"/>
          <w:szCs w:val="28"/>
          <w:lang w:val="ru-RU"/>
        </w:rPr>
        <w:t>ративном правонарушении признал</w:t>
      </w:r>
      <w:r w:rsidRPr="00AA1421">
        <w:rPr>
          <w:sz w:val="28"/>
          <w:szCs w:val="28"/>
          <w:lang w:val="ru-RU"/>
        </w:rPr>
        <w:t xml:space="preserve">. Пояснил, что </w:t>
      </w:r>
      <w:r w:rsidRPr="00AA1421">
        <w:rPr>
          <w:sz w:val="28"/>
          <w:szCs w:val="28"/>
          <w:lang w:val="ru-RU"/>
        </w:rPr>
        <w:t>юридическим лицом</w:t>
      </w:r>
      <w:r w:rsidRPr="00AA1421" w:rsidR="006326DE">
        <w:rPr>
          <w:sz w:val="28"/>
          <w:szCs w:val="28"/>
          <w:lang w:val="ru-RU"/>
        </w:rPr>
        <w:t xml:space="preserve"> предпринимаются</w:t>
      </w:r>
      <w:r w:rsidRPr="00AA1421">
        <w:rPr>
          <w:sz w:val="28"/>
          <w:szCs w:val="28"/>
          <w:lang w:val="ru-RU"/>
        </w:rPr>
        <w:t xml:space="preserve"> все </w:t>
      </w:r>
      <w:r w:rsidRPr="00AA1421" w:rsidR="006326DE">
        <w:rPr>
          <w:sz w:val="28"/>
          <w:szCs w:val="28"/>
          <w:lang w:val="ru-RU"/>
        </w:rPr>
        <w:t>необходимые меры для выполнения предписания</w:t>
      </w:r>
      <w:r w:rsidRPr="00AA1421">
        <w:rPr>
          <w:sz w:val="28"/>
          <w:szCs w:val="28"/>
          <w:lang w:val="ru-RU"/>
        </w:rPr>
        <w:t>.</w:t>
      </w:r>
    </w:p>
    <w:p w:rsidR="00CF19B8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Лицо, составившее протокол по делу об административном правонарушении –  старший инспектор ОНД по г. Симферополю УНД и </w:t>
      </w:r>
      <w:r w:rsidRPr="00AA1421">
        <w:rPr>
          <w:sz w:val="28"/>
          <w:szCs w:val="28"/>
          <w:lang w:val="ru-RU"/>
        </w:rPr>
        <w:t>ПР</w:t>
      </w:r>
      <w:r w:rsidRPr="00AA1421">
        <w:rPr>
          <w:sz w:val="28"/>
          <w:szCs w:val="28"/>
          <w:lang w:val="ru-RU"/>
        </w:rPr>
        <w:t xml:space="preserve"> ГУ МЧС России по Республике Крым </w:t>
      </w:r>
      <w:r w:rsidR="002629A9">
        <w:rPr>
          <w:sz w:val="28"/>
          <w:szCs w:val="28"/>
          <w:lang w:val="ru-RU"/>
        </w:rPr>
        <w:t>ФИО4</w:t>
      </w:r>
      <w:r w:rsidRPr="00AA1421">
        <w:rPr>
          <w:sz w:val="28"/>
          <w:szCs w:val="28"/>
          <w:lang w:val="ru-RU"/>
        </w:rPr>
        <w:t>, подтвердил обстоятельства, изложенные в протоколе об административном правонарушении, просил привлечь ООО «</w:t>
      </w:r>
      <w:r w:rsidR="002629A9">
        <w:rPr>
          <w:sz w:val="28"/>
          <w:szCs w:val="28"/>
          <w:lang w:val="ru-RU"/>
        </w:rPr>
        <w:t>НАЗВАНИЕ</w:t>
      </w:r>
      <w:r w:rsidRPr="00AA1421">
        <w:rPr>
          <w:sz w:val="28"/>
          <w:szCs w:val="28"/>
          <w:lang w:val="ru-RU"/>
        </w:rPr>
        <w:t>», к административной ответственности</w:t>
      </w:r>
      <w:r w:rsidRPr="00AA1421" w:rsidR="002E0BC9">
        <w:rPr>
          <w:sz w:val="28"/>
          <w:szCs w:val="28"/>
          <w:lang w:val="ru-RU"/>
        </w:rPr>
        <w:t>.</w:t>
      </w:r>
    </w:p>
    <w:p w:rsidR="002E0BC9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Выслушав пояснения законного представителя лица, в отношении которого ведется производство по делу об административном правонарушении, старшего инспектора ОНД по г. Симферополю УНД и </w:t>
      </w:r>
      <w:r w:rsidRPr="00AA1421">
        <w:rPr>
          <w:sz w:val="28"/>
          <w:szCs w:val="28"/>
          <w:lang w:val="ru-RU"/>
        </w:rPr>
        <w:t>ПР</w:t>
      </w:r>
      <w:r w:rsidRPr="00AA1421">
        <w:rPr>
          <w:sz w:val="28"/>
          <w:szCs w:val="28"/>
          <w:lang w:val="ru-RU"/>
        </w:rPr>
        <w:t xml:space="preserve"> ГУ МЧС России по Республике Крым </w:t>
      </w:r>
      <w:r w:rsidR="002629A9">
        <w:rPr>
          <w:sz w:val="28"/>
          <w:szCs w:val="28"/>
          <w:lang w:val="ru-RU"/>
        </w:rPr>
        <w:t>ФИО4</w:t>
      </w:r>
      <w:r w:rsidRPr="00AA1421">
        <w:rPr>
          <w:sz w:val="28"/>
          <w:szCs w:val="28"/>
          <w:lang w:val="ru-RU"/>
        </w:rPr>
        <w:t xml:space="preserve">., исследовав материалы дела, прихожу к следующему. </w:t>
      </w:r>
    </w:p>
    <w:p w:rsidR="00417152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Согласно ч. 1 ст.2.1 Кодекса Российской Федерации об административных правонарушениях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</w:t>
      </w:r>
      <w:r w:rsidRPr="00AA1421">
        <w:rPr>
          <w:sz w:val="28"/>
          <w:szCs w:val="28"/>
          <w:lang w:val="ru-RU"/>
        </w:rPr>
        <w:t>Российской Федерации об административных правонарушениях установлена административная ответственность.</w:t>
      </w:r>
    </w:p>
    <w:p w:rsidR="00417152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 (ч. 2 ст. 2.1 Кодекса Российской Федерации об административных правонарушениях).</w:t>
      </w:r>
    </w:p>
    <w:p w:rsidR="00417152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В соответствии со статьей 1 Федерального закона №69-ФЗ от 21.12.1994 «О пожарной безопасности</w:t>
      </w:r>
      <w:r w:rsidRPr="00AA1421" w:rsidR="00A77FE0">
        <w:rPr>
          <w:sz w:val="28"/>
          <w:szCs w:val="28"/>
          <w:lang w:val="ru-RU"/>
        </w:rPr>
        <w:t>»</w:t>
      </w:r>
      <w:r w:rsidRPr="00AA1421">
        <w:rPr>
          <w:sz w:val="28"/>
          <w:szCs w:val="28"/>
          <w:lang w:val="ru-RU"/>
        </w:rPr>
        <w:t xml:space="preserve"> (далее - Федеральный закон №69-ФЗ от 21.12.1994) </w:t>
      </w:r>
      <w:r w:rsidRPr="00AA1421" w:rsidR="00A77FE0">
        <w:rPr>
          <w:color w:val="000000"/>
          <w:sz w:val="28"/>
          <w:szCs w:val="28"/>
          <w:shd w:val="clear" w:color="auto" w:fill="FFFFFF"/>
          <w:lang w:val="ru-RU"/>
        </w:rPr>
        <w:t>обязательные требования пожарной безопасности  -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Обеспечение пожарной безопасности является одной из важнейших функций государства.</w:t>
      </w:r>
    </w:p>
    <w:p w:rsidR="00827277" w:rsidRPr="00AA1421" w:rsidP="00AA1421">
      <w:pPr>
        <w:pStyle w:val="ConsPlusNormal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1">
        <w:rPr>
          <w:rFonts w:ascii="Times New Roman" w:hAnsi="Times New Roman" w:cs="Times New Roman"/>
          <w:sz w:val="28"/>
          <w:szCs w:val="28"/>
        </w:rPr>
        <w:t>В соответствии с пунктом 1 части 1 статьи 17 Федерального закона от 26 декабря 2008 года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случае выявления при проведении проверки нарушений юридическим лицом обязательных требований или требований, установленных муниципальными правовыми актами, должностные лица органа государственного контроля (надзора), органа муниципального контроля, проводившие</w:t>
      </w:r>
      <w:r w:rsidRPr="00AA1421">
        <w:rPr>
          <w:rFonts w:ascii="Times New Roman" w:hAnsi="Times New Roman" w:cs="Times New Roman"/>
          <w:sz w:val="28"/>
          <w:szCs w:val="28"/>
        </w:rPr>
        <w:t xml:space="preserve"> </w:t>
      </w:r>
      <w:r w:rsidRPr="00AA1421">
        <w:rPr>
          <w:rFonts w:ascii="Times New Roman" w:hAnsi="Times New Roman" w:cs="Times New Roman"/>
          <w:sz w:val="28"/>
          <w:szCs w:val="28"/>
        </w:rPr>
        <w:t>проверку, в пределах полномочий, предусмотренных законодательством Российской Федерации, обязаны выдать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</w:t>
      </w:r>
      <w:r w:rsidRPr="00AA1421">
        <w:rPr>
          <w:rFonts w:ascii="Times New Roman" w:hAnsi="Times New Roman" w:cs="Times New Roman"/>
          <w:sz w:val="28"/>
          <w:szCs w:val="28"/>
        </w:rPr>
        <w:t xml:space="preserve">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законами.</w:t>
      </w:r>
    </w:p>
    <w:p w:rsidR="00827277" w:rsidRPr="00AA1421" w:rsidP="00AA1421">
      <w:pPr>
        <w:pStyle w:val="NormalWeb"/>
        <w:shd w:val="clear" w:color="auto" w:fill="FFFFFF"/>
        <w:spacing w:before="0" w:beforeAutospacing="0" w:after="0" w:afterAutospacing="0"/>
        <w:ind w:right="142" w:firstLine="567"/>
        <w:jc w:val="both"/>
        <w:rPr>
          <w:sz w:val="28"/>
          <w:szCs w:val="28"/>
        </w:rPr>
      </w:pPr>
      <w:r w:rsidRPr="00AA1421">
        <w:rPr>
          <w:sz w:val="28"/>
          <w:szCs w:val="28"/>
        </w:rPr>
        <w:t xml:space="preserve">Согласно ст.ст.37, 38 Федерального закона от 21 декабря 1994 года                       № 69-ФЗ «О пожарной безопасности», руководители организации обязаны </w:t>
      </w:r>
      <w:r w:rsidRPr="00AA1421">
        <w:rPr>
          <w:color w:val="000000"/>
          <w:sz w:val="28"/>
          <w:szCs w:val="28"/>
          <w:shd w:val="clear" w:color="auto" w:fill="FFFFFF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</w:t>
      </w:r>
      <w:r w:rsidRPr="00AA1421">
        <w:rPr>
          <w:sz w:val="28"/>
          <w:szCs w:val="28"/>
        </w:rPr>
        <w:t xml:space="preserve">. </w:t>
      </w:r>
      <w:r w:rsidRPr="00AA1421">
        <w:rPr>
          <w:color w:val="000000"/>
          <w:sz w:val="28"/>
          <w:szCs w:val="28"/>
        </w:rPr>
        <w:t xml:space="preserve">Ответственность за нарушение требований пожарной безопасности в соответствии с действующим законодательством несут: </w:t>
      </w:r>
      <w:r w:rsidRPr="00AA1421">
        <w:rPr>
          <w:color w:val="000000"/>
          <w:sz w:val="28"/>
          <w:szCs w:val="28"/>
        </w:rPr>
        <w:t xml:space="preserve">собственники имущества; </w:t>
      </w:r>
      <w:r w:rsidRPr="00AA1421">
        <w:rPr>
          <w:sz w:val="28"/>
          <w:szCs w:val="28"/>
        </w:rPr>
        <w:t>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</w:t>
      </w:r>
    </w:p>
    <w:p w:rsidR="00ED6AE3" w:rsidRPr="00AA1421" w:rsidP="00AA1421">
      <w:pPr>
        <w:ind w:right="142" w:firstLine="567"/>
        <w:jc w:val="both"/>
        <w:rPr>
          <w:color w:val="000000" w:themeColor="text1"/>
          <w:sz w:val="28"/>
          <w:szCs w:val="28"/>
          <w:lang w:val="ru-RU"/>
        </w:rPr>
      </w:pPr>
      <w:r w:rsidRPr="00AA1421">
        <w:rPr>
          <w:color w:val="000000" w:themeColor="text1"/>
          <w:sz w:val="28"/>
          <w:szCs w:val="28"/>
          <w:lang w:val="ru-RU"/>
        </w:rPr>
        <w:t>Требования пожарной безопасности, определяющие порядок поведения людей, порядок организации производства и (или) содержания территорий, зданий, сооружений, помещений организаций и других объектов защиты (далее - объекты защиты) в целях обеспечения пожарной безопасности утверждены Постановлением Правительства РФ от 16.09.2020 N 1479.</w:t>
      </w:r>
    </w:p>
    <w:p w:rsidR="00ED6AE3" w:rsidRPr="00AA1421" w:rsidP="00AA1421">
      <w:pPr>
        <w:ind w:right="142" w:firstLine="567"/>
        <w:jc w:val="both"/>
        <w:rPr>
          <w:color w:val="000000" w:themeColor="text1"/>
          <w:sz w:val="28"/>
          <w:szCs w:val="28"/>
          <w:lang w:val="ru-RU"/>
        </w:rPr>
      </w:pPr>
      <w:r w:rsidRPr="00AA1421">
        <w:rPr>
          <w:color w:val="000000" w:themeColor="text1"/>
          <w:sz w:val="28"/>
          <w:szCs w:val="28"/>
          <w:lang w:val="ru-RU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AA1421">
        <w:rPr>
          <w:color w:val="000000" w:themeColor="text1"/>
          <w:sz w:val="28"/>
          <w:szCs w:val="28"/>
          <w:lang w:val="ru-RU"/>
        </w:rPr>
        <w:t xml:space="preserve"> Невыполнение в установленный срок </w:t>
      </w:r>
      <w:r w:rsidRPr="00AA1421">
        <w:rPr>
          <w:color w:val="000000" w:themeColor="text1"/>
          <w:sz w:val="28"/>
          <w:szCs w:val="28"/>
          <w:lang w:val="ru-RU"/>
        </w:rPr>
        <w:t>законного предписания органа, осуществляющего федеральный государственный пожарный надзор влечет</w:t>
      </w:r>
      <w:r w:rsidRPr="00AA1421">
        <w:rPr>
          <w:color w:val="000000" w:themeColor="text1"/>
          <w:sz w:val="28"/>
          <w:szCs w:val="28"/>
          <w:lang w:val="ru-RU"/>
        </w:rPr>
        <w:t xml:space="preserve"> административную ответственность в соответствии с ч.12 ст. 19.5 КоАП РФ.</w:t>
      </w:r>
    </w:p>
    <w:p w:rsidR="00ED6AE3" w:rsidRPr="00AA1421" w:rsidP="00AA1421">
      <w:pPr>
        <w:ind w:right="142" w:firstLine="567"/>
        <w:jc w:val="both"/>
        <w:rPr>
          <w:rFonts w:eastAsia="Calibri"/>
          <w:sz w:val="28"/>
          <w:szCs w:val="28"/>
          <w:lang w:val="ru-RU" w:eastAsia="en-US"/>
        </w:rPr>
      </w:pPr>
      <w:r w:rsidRPr="00AA1421">
        <w:rPr>
          <w:color w:val="000000" w:themeColor="text1"/>
          <w:sz w:val="28"/>
          <w:szCs w:val="28"/>
          <w:lang w:val="ru-RU"/>
        </w:rPr>
        <w:t xml:space="preserve"> </w:t>
      </w:r>
      <w:r w:rsidRPr="00AA1421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Статьей 4 Федерального закона от 22 июля 2008 года № 123-ФЗ «Технический регламент о требованиях пожарной безопасности» (далее - Федеральный закон № 123-ФЗ) к нормативным правовым актам РФ по пожарной безопасности отнесены федеральные законы </w:t>
      </w:r>
      <w:r w:rsidRPr="00AA1421">
        <w:rPr>
          <w:rFonts w:eastAsia="Calibri"/>
          <w:sz w:val="28"/>
          <w:szCs w:val="28"/>
          <w:lang w:val="ru-RU" w:eastAsia="en-US"/>
        </w:rPr>
        <w:t>о технических регламентах, федеральные законы и иные нормативные правовые акты РФ, устанавливающие обязательные для исполнения требования пожарной безопасности. К нормативным документам по пожарной безопасности относятся национальные стандарты, своды правил, содержащие требования пожарной безопасности (нормы и правила).</w:t>
      </w:r>
    </w:p>
    <w:p w:rsidR="00ED6AE3" w:rsidRPr="00AA1421" w:rsidP="00AA1421">
      <w:pPr>
        <w:ind w:right="142" w:firstLine="567"/>
        <w:jc w:val="both"/>
        <w:rPr>
          <w:rFonts w:eastAsia="Calibri"/>
          <w:sz w:val="28"/>
          <w:szCs w:val="28"/>
          <w:lang w:val="ru-RU" w:eastAsia="en-US"/>
        </w:rPr>
      </w:pPr>
      <w:r w:rsidRPr="00AA1421">
        <w:rPr>
          <w:rFonts w:eastAsia="Calibri"/>
          <w:sz w:val="28"/>
          <w:szCs w:val="28"/>
          <w:lang w:val="ru-RU" w:eastAsia="en-US"/>
        </w:rPr>
        <w:t>Исходя из положений того же Федерального закона № 123-ФЗ, пожарная безопасность объекта защиты считается обеспеченной, если в полном объеме выполнены требования пожарной безопасности, установленные техническими регламентами, принятыми в соответствии с Федеральным законом «О техническом регулировании», и нормативными документами по пожарной безопасности и пожарный риск не превышает допустимых значений.</w:t>
      </w:r>
    </w:p>
    <w:p w:rsidR="00A70624" w:rsidRPr="00AA1421" w:rsidP="00AA1421">
      <w:pPr>
        <w:pStyle w:val="ConsPlusNormal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1">
        <w:rPr>
          <w:rFonts w:ascii="Times New Roman" w:hAnsi="Times New Roman" w:cs="Times New Roman"/>
          <w:sz w:val="28"/>
          <w:szCs w:val="28"/>
        </w:rPr>
        <w:t>Из материалов дела след</w:t>
      </w:r>
      <w:r w:rsidRPr="00AA1421" w:rsidR="00722589">
        <w:rPr>
          <w:rFonts w:ascii="Times New Roman" w:hAnsi="Times New Roman" w:cs="Times New Roman"/>
          <w:sz w:val="28"/>
          <w:szCs w:val="28"/>
        </w:rPr>
        <w:t xml:space="preserve">ует, что </w:t>
      </w:r>
      <w:r w:rsidRPr="00AA1421">
        <w:rPr>
          <w:rFonts w:ascii="Times New Roman" w:hAnsi="Times New Roman" w:cs="Times New Roman"/>
          <w:sz w:val="28"/>
          <w:szCs w:val="28"/>
        </w:rPr>
        <w:t>согласно сведений</w:t>
      </w:r>
      <w:r w:rsidRPr="00AA1421">
        <w:rPr>
          <w:rFonts w:ascii="Times New Roman" w:hAnsi="Times New Roman" w:cs="Times New Roman"/>
          <w:sz w:val="28"/>
          <w:szCs w:val="28"/>
        </w:rPr>
        <w:t xml:space="preserve"> об основных характеристиках объекта недвижимости № </w:t>
      </w:r>
      <w:r w:rsidR="002629A9">
        <w:rPr>
          <w:rFonts w:ascii="Times New Roman" w:hAnsi="Times New Roman" w:cs="Times New Roman"/>
          <w:sz w:val="28"/>
          <w:szCs w:val="28"/>
        </w:rPr>
        <w:t>НОМЕР</w:t>
      </w:r>
      <w:r w:rsidRPr="00AA1421">
        <w:rPr>
          <w:rFonts w:ascii="Times New Roman" w:hAnsi="Times New Roman" w:cs="Times New Roman"/>
          <w:sz w:val="28"/>
          <w:szCs w:val="28"/>
        </w:rPr>
        <w:t xml:space="preserve"> от 17.05.2024 собственником объекта недвижимости, расположенного по адресу: </w:t>
      </w:r>
      <w:r w:rsidR="002629A9">
        <w:rPr>
          <w:rFonts w:ascii="Times New Roman" w:hAnsi="Times New Roman" w:cs="Times New Roman"/>
          <w:sz w:val="28"/>
          <w:szCs w:val="28"/>
        </w:rPr>
        <w:t>АДРЕС</w:t>
      </w:r>
      <w:r w:rsidRPr="00AA1421">
        <w:rPr>
          <w:rFonts w:ascii="Times New Roman" w:hAnsi="Times New Roman" w:cs="Times New Roman"/>
          <w:sz w:val="28"/>
          <w:szCs w:val="28"/>
        </w:rPr>
        <w:t xml:space="preserve">, кадастровый номер: </w:t>
      </w:r>
      <w:r w:rsidR="002629A9">
        <w:rPr>
          <w:rFonts w:ascii="Times New Roman" w:hAnsi="Times New Roman" w:cs="Times New Roman"/>
          <w:sz w:val="28"/>
          <w:szCs w:val="28"/>
        </w:rPr>
        <w:t>НОМЕР</w:t>
      </w:r>
      <w:r w:rsidRPr="00AA1421">
        <w:rPr>
          <w:rFonts w:ascii="Times New Roman" w:hAnsi="Times New Roman" w:cs="Times New Roman"/>
          <w:sz w:val="28"/>
          <w:szCs w:val="28"/>
        </w:rPr>
        <w:t xml:space="preserve"> является ООО «</w:t>
      </w:r>
      <w:r w:rsidR="002629A9">
        <w:rPr>
          <w:rFonts w:ascii="Times New Roman" w:hAnsi="Times New Roman" w:cs="Times New Roman"/>
          <w:sz w:val="28"/>
          <w:szCs w:val="28"/>
        </w:rPr>
        <w:t>НАЗВАНИЕ</w:t>
      </w:r>
      <w:r w:rsidRPr="00AA1421">
        <w:rPr>
          <w:rFonts w:ascii="Times New Roman" w:hAnsi="Times New Roman" w:cs="Times New Roman"/>
          <w:sz w:val="28"/>
          <w:szCs w:val="28"/>
        </w:rPr>
        <w:t>».</w:t>
      </w:r>
    </w:p>
    <w:p w:rsidR="00ED6AE3" w:rsidRPr="00AA1421" w:rsidP="00AA1421">
      <w:pPr>
        <w:pStyle w:val="ConsPlusNormal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1">
        <w:rPr>
          <w:rFonts w:ascii="Times New Roman" w:hAnsi="Times New Roman" w:cs="Times New Roman"/>
          <w:sz w:val="28"/>
          <w:szCs w:val="28"/>
        </w:rPr>
        <w:t>Н</w:t>
      </w:r>
      <w:r w:rsidRPr="00AA1421" w:rsidR="00722589">
        <w:rPr>
          <w:rFonts w:ascii="Times New Roman" w:hAnsi="Times New Roman" w:cs="Times New Roman"/>
          <w:sz w:val="28"/>
          <w:szCs w:val="28"/>
        </w:rPr>
        <w:t xml:space="preserve">а основании решения </w:t>
      </w:r>
      <w:r w:rsidRPr="00AA1421">
        <w:rPr>
          <w:rFonts w:ascii="Times New Roman" w:hAnsi="Times New Roman" w:cs="Times New Roman"/>
          <w:sz w:val="28"/>
          <w:szCs w:val="28"/>
        </w:rPr>
        <w:t xml:space="preserve"> </w:t>
      </w:r>
      <w:r w:rsidRPr="00AA1421" w:rsidR="002E0BC9">
        <w:rPr>
          <w:rFonts w:ascii="Times New Roman" w:hAnsi="Times New Roman" w:cs="Times New Roman"/>
          <w:sz w:val="28"/>
          <w:szCs w:val="28"/>
        </w:rPr>
        <w:t xml:space="preserve">о проведении выездной внеплановой проверки № </w:t>
      </w:r>
      <w:r w:rsidR="002629A9">
        <w:rPr>
          <w:rFonts w:ascii="Times New Roman" w:hAnsi="Times New Roman" w:cs="Times New Roman"/>
          <w:sz w:val="28"/>
          <w:szCs w:val="28"/>
        </w:rPr>
        <w:t>НОМЕР</w:t>
      </w:r>
      <w:r w:rsidRPr="00AA1421" w:rsidR="006326DE">
        <w:rPr>
          <w:rFonts w:ascii="Times New Roman" w:hAnsi="Times New Roman" w:cs="Times New Roman"/>
          <w:sz w:val="28"/>
          <w:szCs w:val="28"/>
        </w:rPr>
        <w:t xml:space="preserve"> от 07.08.2023</w:t>
      </w:r>
      <w:r w:rsidRPr="00AA1421" w:rsidR="002E0BC9">
        <w:rPr>
          <w:rFonts w:ascii="Times New Roman" w:hAnsi="Times New Roman" w:cs="Times New Roman"/>
          <w:sz w:val="28"/>
          <w:szCs w:val="28"/>
        </w:rPr>
        <w:t>, в период с 24.08.2023 по 05.09.2023</w:t>
      </w:r>
      <w:r w:rsidRPr="00AA1421" w:rsidR="00225C2D">
        <w:rPr>
          <w:rFonts w:ascii="Times New Roman" w:hAnsi="Times New Roman" w:cs="Times New Roman"/>
          <w:sz w:val="28"/>
          <w:szCs w:val="28"/>
        </w:rPr>
        <w:t xml:space="preserve"> </w:t>
      </w:r>
      <w:r w:rsidRPr="00AA1421" w:rsidR="002E0BC9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AA1421" w:rsidR="00225C2D">
        <w:rPr>
          <w:rFonts w:ascii="Times New Roman" w:hAnsi="Times New Roman" w:cs="Times New Roman"/>
          <w:sz w:val="28"/>
          <w:szCs w:val="28"/>
        </w:rPr>
        <w:t>выездная внеплановая проверк</w:t>
      </w:r>
      <w:r w:rsidRPr="00AA1421" w:rsidR="00225C2D">
        <w:rPr>
          <w:rFonts w:ascii="Times New Roman" w:hAnsi="Times New Roman" w:cs="Times New Roman"/>
          <w:sz w:val="28"/>
          <w:szCs w:val="28"/>
        </w:rPr>
        <w:t>а ООО</w:t>
      </w:r>
      <w:r w:rsidRPr="00AA1421" w:rsidR="00225C2D">
        <w:rPr>
          <w:rFonts w:ascii="Times New Roman" w:hAnsi="Times New Roman" w:cs="Times New Roman"/>
          <w:sz w:val="28"/>
          <w:szCs w:val="28"/>
        </w:rPr>
        <w:t xml:space="preserve"> «</w:t>
      </w:r>
      <w:r w:rsidR="002629A9">
        <w:rPr>
          <w:rFonts w:ascii="Times New Roman" w:hAnsi="Times New Roman" w:cs="Times New Roman"/>
          <w:sz w:val="28"/>
          <w:szCs w:val="28"/>
        </w:rPr>
        <w:t>НАЗВАНИЕ</w:t>
      </w:r>
      <w:r w:rsidRPr="00AA1421" w:rsidR="00225C2D"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="002629A9">
        <w:rPr>
          <w:rFonts w:ascii="Times New Roman" w:hAnsi="Times New Roman" w:cs="Times New Roman"/>
          <w:sz w:val="28"/>
          <w:szCs w:val="28"/>
        </w:rPr>
        <w:t xml:space="preserve">АДРЕС </w:t>
      </w:r>
      <w:r w:rsidRPr="00AA1421" w:rsidR="00722589">
        <w:rPr>
          <w:rFonts w:ascii="Times New Roman" w:hAnsi="Times New Roman" w:cs="Times New Roman"/>
          <w:sz w:val="28"/>
          <w:szCs w:val="28"/>
        </w:rPr>
        <w:t xml:space="preserve">и выдано предписание </w:t>
      </w:r>
      <w:r w:rsidRPr="00AA1421" w:rsidR="00225C2D">
        <w:rPr>
          <w:rFonts w:ascii="Times New Roman" w:hAnsi="Times New Roman" w:cs="Times New Roman"/>
          <w:sz w:val="28"/>
          <w:szCs w:val="28"/>
        </w:rPr>
        <w:t xml:space="preserve">об устранении </w:t>
      </w:r>
      <w:r w:rsidRPr="00AA1421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требований</w:t>
      </w:r>
      <w:r w:rsidRPr="00AA1421" w:rsidR="00722589">
        <w:rPr>
          <w:rFonts w:ascii="Times New Roman" w:hAnsi="Times New Roman" w:cs="Times New Roman"/>
          <w:sz w:val="28"/>
          <w:szCs w:val="28"/>
        </w:rPr>
        <w:t xml:space="preserve"> </w:t>
      </w:r>
      <w:r w:rsidRPr="00AA1421" w:rsidR="00225C2D">
        <w:rPr>
          <w:rFonts w:ascii="Times New Roman" w:hAnsi="Times New Roman" w:cs="Times New Roman"/>
          <w:sz w:val="28"/>
          <w:szCs w:val="28"/>
        </w:rPr>
        <w:t xml:space="preserve">пожарной безопасности № </w:t>
      </w:r>
      <w:r w:rsidR="002629A9">
        <w:rPr>
          <w:rFonts w:ascii="Times New Roman" w:hAnsi="Times New Roman" w:cs="Times New Roman"/>
          <w:sz w:val="28"/>
          <w:szCs w:val="28"/>
        </w:rPr>
        <w:t>НОМЕР</w:t>
      </w:r>
      <w:r w:rsidRPr="00AA1421" w:rsidR="00225C2D">
        <w:rPr>
          <w:rFonts w:ascii="Times New Roman" w:hAnsi="Times New Roman" w:cs="Times New Roman"/>
          <w:sz w:val="28"/>
          <w:szCs w:val="28"/>
        </w:rPr>
        <w:t xml:space="preserve"> от 05.09.2023 </w:t>
      </w:r>
      <w:r w:rsidRPr="00AA1421" w:rsidR="00722589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Pr="00AA1421" w:rsidR="00225C2D">
        <w:rPr>
          <w:rFonts w:ascii="Times New Roman" w:hAnsi="Times New Roman" w:cs="Times New Roman"/>
          <w:sz w:val="28"/>
          <w:szCs w:val="28"/>
        </w:rPr>
        <w:t>01.04.2024</w:t>
      </w:r>
      <w:r w:rsidRPr="00AA1421">
        <w:rPr>
          <w:rFonts w:ascii="Times New Roman" w:hAnsi="Times New Roman" w:cs="Times New Roman"/>
          <w:sz w:val="28"/>
          <w:szCs w:val="28"/>
        </w:rPr>
        <w:t>.</w:t>
      </w:r>
    </w:p>
    <w:p w:rsidR="00225C2D" w:rsidRPr="00AA1421" w:rsidP="00AA1421">
      <w:pPr>
        <w:pStyle w:val="ConsPlusNormal"/>
        <w:ind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1421">
        <w:rPr>
          <w:rFonts w:ascii="Times New Roman" w:hAnsi="Times New Roman" w:cs="Times New Roman"/>
          <w:sz w:val="28"/>
          <w:szCs w:val="28"/>
        </w:rPr>
        <w:t>13.05.2024 директором ООО «</w:t>
      </w:r>
      <w:r w:rsidR="002629A9">
        <w:rPr>
          <w:rFonts w:ascii="Times New Roman" w:hAnsi="Times New Roman" w:cs="Times New Roman"/>
          <w:sz w:val="28"/>
          <w:szCs w:val="28"/>
        </w:rPr>
        <w:t>НАЗВАНИЕ</w:t>
      </w:r>
      <w:r w:rsidRPr="00AA1421">
        <w:rPr>
          <w:rFonts w:ascii="Times New Roman" w:hAnsi="Times New Roman" w:cs="Times New Roman"/>
          <w:sz w:val="28"/>
          <w:szCs w:val="28"/>
        </w:rPr>
        <w:t>»</w:t>
      </w:r>
      <w:r w:rsidRPr="00AA1421" w:rsidR="0019521F">
        <w:rPr>
          <w:rFonts w:ascii="Times New Roman" w:hAnsi="Times New Roman" w:cs="Times New Roman"/>
          <w:sz w:val="28"/>
          <w:szCs w:val="28"/>
        </w:rPr>
        <w:t xml:space="preserve"> </w:t>
      </w:r>
      <w:r w:rsidR="002629A9">
        <w:rPr>
          <w:rFonts w:ascii="Times New Roman" w:hAnsi="Times New Roman" w:cs="Times New Roman"/>
          <w:sz w:val="28"/>
          <w:szCs w:val="28"/>
        </w:rPr>
        <w:t>ФИО1</w:t>
      </w:r>
      <w:r w:rsidRPr="00AA1421">
        <w:rPr>
          <w:rFonts w:ascii="Times New Roman" w:hAnsi="Times New Roman" w:cs="Times New Roman"/>
          <w:sz w:val="28"/>
          <w:szCs w:val="28"/>
        </w:rPr>
        <w:t xml:space="preserve"> в адрес старшего инспектора ОНД по г</w:t>
      </w:r>
      <w:r w:rsidRPr="00AA1421">
        <w:rPr>
          <w:rFonts w:ascii="Times New Roman" w:hAnsi="Times New Roman" w:cs="Times New Roman"/>
          <w:sz w:val="28"/>
          <w:szCs w:val="28"/>
        </w:rPr>
        <w:t>.С</w:t>
      </w:r>
      <w:r w:rsidRPr="00AA1421">
        <w:rPr>
          <w:rFonts w:ascii="Times New Roman" w:hAnsi="Times New Roman" w:cs="Times New Roman"/>
          <w:sz w:val="28"/>
          <w:szCs w:val="28"/>
        </w:rPr>
        <w:t xml:space="preserve">имферополю УНД и ПР ГУ МЧС России по Республике Крым </w:t>
      </w:r>
      <w:r w:rsidR="002629A9">
        <w:rPr>
          <w:rFonts w:ascii="Times New Roman" w:hAnsi="Times New Roman" w:cs="Times New Roman"/>
          <w:sz w:val="28"/>
          <w:szCs w:val="28"/>
        </w:rPr>
        <w:t>ФИО4</w:t>
      </w:r>
      <w:r w:rsidRPr="00AA1421">
        <w:rPr>
          <w:rFonts w:ascii="Times New Roman" w:hAnsi="Times New Roman" w:cs="Times New Roman"/>
          <w:sz w:val="28"/>
          <w:szCs w:val="28"/>
        </w:rPr>
        <w:t xml:space="preserve"> направлено письмо, в котором сообщается о частично выполнении предписания № </w:t>
      </w:r>
      <w:r w:rsidR="002629A9">
        <w:rPr>
          <w:rFonts w:ascii="Times New Roman" w:hAnsi="Times New Roman" w:cs="Times New Roman"/>
          <w:sz w:val="28"/>
          <w:szCs w:val="28"/>
        </w:rPr>
        <w:t>НОМЕР</w:t>
      </w:r>
      <w:r w:rsidRPr="00AA1421">
        <w:rPr>
          <w:rFonts w:ascii="Times New Roman" w:hAnsi="Times New Roman" w:cs="Times New Roman"/>
          <w:sz w:val="28"/>
          <w:szCs w:val="28"/>
        </w:rPr>
        <w:t xml:space="preserve"> от 05.09.2023. А также указано о том, что задержка выполнения требований предписания связана  с:  большим объемом работ в </w:t>
      </w:r>
      <w:r w:rsidRPr="00AA1421">
        <w:rPr>
          <w:rFonts w:ascii="Times New Roman" w:hAnsi="Times New Roman" w:cs="Times New Roman"/>
          <w:sz w:val="28"/>
          <w:szCs w:val="28"/>
        </w:rPr>
        <w:t>короткие сроки, поиском необходимого оборудования, подрядных организаций и поставщиков, ограниченным финансовыми возможностями организации.</w:t>
      </w:r>
    </w:p>
    <w:p w:rsidR="008F1A6E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На основании решения начальника ОНД по г. Симферополю УНД  и </w:t>
      </w:r>
      <w:r w:rsidRPr="00AA1421">
        <w:rPr>
          <w:sz w:val="28"/>
          <w:szCs w:val="28"/>
          <w:lang w:val="ru-RU"/>
        </w:rPr>
        <w:t>ПР</w:t>
      </w:r>
      <w:r w:rsidRPr="00AA1421">
        <w:rPr>
          <w:sz w:val="28"/>
          <w:szCs w:val="28"/>
          <w:lang w:val="ru-RU"/>
        </w:rPr>
        <w:t xml:space="preserve"> ГУ МЧС России по Республике Крым </w:t>
      </w:r>
      <w:r w:rsidR="002629A9">
        <w:rPr>
          <w:sz w:val="28"/>
          <w:szCs w:val="28"/>
          <w:lang w:val="ru-RU"/>
        </w:rPr>
        <w:t>ФИО1</w:t>
      </w:r>
      <w:r w:rsidRPr="00AA1421">
        <w:rPr>
          <w:sz w:val="28"/>
          <w:szCs w:val="28"/>
          <w:lang w:val="ru-RU"/>
        </w:rPr>
        <w:t xml:space="preserve"> № </w:t>
      </w:r>
      <w:r w:rsidR="002629A9">
        <w:rPr>
          <w:sz w:val="28"/>
          <w:szCs w:val="28"/>
          <w:lang w:val="ru-RU"/>
        </w:rPr>
        <w:t>НОМЕР</w:t>
      </w:r>
      <w:r w:rsidRPr="00AA1421">
        <w:rPr>
          <w:sz w:val="28"/>
          <w:szCs w:val="28"/>
          <w:lang w:val="ru-RU"/>
        </w:rPr>
        <w:t xml:space="preserve"> от 16.05.2024, 17 мая 2024 года в период с 12:06 часов до 12:49 часов по адресу: </w:t>
      </w:r>
      <w:r w:rsidR="002629A9">
        <w:rPr>
          <w:sz w:val="28"/>
          <w:szCs w:val="28"/>
          <w:lang w:val="ru-RU"/>
        </w:rPr>
        <w:t>АДРЕС</w:t>
      </w:r>
      <w:r w:rsidRPr="00AA1421">
        <w:rPr>
          <w:sz w:val="28"/>
          <w:szCs w:val="28"/>
          <w:lang w:val="ru-RU"/>
        </w:rPr>
        <w:t xml:space="preserve"> проведено контрольное (надзорное) мероприятие без взаимодействия с контролируемым лицом. </w:t>
      </w:r>
      <w:r w:rsidRPr="00AA1421" w:rsidR="00195E9D">
        <w:rPr>
          <w:sz w:val="28"/>
          <w:szCs w:val="28"/>
          <w:lang w:val="ru-RU"/>
        </w:rPr>
        <w:t xml:space="preserve">По результатам указанной проверки </w:t>
      </w:r>
      <w:r w:rsidRPr="00AA1421">
        <w:rPr>
          <w:sz w:val="28"/>
          <w:szCs w:val="28"/>
          <w:lang w:val="ru-RU"/>
        </w:rPr>
        <w:t>старшим инспектором ОНД по г</w:t>
      </w:r>
      <w:r w:rsidRPr="00AA1421">
        <w:rPr>
          <w:sz w:val="28"/>
          <w:szCs w:val="28"/>
          <w:lang w:val="ru-RU"/>
        </w:rPr>
        <w:t>.С</w:t>
      </w:r>
      <w:r w:rsidRPr="00AA1421">
        <w:rPr>
          <w:sz w:val="28"/>
          <w:szCs w:val="28"/>
          <w:lang w:val="ru-RU"/>
        </w:rPr>
        <w:t xml:space="preserve">имферополю УНД и ПР ГУ МЧС России по Республике Крым </w:t>
      </w:r>
      <w:r w:rsidR="002629A9">
        <w:rPr>
          <w:sz w:val="28"/>
          <w:szCs w:val="28"/>
          <w:lang w:val="ru-RU"/>
        </w:rPr>
        <w:t xml:space="preserve">ФИО4 </w:t>
      </w:r>
      <w:r w:rsidRPr="00AA1421" w:rsidR="00195E9D">
        <w:rPr>
          <w:sz w:val="28"/>
          <w:szCs w:val="28"/>
          <w:lang w:val="ru-RU"/>
        </w:rPr>
        <w:t xml:space="preserve">составлен </w:t>
      </w:r>
      <w:r w:rsidRPr="00AA1421">
        <w:rPr>
          <w:sz w:val="28"/>
          <w:szCs w:val="28"/>
          <w:lang w:val="ru-RU"/>
        </w:rPr>
        <w:t xml:space="preserve">протокол осмотра ТЦ </w:t>
      </w:r>
      <w:r w:rsidR="002629A9">
        <w:rPr>
          <w:sz w:val="28"/>
          <w:szCs w:val="28"/>
          <w:lang w:val="ru-RU"/>
        </w:rPr>
        <w:t>НАЗВАНИЕ</w:t>
      </w:r>
      <w:r w:rsidRPr="00AA1421">
        <w:rPr>
          <w:sz w:val="28"/>
          <w:szCs w:val="28"/>
          <w:lang w:val="ru-RU"/>
        </w:rPr>
        <w:t xml:space="preserve">, по адресу: </w:t>
      </w:r>
      <w:r w:rsidR="002629A9">
        <w:rPr>
          <w:sz w:val="28"/>
          <w:szCs w:val="28"/>
          <w:lang w:val="ru-RU"/>
        </w:rPr>
        <w:t xml:space="preserve">АДРЕС </w:t>
      </w:r>
      <w:r w:rsidRPr="00AA1421">
        <w:rPr>
          <w:sz w:val="28"/>
          <w:szCs w:val="28"/>
          <w:lang w:val="ru-RU"/>
        </w:rPr>
        <w:t xml:space="preserve"> в ходе осмотра установлено, что предписание № </w:t>
      </w:r>
      <w:r w:rsidR="002629A9">
        <w:rPr>
          <w:sz w:val="28"/>
          <w:szCs w:val="28"/>
          <w:lang w:val="ru-RU"/>
        </w:rPr>
        <w:t>НОМЕР</w:t>
      </w:r>
      <w:r w:rsidRPr="00AA1421">
        <w:rPr>
          <w:sz w:val="28"/>
          <w:szCs w:val="28"/>
          <w:lang w:val="ru-RU"/>
        </w:rPr>
        <w:t xml:space="preserve"> от 05.09.2023 выполнено не в полном объеме.</w:t>
      </w:r>
    </w:p>
    <w:p w:rsidR="00554FC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Неисполнение </w:t>
      </w:r>
      <w:r w:rsidRPr="00AA1421" w:rsidR="008F1A6E">
        <w:rPr>
          <w:sz w:val="28"/>
          <w:szCs w:val="28"/>
          <w:lang w:val="ru-RU"/>
        </w:rPr>
        <w:t>ООО «</w:t>
      </w:r>
      <w:r w:rsidR="002629A9">
        <w:rPr>
          <w:sz w:val="28"/>
          <w:szCs w:val="28"/>
          <w:lang w:val="ru-RU"/>
        </w:rPr>
        <w:t>НАЗВАНИЕ</w:t>
      </w:r>
      <w:r w:rsidRPr="00AA1421" w:rsidR="008F1A6E">
        <w:rPr>
          <w:sz w:val="28"/>
          <w:szCs w:val="28"/>
          <w:lang w:val="ru-RU"/>
        </w:rPr>
        <w:t xml:space="preserve">» </w:t>
      </w:r>
      <w:r w:rsidRPr="00AA1421">
        <w:rPr>
          <w:sz w:val="28"/>
          <w:szCs w:val="28"/>
          <w:lang w:val="ru-RU"/>
        </w:rPr>
        <w:t xml:space="preserve">предписания </w:t>
      </w:r>
      <w:r w:rsidRPr="00AA1421" w:rsidR="008F1A6E">
        <w:rPr>
          <w:sz w:val="28"/>
          <w:szCs w:val="28"/>
        </w:rPr>
        <w:t xml:space="preserve">№ </w:t>
      </w:r>
      <w:r w:rsidR="002629A9">
        <w:rPr>
          <w:sz w:val="28"/>
          <w:szCs w:val="28"/>
          <w:lang w:val="ru-RU"/>
        </w:rPr>
        <w:t>НОМЕР</w:t>
      </w:r>
      <w:r w:rsidRPr="00AA1421" w:rsidR="008F1A6E">
        <w:rPr>
          <w:sz w:val="28"/>
          <w:szCs w:val="28"/>
          <w:lang w:val="ru-RU"/>
        </w:rPr>
        <w:t xml:space="preserve"> от 05.09.2023</w:t>
      </w:r>
      <w:r w:rsidRPr="00AA1421">
        <w:rPr>
          <w:sz w:val="28"/>
          <w:szCs w:val="28"/>
          <w:lang w:val="ru-RU"/>
        </w:rPr>
        <w:t xml:space="preserve">, зафиксированное в </w:t>
      </w:r>
      <w:r w:rsidRPr="00AA1421" w:rsidR="008F1A6E">
        <w:rPr>
          <w:sz w:val="28"/>
          <w:szCs w:val="28"/>
          <w:lang w:val="ru-RU"/>
        </w:rPr>
        <w:t>протоколе осмотра от 17.05.2024</w:t>
      </w:r>
      <w:r w:rsidRPr="00AA1421">
        <w:rPr>
          <w:sz w:val="28"/>
          <w:szCs w:val="28"/>
          <w:lang w:val="ru-RU"/>
        </w:rPr>
        <w:t>, послужило основанием для составления в отношен</w:t>
      </w:r>
      <w:r w:rsidRPr="00AA1421">
        <w:rPr>
          <w:sz w:val="28"/>
          <w:szCs w:val="28"/>
          <w:lang w:val="ru-RU"/>
        </w:rPr>
        <w:t xml:space="preserve">ии </w:t>
      </w:r>
      <w:r w:rsidRPr="00AA1421" w:rsidR="004B28AE">
        <w:rPr>
          <w:sz w:val="28"/>
          <w:szCs w:val="28"/>
          <w:lang w:val="ru-RU"/>
        </w:rPr>
        <w:t>ООО</w:t>
      </w:r>
      <w:r w:rsidRPr="00AA1421" w:rsidR="00C17F70">
        <w:rPr>
          <w:sz w:val="28"/>
          <w:szCs w:val="28"/>
          <w:lang w:val="ru-RU"/>
        </w:rPr>
        <w:t xml:space="preserve"> «</w:t>
      </w:r>
      <w:r w:rsidR="002629A9">
        <w:rPr>
          <w:sz w:val="28"/>
          <w:szCs w:val="28"/>
          <w:lang w:val="ru-RU"/>
        </w:rPr>
        <w:t>НАЗВАНИЕ</w:t>
      </w:r>
      <w:r w:rsidRPr="00AA1421">
        <w:rPr>
          <w:sz w:val="28"/>
          <w:szCs w:val="28"/>
          <w:lang w:val="ru-RU"/>
        </w:rPr>
        <w:t>» протокола об административном правонарушении №</w:t>
      </w:r>
      <w:r w:rsidR="002629A9">
        <w:rPr>
          <w:sz w:val="28"/>
          <w:szCs w:val="28"/>
          <w:lang w:val="ru-RU"/>
        </w:rPr>
        <w:t>НОМЕР</w:t>
      </w:r>
      <w:r w:rsidRPr="00AA1421">
        <w:rPr>
          <w:sz w:val="28"/>
          <w:szCs w:val="28"/>
          <w:lang w:val="ru-RU"/>
        </w:rPr>
        <w:t xml:space="preserve"> от </w:t>
      </w:r>
      <w:r w:rsidRPr="00AA1421" w:rsidR="008F1A6E">
        <w:rPr>
          <w:sz w:val="28"/>
          <w:szCs w:val="28"/>
          <w:lang w:val="ru-RU"/>
        </w:rPr>
        <w:t>30.05</w:t>
      </w:r>
      <w:r w:rsidRPr="00AA1421" w:rsidR="007A0DE3">
        <w:rPr>
          <w:sz w:val="28"/>
          <w:szCs w:val="28"/>
          <w:lang w:val="ru-RU"/>
        </w:rPr>
        <w:t>.2024 года</w:t>
      </w:r>
      <w:r w:rsidRPr="00AA1421">
        <w:rPr>
          <w:sz w:val="28"/>
          <w:szCs w:val="28"/>
          <w:lang w:val="ru-RU"/>
        </w:rPr>
        <w:t xml:space="preserve"> по признакам состава правонарушения, предусмотренного ч. 12 ст. 19.5 Кодекса Российской Федерации об административных правонарушениях.</w:t>
      </w:r>
    </w:p>
    <w:p w:rsidR="00554FC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Из существа предписания </w:t>
      </w:r>
      <w:r w:rsidRPr="00AA1421" w:rsidR="008F1A6E">
        <w:rPr>
          <w:sz w:val="28"/>
          <w:szCs w:val="28"/>
        </w:rPr>
        <w:t xml:space="preserve">№ </w:t>
      </w:r>
      <w:r w:rsidR="002629A9">
        <w:rPr>
          <w:sz w:val="28"/>
          <w:szCs w:val="28"/>
          <w:lang w:val="ru-RU"/>
        </w:rPr>
        <w:t>НОМЕР</w:t>
      </w:r>
      <w:r w:rsidRPr="00AA1421" w:rsidR="008F1A6E">
        <w:rPr>
          <w:sz w:val="28"/>
          <w:szCs w:val="28"/>
          <w:lang w:val="ru-RU"/>
        </w:rPr>
        <w:t xml:space="preserve"> от 05.09.2023 </w:t>
      </w:r>
      <w:r w:rsidRPr="00AA1421">
        <w:rPr>
          <w:sz w:val="28"/>
          <w:szCs w:val="28"/>
          <w:lang w:val="ru-RU"/>
        </w:rPr>
        <w:t>усматривается, что последнее содержит конкретные указания должностного лица органа пожарного надзора, четкие формулировки относительно конкретных действий, которые необходимо совершить исполнителю. Формулировки предписания исключают возможность двоякого толкования, и они доступны для понимания всеми лицами.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Законность предписания </w:t>
      </w:r>
      <w:r w:rsidRPr="00AA1421" w:rsidR="008F1A6E">
        <w:rPr>
          <w:sz w:val="28"/>
          <w:szCs w:val="28"/>
        </w:rPr>
        <w:t xml:space="preserve">№ </w:t>
      </w:r>
      <w:r w:rsidR="002629A9">
        <w:rPr>
          <w:sz w:val="28"/>
          <w:szCs w:val="28"/>
          <w:lang w:val="ru-RU"/>
        </w:rPr>
        <w:t>НОМЕР</w:t>
      </w:r>
      <w:r w:rsidRPr="00AA1421" w:rsidR="008F1A6E">
        <w:rPr>
          <w:sz w:val="28"/>
          <w:szCs w:val="28"/>
          <w:lang w:val="ru-RU"/>
        </w:rPr>
        <w:t xml:space="preserve"> от 05.09.2023 </w:t>
      </w:r>
      <w:r w:rsidRPr="00AA1421">
        <w:rPr>
          <w:sz w:val="28"/>
          <w:szCs w:val="28"/>
          <w:lang w:val="ru-RU"/>
        </w:rPr>
        <w:t>сомнений не вызывает, указанное предписание выдано должностным лицом административного органа в пределах полномочий, в порядке, предусмотренном действующим законодательством, регулирующим  правоотношения в области пожарного надзора, потому неисполнение указанных требований в установленный срок свидетельствует о наличии состава правонарушения, предусмотренного частью 12 статьи 19.5 Кодекса Российской Федерации об административных правонарушениях.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Предписание в установленном порядке не отменено, иных сведений материалы дела не содержат и лицом, в отношении которого ведется производство по делу об административном правонарушении, не представлено. </w:t>
      </w:r>
    </w:p>
    <w:p w:rsidR="007A0DE3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Доказательств выполнения предписания в установленные сроки лицом, в отношении которого ведется производство по делу об административном правонарушении, не представлено, как и не представлено доказательств наличия объективных причин, свидетельствующих о невозможности его выполнения в установленные сроки, а также доказательств, что </w:t>
      </w:r>
      <w:r w:rsidRPr="00AA1421">
        <w:rPr>
          <w:sz w:val="28"/>
          <w:szCs w:val="28"/>
          <w:lang w:val="ru-RU"/>
        </w:rPr>
        <w:t xml:space="preserve">предпринимались действенные меры, направленные на выполнение указанного предписания, а невыполнение предписания не зависело от юридического лица. 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Требования законодательства при проведении провер</w:t>
      </w:r>
      <w:r w:rsidRPr="00AA1421" w:rsidR="00EF2989">
        <w:rPr>
          <w:sz w:val="28"/>
          <w:szCs w:val="28"/>
          <w:lang w:val="ru-RU"/>
        </w:rPr>
        <w:t>ок</w:t>
      </w:r>
      <w:r w:rsidRPr="00AA1421">
        <w:rPr>
          <w:sz w:val="28"/>
          <w:szCs w:val="28"/>
          <w:lang w:val="ru-RU"/>
        </w:rPr>
        <w:t xml:space="preserve"> соблюдены. Оснований, влекущих недействительность результатов провер</w:t>
      </w:r>
      <w:r w:rsidRPr="00AA1421" w:rsidR="00EF2989">
        <w:rPr>
          <w:sz w:val="28"/>
          <w:szCs w:val="28"/>
          <w:lang w:val="ru-RU"/>
        </w:rPr>
        <w:t>ок</w:t>
      </w:r>
      <w:r w:rsidRPr="00AA1421">
        <w:rPr>
          <w:sz w:val="28"/>
          <w:szCs w:val="28"/>
          <w:lang w:val="ru-RU"/>
        </w:rPr>
        <w:t xml:space="preserve">, по делу не установлено. 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С учетом имеющихся в материалах дела документов, в данном случае субъектом правонарушения, предусмотренного ч. 12 ст. 19.5 Кодекса Российской Федерации об административных правонарушениях, является именн</w:t>
      </w:r>
      <w:r w:rsidRPr="00AA1421">
        <w:rPr>
          <w:sz w:val="28"/>
          <w:szCs w:val="28"/>
          <w:lang w:val="ru-RU"/>
        </w:rPr>
        <w:t xml:space="preserve">о </w:t>
      </w:r>
      <w:r w:rsidRPr="00AA1421" w:rsidR="001412DA">
        <w:rPr>
          <w:sz w:val="28"/>
          <w:szCs w:val="28"/>
          <w:lang w:val="ru-RU"/>
        </w:rPr>
        <w:t>ООО</w:t>
      </w:r>
      <w:r w:rsidRPr="00AA1421" w:rsidR="001412DA">
        <w:rPr>
          <w:sz w:val="28"/>
          <w:szCs w:val="28"/>
          <w:lang w:val="ru-RU"/>
        </w:rPr>
        <w:t xml:space="preserve"> «Крымская девелоперская компания»</w:t>
      </w:r>
      <w:r w:rsidRPr="00AA1421" w:rsidR="00EF2989">
        <w:rPr>
          <w:sz w:val="28"/>
          <w:szCs w:val="28"/>
          <w:lang w:val="ru-RU"/>
        </w:rPr>
        <w:t xml:space="preserve">. </w:t>
      </w:r>
      <w:r w:rsidRPr="00AA1421">
        <w:rPr>
          <w:sz w:val="28"/>
          <w:szCs w:val="28"/>
          <w:lang w:val="ru-RU"/>
        </w:rPr>
        <w:t>Опровергающих указанные обстоятельства доказательств мировому судье не представлено.</w:t>
      </w:r>
    </w:p>
    <w:p w:rsidR="005E4C76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Таким образом, вина </w:t>
      </w:r>
      <w:r w:rsidRPr="00AA1421" w:rsidR="001412DA">
        <w:rPr>
          <w:sz w:val="28"/>
          <w:szCs w:val="28"/>
          <w:lang w:val="ru-RU"/>
        </w:rPr>
        <w:t>ООО «</w:t>
      </w:r>
      <w:r w:rsidR="002629A9">
        <w:rPr>
          <w:sz w:val="28"/>
          <w:szCs w:val="28"/>
          <w:lang w:val="ru-RU"/>
        </w:rPr>
        <w:t>НАЗВАНИЕ</w:t>
      </w:r>
      <w:r w:rsidRPr="00AA1421" w:rsidR="001412DA">
        <w:rPr>
          <w:sz w:val="28"/>
          <w:szCs w:val="28"/>
          <w:lang w:val="ru-RU"/>
        </w:rPr>
        <w:t>»</w:t>
      </w:r>
      <w:r w:rsidRPr="00AA1421" w:rsidR="00EF2989">
        <w:rPr>
          <w:sz w:val="28"/>
          <w:szCs w:val="28"/>
          <w:lang w:val="ru-RU"/>
        </w:rPr>
        <w:t xml:space="preserve"> </w:t>
      </w:r>
      <w:r w:rsidRPr="00AA1421">
        <w:rPr>
          <w:sz w:val="28"/>
          <w:szCs w:val="28"/>
          <w:lang w:val="ru-RU"/>
        </w:rPr>
        <w:t xml:space="preserve">в совершении инкриминируемого правонарушения подтверждается установленными в судебном заседании обстоятельствами и исследованными доказательствами: протоколом об административном правонарушении </w:t>
      </w:r>
      <w:r w:rsidRPr="00AA1421" w:rsidR="00EF2989">
        <w:rPr>
          <w:sz w:val="28"/>
          <w:szCs w:val="28"/>
          <w:lang w:val="ru-RU"/>
        </w:rPr>
        <w:t>№</w:t>
      </w:r>
      <w:r w:rsidR="002629A9">
        <w:rPr>
          <w:sz w:val="28"/>
          <w:szCs w:val="28"/>
          <w:lang w:val="ru-RU"/>
        </w:rPr>
        <w:t>НОМЕР</w:t>
      </w:r>
      <w:r w:rsidRPr="00AA1421" w:rsidR="00EF2989">
        <w:rPr>
          <w:sz w:val="28"/>
          <w:szCs w:val="28"/>
          <w:lang w:val="ru-RU"/>
        </w:rPr>
        <w:t xml:space="preserve"> от </w:t>
      </w:r>
      <w:r w:rsidRPr="00AA1421" w:rsidR="008F1A6E">
        <w:rPr>
          <w:sz w:val="28"/>
          <w:szCs w:val="28"/>
          <w:lang w:val="ru-RU"/>
        </w:rPr>
        <w:t>30</w:t>
      </w:r>
      <w:r w:rsidRPr="00AA1421">
        <w:rPr>
          <w:sz w:val="28"/>
          <w:szCs w:val="28"/>
          <w:lang w:val="ru-RU"/>
        </w:rPr>
        <w:t>.0</w:t>
      </w:r>
      <w:r w:rsidRPr="00AA1421" w:rsidR="008F1A6E">
        <w:rPr>
          <w:sz w:val="28"/>
          <w:szCs w:val="28"/>
          <w:lang w:val="ru-RU"/>
        </w:rPr>
        <w:t>5</w:t>
      </w:r>
      <w:r w:rsidRPr="00AA1421" w:rsidR="006326DE">
        <w:rPr>
          <w:sz w:val="28"/>
          <w:szCs w:val="28"/>
          <w:lang w:val="ru-RU"/>
        </w:rPr>
        <w:t>.2024</w:t>
      </w:r>
      <w:r w:rsidRPr="00AA1421">
        <w:rPr>
          <w:sz w:val="28"/>
          <w:szCs w:val="28"/>
          <w:lang w:val="ru-RU"/>
        </w:rPr>
        <w:t xml:space="preserve">, </w:t>
      </w:r>
      <w:r w:rsidRPr="00AA1421">
        <w:rPr>
          <w:sz w:val="28"/>
          <w:szCs w:val="28"/>
          <w:lang w:val="ru-RU"/>
        </w:rPr>
        <w:t xml:space="preserve">копией </w:t>
      </w:r>
      <w:r w:rsidRPr="00AA1421" w:rsidR="008F1A6E">
        <w:rPr>
          <w:sz w:val="28"/>
          <w:szCs w:val="28"/>
          <w:lang w:val="ru-RU"/>
        </w:rPr>
        <w:t xml:space="preserve">решения на проведение контрольного (надзорного) мероприятия без взаимодействия с контролируемым лицом № </w:t>
      </w:r>
      <w:r w:rsidR="002629A9">
        <w:rPr>
          <w:sz w:val="28"/>
          <w:szCs w:val="28"/>
          <w:lang w:val="ru-RU"/>
        </w:rPr>
        <w:t>НОМЕР</w:t>
      </w:r>
      <w:r w:rsidRPr="00AA1421" w:rsidR="006326DE">
        <w:rPr>
          <w:sz w:val="28"/>
          <w:szCs w:val="28"/>
          <w:lang w:val="ru-RU"/>
        </w:rPr>
        <w:t xml:space="preserve"> от 16.05.2024 </w:t>
      </w:r>
      <w:r w:rsidRPr="00AA1421" w:rsidR="008F1A6E">
        <w:rPr>
          <w:sz w:val="28"/>
          <w:szCs w:val="28"/>
          <w:lang w:val="ru-RU"/>
        </w:rPr>
        <w:t>, копией прот</w:t>
      </w:r>
      <w:r w:rsidRPr="00AA1421" w:rsidR="006326DE">
        <w:rPr>
          <w:sz w:val="28"/>
          <w:szCs w:val="28"/>
          <w:lang w:val="ru-RU"/>
        </w:rPr>
        <w:t>окола осмотра от 17.05.2024</w:t>
      </w:r>
      <w:r w:rsidRPr="00AA1421" w:rsidR="008F1A6E">
        <w:rPr>
          <w:sz w:val="28"/>
          <w:szCs w:val="28"/>
          <w:lang w:val="ru-RU"/>
        </w:rPr>
        <w:t xml:space="preserve"> и </w:t>
      </w:r>
      <w:r w:rsidRPr="00AA1421" w:rsidR="008F1A6E">
        <w:rPr>
          <w:sz w:val="28"/>
          <w:szCs w:val="28"/>
          <w:lang w:val="ru-RU"/>
        </w:rPr>
        <w:t>фототаблицами</w:t>
      </w:r>
      <w:r w:rsidRPr="00AA1421" w:rsidR="008F1A6E">
        <w:rPr>
          <w:sz w:val="28"/>
          <w:szCs w:val="28"/>
          <w:lang w:val="ru-RU"/>
        </w:rPr>
        <w:t xml:space="preserve"> к нему,  копией предписания об устранении нарушения обязательных требований пожарной безопасности № </w:t>
      </w:r>
      <w:r w:rsidR="002629A9">
        <w:rPr>
          <w:sz w:val="28"/>
          <w:szCs w:val="28"/>
          <w:lang w:val="ru-RU"/>
        </w:rPr>
        <w:t>НОМЕР</w:t>
      </w:r>
      <w:r w:rsidRPr="00AA1421" w:rsidR="006326DE">
        <w:rPr>
          <w:sz w:val="28"/>
          <w:szCs w:val="28"/>
          <w:lang w:val="ru-RU"/>
        </w:rPr>
        <w:t xml:space="preserve"> от</w:t>
      </w:r>
      <w:r w:rsidRPr="00AA1421" w:rsidR="006326DE">
        <w:rPr>
          <w:sz w:val="28"/>
          <w:szCs w:val="28"/>
          <w:lang w:val="ru-RU"/>
        </w:rPr>
        <w:t xml:space="preserve"> 05.09.2023, </w:t>
      </w:r>
      <w:r w:rsidRPr="00AA1421" w:rsidR="001412DA">
        <w:rPr>
          <w:sz w:val="28"/>
          <w:szCs w:val="28"/>
          <w:lang w:val="ru-RU"/>
        </w:rPr>
        <w:t>копиями сведений об основных характеристиках объекта недвижимости № КУВИ-</w:t>
      </w:r>
      <w:r w:rsidR="002629A9">
        <w:rPr>
          <w:sz w:val="28"/>
          <w:szCs w:val="28"/>
          <w:lang w:val="ru-RU"/>
        </w:rPr>
        <w:t>НОМЕР</w:t>
      </w:r>
      <w:r w:rsidRPr="00AA1421" w:rsidR="006326DE">
        <w:rPr>
          <w:sz w:val="28"/>
          <w:szCs w:val="28"/>
          <w:lang w:val="ru-RU"/>
        </w:rPr>
        <w:t xml:space="preserve"> от 17.05.2024</w:t>
      </w:r>
      <w:r w:rsidRPr="00AA1421" w:rsidR="001412DA">
        <w:rPr>
          <w:sz w:val="28"/>
          <w:szCs w:val="28"/>
          <w:lang w:val="ru-RU"/>
        </w:rPr>
        <w:t xml:space="preserve">, </w:t>
      </w:r>
      <w:r w:rsidRPr="00AA1421">
        <w:rPr>
          <w:sz w:val="28"/>
          <w:szCs w:val="28"/>
          <w:lang w:val="ru-RU"/>
        </w:rPr>
        <w:t>выпиской из ЕГРЮЛ.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</w:t>
      </w:r>
      <w:r w:rsidRPr="00AA1421">
        <w:rPr>
          <w:sz w:val="28"/>
          <w:szCs w:val="28"/>
          <w:lang w:val="ru-RU"/>
        </w:rPr>
        <w:t xml:space="preserve">и </w:t>
      </w:r>
      <w:r w:rsidRPr="00AA1421" w:rsidR="00B7750A">
        <w:rPr>
          <w:sz w:val="28"/>
          <w:szCs w:val="28"/>
          <w:lang w:val="ru-RU"/>
        </w:rPr>
        <w:t>ООО</w:t>
      </w:r>
      <w:r w:rsidRPr="00AA1421" w:rsidR="00B7750A">
        <w:rPr>
          <w:sz w:val="28"/>
          <w:szCs w:val="28"/>
          <w:lang w:val="ru-RU"/>
        </w:rPr>
        <w:t xml:space="preserve"> «</w:t>
      </w:r>
      <w:r w:rsidR="002629A9">
        <w:rPr>
          <w:sz w:val="28"/>
          <w:szCs w:val="28"/>
          <w:lang w:val="ru-RU"/>
        </w:rPr>
        <w:t>НАЗВАНИЕ</w:t>
      </w:r>
      <w:r w:rsidRPr="00AA1421" w:rsidR="00B7750A">
        <w:rPr>
          <w:sz w:val="28"/>
          <w:szCs w:val="28"/>
          <w:lang w:val="ru-RU"/>
        </w:rPr>
        <w:t xml:space="preserve">» </w:t>
      </w:r>
      <w:r w:rsidRPr="00AA1421">
        <w:rPr>
          <w:sz w:val="28"/>
          <w:szCs w:val="28"/>
          <w:lang w:val="ru-RU"/>
        </w:rPr>
        <w:t>в совершении инкриминируемого административного правонарушения.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Требования </w:t>
      </w:r>
      <w:r w:rsidRPr="00AA1421" w:rsidR="00EF2989">
        <w:rPr>
          <w:sz w:val="28"/>
          <w:szCs w:val="28"/>
          <w:lang w:val="ru-RU"/>
        </w:rPr>
        <w:t>положений</w:t>
      </w:r>
      <w:r w:rsidRPr="00AA1421">
        <w:rPr>
          <w:sz w:val="28"/>
          <w:szCs w:val="28"/>
          <w:lang w:val="ru-RU"/>
        </w:rPr>
        <w:t xml:space="preserve"> Федерального закона от 26 декабря 2008 года </w:t>
      </w:r>
      <w:r w:rsidRPr="00AA1421" w:rsidR="00EF2989">
        <w:rPr>
          <w:sz w:val="28"/>
          <w:szCs w:val="28"/>
          <w:lang w:val="ru-RU"/>
        </w:rPr>
        <w:t>№</w:t>
      </w:r>
      <w:r w:rsidRPr="00AA1421">
        <w:rPr>
          <w:sz w:val="28"/>
          <w:szCs w:val="28"/>
          <w:lang w:val="ru-RU"/>
        </w:rPr>
        <w:t xml:space="preserve">294-ФЗ </w:t>
      </w:r>
      <w:r w:rsidRPr="00AA1421" w:rsidR="00EF2989">
        <w:rPr>
          <w:sz w:val="28"/>
          <w:szCs w:val="28"/>
          <w:lang w:val="ru-RU"/>
        </w:rPr>
        <w:t>«</w:t>
      </w:r>
      <w:r w:rsidRPr="00AA1421">
        <w:rPr>
          <w:sz w:val="28"/>
          <w:szCs w:val="28"/>
          <w:lang w:val="ru-RU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AA1421" w:rsidR="00EF2989">
        <w:rPr>
          <w:sz w:val="28"/>
          <w:szCs w:val="28"/>
          <w:lang w:val="ru-RU"/>
        </w:rPr>
        <w:t>»</w:t>
      </w:r>
      <w:r w:rsidRPr="00AA1421">
        <w:rPr>
          <w:sz w:val="28"/>
          <w:szCs w:val="28"/>
          <w:lang w:val="ru-RU"/>
        </w:rPr>
        <w:t xml:space="preserve"> при проведении провер</w:t>
      </w:r>
      <w:r w:rsidRPr="00AA1421" w:rsidR="00EF2989">
        <w:rPr>
          <w:sz w:val="28"/>
          <w:szCs w:val="28"/>
          <w:lang w:val="ru-RU"/>
        </w:rPr>
        <w:t>ок</w:t>
      </w:r>
      <w:r w:rsidRPr="00AA1421">
        <w:rPr>
          <w:sz w:val="28"/>
          <w:szCs w:val="28"/>
          <w:lang w:val="ru-RU"/>
        </w:rPr>
        <w:t xml:space="preserve"> соблюдены. Оснований, предусмотренных ст. 20 указанного Закона, влекущих недействительность результатов провер</w:t>
      </w:r>
      <w:r w:rsidRPr="00AA1421" w:rsidR="00EF2989">
        <w:rPr>
          <w:sz w:val="28"/>
          <w:szCs w:val="28"/>
          <w:lang w:val="ru-RU"/>
        </w:rPr>
        <w:t>ок</w:t>
      </w:r>
      <w:r w:rsidRPr="00AA1421">
        <w:rPr>
          <w:sz w:val="28"/>
          <w:szCs w:val="28"/>
          <w:lang w:val="ru-RU"/>
        </w:rPr>
        <w:t xml:space="preserve"> по делу, не установлено.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Исследовав обстоятельства по делу и оценив имеющиеся доказательства в их совокупности, мировой судья квалифицирует бездействия </w:t>
      </w:r>
      <w:r w:rsidRPr="00AA1421" w:rsidR="00B7750A">
        <w:rPr>
          <w:sz w:val="28"/>
          <w:szCs w:val="28"/>
          <w:lang w:val="ru-RU"/>
        </w:rPr>
        <w:t>юридического лиц</w:t>
      </w:r>
      <w:r w:rsidRPr="00AA1421" w:rsidR="00B7750A">
        <w:rPr>
          <w:sz w:val="28"/>
          <w:szCs w:val="28"/>
          <w:lang w:val="ru-RU"/>
        </w:rPr>
        <w:t>а</w:t>
      </w:r>
      <w:r w:rsidRPr="00AA1421" w:rsidR="00EF2989">
        <w:rPr>
          <w:sz w:val="28"/>
          <w:szCs w:val="28"/>
          <w:lang w:val="ru-RU"/>
        </w:rPr>
        <w:t xml:space="preserve"> </w:t>
      </w:r>
      <w:r w:rsidRPr="00AA1421" w:rsidR="006326DE">
        <w:rPr>
          <w:sz w:val="28"/>
          <w:szCs w:val="28"/>
          <w:lang w:val="ru-RU"/>
        </w:rPr>
        <w:t>ООО</w:t>
      </w:r>
      <w:r w:rsidRPr="00AA1421" w:rsidR="006326DE">
        <w:rPr>
          <w:sz w:val="28"/>
          <w:szCs w:val="28"/>
          <w:lang w:val="ru-RU"/>
        </w:rPr>
        <w:t xml:space="preserve"> «</w:t>
      </w:r>
      <w:r w:rsidR="002629A9">
        <w:rPr>
          <w:sz w:val="28"/>
          <w:szCs w:val="28"/>
          <w:lang w:val="ru-RU"/>
        </w:rPr>
        <w:t>НАЗВАНИЕ</w:t>
      </w:r>
      <w:r w:rsidRPr="00AA1421" w:rsidR="006326DE">
        <w:rPr>
          <w:sz w:val="28"/>
          <w:szCs w:val="28"/>
          <w:lang w:val="ru-RU"/>
        </w:rPr>
        <w:t xml:space="preserve">» </w:t>
      </w:r>
      <w:r w:rsidRPr="00AA1421">
        <w:rPr>
          <w:sz w:val="28"/>
          <w:szCs w:val="28"/>
          <w:lang w:val="ru-RU"/>
        </w:rPr>
        <w:t xml:space="preserve">по ч. 12 ст. 19.5 Кодекса Российской  Федерации об  административных правонарушениях, как </w:t>
      </w:r>
      <w:r w:rsidRPr="00AA1421" w:rsidR="005E4C76">
        <w:rPr>
          <w:color w:val="000000"/>
          <w:sz w:val="28"/>
          <w:szCs w:val="28"/>
          <w:shd w:val="clear" w:color="auto" w:fill="FFFFFF"/>
          <w:lang w:val="ru-RU"/>
        </w:rPr>
        <w:t>невыполнение в установленный срок законного предписания органа, осуществляющего федеральный государственный пожарный надзор</w:t>
      </w:r>
      <w:r w:rsidRPr="00AA1421">
        <w:rPr>
          <w:sz w:val="28"/>
          <w:szCs w:val="28"/>
          <w:lang w:val="ru-RU"/>
        </w:rPr>
        <w:t>.</w:t>
      </w:r>
    </w:p>
    <w:p w:rsidR="005E4C76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A1421" w:rsidR="00B7750A">
        <w:rPr>
          <w:sz w:val="28"/>
          <w:szCs w:val="28"/>
          <w:lang w:val="ru-RU"/>
        </w:rPr>
        <w:t>юридического лица</w:t>
      </w:r>
      <w:r w:rsidRPr="00AA1421" w:rsidR="003D4659">
        <w:rPr>
          <w:sz w:val="28"/>
          <w:szCs w:val="28"/>
          <w:lang w:val="ru-RU"/>
        </w:rPr>
        <w:t xml:space="preserve"> </w:t>
      </w:r>
      <w:r w:rsidRPr="00AA1421">
        <w:rPr>
          <w:sz w:val="28"/>
          <w:szCs w:val="28"/>
          <w:lang w:val="ru-RU"/>
        </w:rPr>
        <w:t>при возбуждении дела об административном правонарушении нарушены не были.</w:t>
      </w:r>
    </w:p>
    <w:p w:rsidR="00EA25FE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Объективных данных, свидетельствующих, что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не установлено, не представлено доказательств, подтверждающие наличие указанных обстоятельств и законным представителем юридического лица.</w:t>
      </w:r>
      <w:r w:rsidRPr="00AA1421">
        <w:rPr>
          <w:sz w:val="28"/>
          <w:szCs w:val="28"/>
          <w:lang w:val="ru-RU"/>
        </w:rPr>
        <w:t xml:space="preserve"> Оснований для применения положений ч. </w:t>
      </w:r>
      <w:r w:rsidRPr="00AA1421">
        <w:rPr>
          <w:sz w:val="28"/>
          <w:szCs w:val="28"/>
          <w:lang w:val="ru-RU"/>
        </w:rPr>
        <w:t>4 ст. 2.1 Кодекса Российской Федерации об административных правонарушениях не имеется.</w:t>
      </w:r>
    </w:p>
    <w:p w:rsidR="005E4C76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а также для прекращения производства по делу, не установлено. Срок привлечения вышеуказанного лица к административной ответственности не истек.</w:t>
      </w:r>
    </w:p>
    <w:p w:rsidR="005E4C76" w:rsidRPr="00AA1421" w:rsidP="00AA1421">
      <w:pPr>
        <w:ind w:right="142" w:firstLine="567"/>
        <w:jc w:val="both"/>
        <w:rPr>
          <w:color w:val="000000"/>
          <w:sz w:val="28"/>
          <w:szCs w:val="28"/>
          <w:lang w:val="ru-RU"/>
        </w:rPr>
      </w:pPr>
      <w:r w:rsidRPr="00AA1421">
        <w:rPr>
          <w:color w:val="000000"/>
          <w:sz w:val="28"/>
          <w:szCs w:val="28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3D4659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Обстоятельствами, смягчающими административную ответственность </w:t>
      </w:r>
      <w:r w:rsidRPr="00AA1421" w:rsidR="00EA25FE">
        <w:rPr>
          <w:sz w:val="28"/>
          <w:szCs w:val="28"/>
          <w:lang w:val="ru-RU"/>
        </w:rPr>
        <w:t>юридического лица</w:t>
      </w:r>
      <w:r w:rsidRPr="00AA1421">
        <w:rPr>
          <w:sz w:val="28"/>
          <w:szCs w:val="28"/>
          <w:lang w:val="ru-RU"/>
        </w:rPr>
        <w:t xml:space="preserve"> мировой судья признает: признание вины.</w:t>
      </w:r>
    </w:p>
    <w:p w:rsidR="003D4659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Обстоятельств, отягчающих административную ответственность по делу не установлено</w:t>
      </w:r>
      <w:r w:rsidRPr="00AA1421">
        <w:rPr>
          <w:sz w:val="28"/>
          <w:szCs w:val="28"/>
          <w:lang w:val="ru-RU"/>
        </w:rPr>
        <w:t xml:space="preserve">. </w:t>
      </w:r>
    </w:p>
    <w:p w:rsidR="00255535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AA1421">
        <w:rPr>
          <w:sz w:val="28"/>
          <w:szCs w:val="28"/>
          <w:lang w:val="ru-RU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55535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Оснований для назначения ООО «</w:t>
      </w:r>
      <w:r w:rsidR="002629A9">
        <w:rPr>
          <w:sz w:val="28"/>
          <w:szCs w:val="28"/>
          <w:lang w:val="ru-RU"/>
        </w:rPr>
        <w:t>НАЗВАНИЕ</w:t>
      </w:r>
      <w:r w:rsidRPr="00AA1421">
        <w:rPr>
          <w:sz w:val="28"/>
          <w:szCs w:val="28"/>
          <w:lang w:val="ru-RU"/>
        </w:rPr>
        <w:t>»</w:t>
      </w:r>
      <w:r w:rsidRPr="00AA1421">
        <w:rPr>
          <w:rFonts w:eastAsiaTheme="minorHAnsi"/>
          <w:sz w:val="28"/>
          <w:szCs w:val="28"/>
          <w:lang w:val="ru-RU" w:eastAsia="en-US"/>
        </w:rPr>
        <w:t xml:space="preserve"> административного наказания в виде предупреждения не имеется, исходя из нижеследующего.</w:t>
      </w:r>
    </w:p>
    <w:p w:rsidR="00255535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255535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AA1421">
        <w:rPr>
          <w:sz w:val="28"/>
          <w:szCs w:val="28"/>
          <w:lang w:val="ru-RU"/>
        </w:rPr>
        <w:t xml:space="preserve"> при отсутствии имущественного ущерба.</w:t>
      </w:r>
    </w:p>
    <w:p w:rsidR="00255535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</w:t>
      </w:r>
      <w:r w:rsidRPr="00AA1421">
        <w:rPr>
          <w:sz w:val="28"/>
          <w:szCs w:val="28"/>
          <w:lang w:val="ru-RU"/>
        </w:rPr>
        <w:t>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255535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B17A10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Вместе с тем</w:t>
      </w:r>
      <w:r w:rsidRPr="00AA1421" w:rsidR="004B28AE">
        <w:rPr>
          <w:sz w:val="28"/>
          <w:szCs w:val="28"/>
          <w:lang w:val="ru-RU"/>
        </w:rPr>
        <w:t>,</w:t>
      </w:r>
      <w:r w:rsidRPr="00AA1421">
        <w:rPr>
          <w:sz w:val="28"/>
          <w:szCs w:val="28"/>
          <w:lang w:val="ru-RU"/>
        </w:rPr>
        <w:t xml:space="preserve"> в рассматриваемом случае такой совокупности обстоятельств не имеется, поскольку в данном случае угроза причинения вреда заключается не в наступлении каких-либо материальных последствий правонарушения, а в игнорировании ООО «</w:t>
      </w:r>
      <w:r w:rsidR="002629A9">
        <w:rPr>
          <w:sz w:val="28"/>
          <w:szCs w:val="28"/>
          <w:lang w:val="ru-RU"/>
        </w:rPr>
        <w:t>НАЗВАНИЕ</w:t>
      </w:r>
      <w:r w:rsidRPr="00AA1421">
        <w:rPr>
          <w:sz w:val="28"/>
          <w:szCs w:val="28"/>
          <w:lang w:val="ru-RU"/>
        </w:rPr>
        <w:t xml:space="preserve">» требований законодательства, направленных на обеспечение правопорядка в сфере </w:t>
      </w:r>
      <w:r w:rsidRPr="00AA1421" w:rsidR="004B28AE">
        <w:rPr>
          <w:sz w:val="28"/>
          <w:szCs w:val="28"/>
          <w:lang w:val="ru-RU"/>
        </w:rPr>
        <w:t>пожарной безопасности</w:t>
      </w:r>
      <w:r w:rsidRPr="00AA1421">
        <w:rPr>
          <w:sz w:val="28"/>
          <w:szCs w:val="28"/>
          <w:lang w:val="ru-RU"/>
        </w:rPr>
        <w:t>, что свидетельствует о недопустимости замены административного наказания в виде административного штрафа на предупреждение.</w:t>
      </w:r>
    </w:p>
    <w:p w:rsidR="00B17A10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</w:t>
      </w:r>
      <w:r w:rsidRPr="00AA1421" w:rsidR="005736A2">
        <w:rPr>
          <w:sz w:val="28"/>
          <w:szCs w:val="28"/>
          <w:lang w:val="ru-RU"/>
        </w:rPr>
        <w:t>наличие</w:t>
      </w:r>
      <w:r w:rsidRPr="00AA1421">
        <w:rPr>
          <w:sz w:val="28"/>
          <w:szCs w:val="28"/>
          <w:lang w:val="ru-RU"/>
        </w:rPr>
        <w:t xml:space="preserve"> смягчающих </w:t>
      </w:r>
      <w:r w:rsidRPr="00AA1421" w:rsidR="005736A2">
        <w:rPr>
          <w:sz w:val="28"/>
          <w:szCs w:val="28"/>
          <w:lang w:val="ru-RU"/>
        </w:rPr>
        <w:t xml:space="preserve">ответственность обстоятельств </w:t>
      </w:r>
      <w:r w:rsidRPr="00AA1421">
        <w:rPr>
          <w:sz w:val="28"/>
          <w:szCs w:val="28"/>
          <w:lang w:val="ru-RU"/>
        </w:rPr>
        <w:t xml:space="preserve">и </w:t>
      </w:r>
      <w:r w:rsidRPr="00AA1421" w:rsidR="005736A2">
        <w:rPr>
          <w:sz w:val="28"/>
          <w:szCs w:val="28"/>
          <w:lang w:val="ru-RU"/>
        </w:rPr>
        <w:t xml:space="preserve">отсутствие </w:t>
      </w:r>
      <w:r w:rsidRPr="00AA1421">
        <w:rPr>
          <w:sz w:val="28"/>
          <w:szCs w:val="28"/>
          <w:lang w:val="ru-RU"/>
        </w:rPr>
        <w:t xml:space="preserve">отягчающих ответственность обстоятельств, мировой судья считает необходимым подвергнуть </w:t>
      </w:r>
      <w:r w:rsidRPr="00AA1421" w:rsidR="00356D42">
        <w:rPr>
          <w:sz w:val="28"/>
          <w:szCs w:val="28"/>
          <w:lang w:val="ru-RU"/>
        </w:rPr>
        <w:t>ООО «</w:t>
      </w:r>
      <w:r w:rsidR="002629A9">
        <w:rPr>
          <w:sz w:val="28"/>
          <w:szCs w:val="28"/>
          <w:lang w:val="ru-RU"/>
        </w:rPr>
        <w:t>НАЗВАНИЕ</w:t>
      </w:r>
      <w:r w:rsidRPr="00AA1421" w:rsidR="00356D42">
        <w:rPr>
          <w:sz w:val="28"/>
          <w:szCs w:val="28"/>
          <w:lang w:val="ru-RU"/>
        </w:rPr>
        <w:t xml:space="preserve">» </w:t>
      </w:r>
      <w:r w:rsidRPr="00AA1421">
        <w:rPr>
          <w:sz w:val="28"/>
          <w:szCs w:val="28"/>
          <w:lang w:val="ru-RU"/>
        </w:rPr>
        <w:t>административному наказанию в виде штрафа в пределах санкции, предусмотренной частью 1</w:t>
      </w:r>
      <w:r w:rsidRPr="00AA1421" w:rsidR="004B28AE">
        <w:rPr>
          <w:sz w:val="28"/>
          <w:szCs w:val="28"/>
          <w:lang w:val="ru-RU"/>
        </w:rPr>
        <w:t>2</w:t>
      </w:r>
      <w:r w:rsidRPr="00AA1421">
        <w:rPr>
          <w:sz w:val="28"/>
          <w:szCs w:val="28"/>
          <w:lang w:val="ru-RU"/>
        </w:rPr>
        <w:t xml:space="preserve"> статьи </w:t>
      </w:r>
      <w:r w:rsidRPr="00AA1421" w:rsidR="004B28AE">
        <w:rPr>
          <w:sz w:val="28"/>
          <w:szCs w:val="28"/>
          <w:lang w:val="ru-RU"/>
        </w:rPr>
        <w:t>19.5</w:t>
      </w:r>
      <w:r w:rsidRPr="00AA1421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правонарушениях.</w:t>
      </w:r>
    </w:p>
    <w:p w:rsidR="00195E9D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Руководствуясь ст.с.29.9-29.10, 30.1 </w:t>
      </w:r>
      <w:r w:rsidRPr="00AA1421" w:rsidR="00EF2989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A1421">
        <w:rPr>
          <w:sz w:val="28"/>
          <w:szCs w:val="28"/>
          <w:lang w:val="ru-RU"/>
        </w:rPr>
        <w:t>, мировой судья –</w:t>
      </w:r>
    </w:p>
    <w:p w:rsidR="00B61CC2" w:rsidRPr="00AA1421" w:rsidP="00AA1421">
      <w:pPr>
        <w:tabs>
          <w:tab w:val="left" w:pos="567"/>
        </w:tabs>
        <w:ind w:right="142" w:firstLine="567"/>
        <w:jc w:val="both"/>
        <w:rPr>
          <w:sz w:val="28"/>
          <w:szCs w:val="28"/>
          <w:lang w:val="ru-RU"/>
        </w:rPr>
      </w:pPr>
    </w:p>
    <w:p w:rsidR="00195E9D" w:rsidRPr="00AA1421" w:rsidP="00AA1421">
      <w:pPr>
        <w:tabs>
          <w:tab w:val="left" w:pos="567"/>
        </w:tabs>
        <w:ind w:right="142" w:firstLine="567"/>
        <w:jc w:val="center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ПОСТАНОВИЛ:</w:t>
      </w:r>
    </w:p>
    <w:p w:rsidR="00B61CC2" w:rsidRPr="00AA1421" w:rsidP="00AA1421">
      <w:pPr>
        <w:tabs>
          <w:tab w:val="left" w:pos="567"/>
        </w:tabs>
        <w:ind w:right="142" w:firstLine="567"/>
        <w:jc w:val="center"/>
        <w:rPr>
          <w:sz w:val="28"/>
          <w:szCs w:val="28"/>
          <w:lang w:val="ru-RU"/>
        </w:rPr>
      </w:pPr>
    </w:p>
    <w:p w:rsidR="00553036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Признать </w:t>
      </w:r>
      <w:r w:rsidRPr="00AA1421" w:rsidR="00356D42">
        <w:rPr>
          <w:sz w:val="28"/>
          <w:szCs w:val="28"/>
          <w:lang w:val="ru-RU"/>
        </w:rPr>
        <w:t>Общество с ограниченной ответственностью «</w:t>
      </w:r>
      <w:r w:rsidR="002629A9">
        <w:rPr>
          <w:sz w:val="28"/>
          <w:szCs w:val="28"/>
          <w:lang w:val="ru-RU"/>
        </w:rPr>
        <w:t>НАЗВАНИЕ</w:t>
      </w:r>
      <w:r w:rsidRPr="00AA1421" w:rsidR="00356D42">
        <w:rPr>
          <w:sz w:val="28"/>
          <w:szCs w:val="28"/>
          <w:lang w:val="ru-RU"/>
        </w:rPr>
        <w:t xml:space="preserve">», </w:t>
      </w:r>
      <w:r w:rsidR="002629A9">
        <w:rPr>
          <w:sz w:val="28"/>
          <w:szCs w:val="28"/>
          <w:lang w:val="ru-RU"/>
        </w:rPr>
        <w:t>ДАННЫЕ ЮРИДИЧЕСКОГО ЛИЦА</w:t>
      </w:r>
      <w:r w:rsidRPr="00AA1421">
        <w:rPr>
          <w:sz w:val="28"/>
          <w:szCs w:val="28"/>
          <w:lang w:val="ru-RU"/>
        </w:rPr>
        <w:t xml:space="preserve"> виновным в совершении административного правонарушения, предусмотренного частью 12 ст. 19.5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AA1421" w:rsidR="00356D42">
        <w:rPr>
          <w:sz w:val="28"/>
          <w:szCs w:val="28"/>
          <w:lang w:val="ru-RU"/>
        </w:rPr>
        <w:t>70</w:t>
      </w:r>
      <w:r w:rsidRPr="00AA1421">
        <w:rPr>
          <w:sz w:val="28"/>
          <w:szCs w:val="28"/>
          <w:lang w:val="ru-RU"/>
        </w:rPr>
        <w:t xml:space="preserve"> 000 (</w:t>
      </w:r>
      <w:r w:rsidRPr="00AA1421" w:rsidR="00356D42">
        <w:rPr>
          <w:sz w:val="28"/>
          <w:szCs w:val="28"/>
          <w:lang w:val="ru-RU"/>
        </w:rPr>
        <w:t>семьдесят тысяч</w:t>
      </w:r>
      <w:r w:rsidRPr="00AA1421">
        <w:rPr>
          <w:sz w:val="28"/>
          <w:szCs w:val="28"/>
          <w:lang w:val="ru-RU"/>
        </w:rPr>
        <w:t>) рублей.</w:t>
      </w:r>
    </w:p>
    <w:p w:rsidR="00553036" w:rsidRPr="00AA1421" w:rsidP="00AA1421">
      <w:pPr>
        <w:shd w:val="clear" w:color="auto" w:fill="FFFFFF"/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 xml:space="preserve">Штраф подлежит уплате по следующим реквизитам: </w:t>
      </w:r>
      <w:r w:rsidRPr="00AA1421">
        <w:rPr>
          <w:color w:val="000000"/>
          <w:sz w:val="28"/>
          <w:szCs w:val="28"/>
        </w:rPr>
        <w:t>получатель</w:t>
      </w:r>
      <w:r w:rsidRPr="00AA1421">
        <w:rPr>
          <w:color w:val="000000"/>
          <w:sz w:val="28"/>
          <w:szCs w:val="28"/>
        </w:rPr>
        <w:t xml:space="preserve">  - УФК по </w:t>
      </w:r>
      <w:r w:rsidRPr="00AA1421">
        <w:rPr>
          <w:color w:val="000000"/>
          <w:sz w:val="28"/>
          <w:szCs w:val="28"/>
        </w:rPr>
        <w:t>Республике</w:t>
      </w:r>
      <w:r w:rsidRPr="00AA1421">
        <w:rPr>
          <w:color w:val="000000"/>
          <w:sz w:val="28"/>
          <w:szCs w:val="28"/>
        </w:rPr>
        <w:t xml:space="preserve"> </w:t>
      </w:r>
      <w:r w:rsidRPr="00AA1421">
        <w:rPr>
          <w:color w:val="000000"/>
          <w:sz w:val="28"/>
          <w:szCs w:val="28"/>
        </w:rPr>
        <w:t>Крым</w:t>
      </w:r>
      <w:r w:rsidRPr="00AA1421">
        <w:rPr>
          <w:color w:val="000000"/>
          <w:sz w:val="28"/>
          <w:szCs w:val="28"/>
        </w:rPr>
        <w:t xml:space="preserve"> (</w:t>
      </w:r>
      <w:r w:rsidRPr="00AA1421">
        <w:rPr>
          <w:color w:val="000000"/>
          <w:sz w:val="28"/>
          <w:szCs w:val="28"/>
        </w:rPr>
        <w:t>Министерство</w:t>
      </w:r>
      <w:r w:rsidRPr="00AA1421">
        <w:rPr>
          <w:color w:val="000000"/>
          <w:sz w:val="28"/>
          <w:szCs w:val="28"/>
        </w:rPr>
        <w:t xml:space="preserve"> </w:t>
      </w:r>
      <w:r w:rsidRPr="00AA1421">
        <w:rPr>
          <w:color w:val="000000"/>
          <w:sz w:val="28"/>
          <w:szCs w:val="28"/>
        </w:rPr>
        <w:t>юстиции</w:t>
      </w:r>
      <w:r w:rsidRPr="00AA1421">
        <w:rPr>
          <w:color w:val="000000"/>
          <w:sz w:val="28"/>
          <w:szCs w:val="28"/>
        </w:rPr>
        <w:t xml:space="preserve"> </w:t>
      </w:r>
      <w:r w:rsidRPr="00AA1421">
        <w:rPr>
          <w:color w:val="000000"/>
          <w:sz w:val="28"/>
          <w:szCs w:val="28"/>
        </w:rPr>
        <w:t>Республики</w:t>
      </w:r>
      <w:r w:rsidRPr="00AA1421">
        <w:rPr>
          <w:color w:val="000000"/>
          <w:sz w:val="28"/>
          <w:szCs w:val="28"/>
        </w:rPr>
        <w:t xml:space="preserve"> </w:t>
      </w:r>
      <w:r w:rsidRPr="00AA1421">
        <w:rPr>
          <w:color w:val="000000"/>
          <w:sz w:val="28"/>
          <w:szCs w:val="28"/>
        </w:rPr>
        <w:t>Крым</w:t>
      </w:r>
      <w:r w:rsidRPr="00AA1421">
        <w:rPr>
          <w:color w:val="000000"/>
          <w:sz w:val="28"/>
          <w:szCs w:val="28"/>
        </w:rPr>
        <w:t xml:space="preserve">, л/с 04752203230), </w:t>
      </w:r>
      <w:r w:rsidRPr="00AA1421">
        <w:rPr>
          <w:color w:val="000000"/>
          <w:sz w:val="28"/>
          <w:szCs w:val="28"/>
        </w:rPr>
        <w:t>почтовый</w:t>
      </w:r>
      <w:r w:rsidRPr="00AA1421">
        <w:rPr>
          <w:color w:val="000000"/>
          <w:sz w:val="28"/>
          <w:szCs w:val="28"/>
        </w:rPr>
        <w:t xml:space="preserve"> адрес – </w:t>
      </w:r>
      <w:r w:rsidRPr="00AA1421">
        <w:rPr>
          <w:color w:val="000000"/>
          <w:sz w:val="28"/>
          <w:szCs w:val="28"/>
        </w:rPr>
        <w:t>Россия</w:t>
      </w:r>
      <w:r w:rsidRPr="00AA1421">
        <w:rPr>
          <w:color w:val="000000"/>
          <w:sz w:val="28"/>
          <w:szCs w:val="28"/>
        </w:rPr>
        <w:t xml:space="preserve">, </w:t>
      </w:r>
      <w:r w:rsidRPr="00AA1421">
        <w:rPr>
          <w:color w:val="000000"/>
          <w:sz w:val="28"/>
          <w:szCs w:val="28"/>
        </w:rPr>
        <w:t>Республика</w:t>
      </w:r>
      <w:r w:rsidRPr="00AA1421">
        <w:rPr>
          <w:color w:val="000000"/>
          <w:sz w:val="28"/>
          <w:szCs w:val="28"/>
        </w:rPr>
        <w:t xml:space="preserve"> </w:t>
      </w:r>
      <w:r w:rsidRPr="00AA1421">
        <w:rPr>
          <w:color w:val="000000"/>
          <w:sz w:val="28"/>
          <w:szCs w:val="28"/>
        </w:rPr>
        <w:t>Крым</w:t>
      </w:r>
      <w:r w:rsidRPr="00AA1421">
        <w:rPr>
          <w:color w:val="000000"/>
          <w:sz w:val="28"/>
          <w:szCs w:val="28"/>
        </w:rPr>
        <w:t xml:space="preserve">,  г. </w:t>
      </w:r>
      <w:r w:rsidRPr="00AA1421">
        <w:rPr>
          <w:color w:val="000000"/>
          <w:sz w:val="28"/>
          <w:szCs w:val="28"/>
        </w:rPr>
        <w:t>Симферополь</w:t>
      </w:r>
      <w:r w:rsidRPr="00AA1421">
        <w:rPr>
          <w:color w:val="000000"/>
          <w:sz w:val="28"/>
          <w:szCs w:val="28"/>
        </w:rPr>
        <w:t xml:space="preserve">, </w:t>
      </w:r>
      <w:r w:rsidRPr="00AA1421">
        <w:rPr>
          <w:color w:val="000000"/>
          <w:sz w:val="28"/>
          <w:szCs w:val="28"/>
        </w:rPr>
        <w:t>ул</w:t>
      </w:r>
      <w:r w:rsidRPr="00AA1421">
        <w:rPr>
          <w:color w:val="000000"/>
          <w:sz w:val="28"/>
          <w:szCs w:val="28"/>
        </w:rPr>
        <w:t xml:space="preserve">. </w:t>
      </w:r>
      <w:r w:rsidRPr="00AA1421">
        <w:rPr>
          <w:color w:val="000000"/>
          <w:sz w:val="28"/>
          <w:szCs w:val="28"/>
        </w:rPr>
        <w:t>Набережная</w:t>
      </w:r>
      <w:r w:rsidRPr="00AA1421">
        <w:rPr>
          <w:color w:val="000000"/>
          <w:sz w:val="28"/>
          <w:szCs w:val="28"/>
        </w:rPr>
        <w:t xml:space="preserve"> </w:t>
      </w:r>
      <w:r w:rsidRPr="00AA1421">
        <w:rPr>
          <w:color w:val="000000"/>
          <w:sz w:val="28"/>
          <w:szCs w:val="28"/>
        </w:rPr>
        <w:t>им</w:t>
      </w:r>
      <w:r w:rsidRPr="00AA1421">
        <w:rPr>
          <w:color w:val="000000"/>
          <w:sz w:val="28"/>
          <w:szCs w:val="28"/>
        </w:rPr>
        <w:t xml:space="preserve">. 60-летия СССР, 28, ИНН – 9102013284, КПП – 910201001, ОГРН – 1149102019164, Банк </w:t>
      </w:r>
      <w:r w:rsidRPr="00AA1421">
        <w:rPr>
          <w:color w:val="000000"/>
          <w:sz w:val="28"/>
          <w:szCs w:val="28"/>
        </w:rPr>
        <w:t>получателя</w:t>
      </w:r>
      <w:r w:rsidRPr="00AA1421">
        <w:rPr>
          <w:color w:val="000000"/>
          <w:sz w:val="28"/>
          <w:szCs w:val="28"/>
        </w:rPr>
        <w:t xml:space="preserve"> – </w:t>
      </w:r>
      <w:r w:rsidRPr="00AA1421">
        <w:rPr>
          <w:color w:val="000000"/>
          <w:sz w:val="28"/>
          <w:szCs w:val="28"/>
        </w:rPr>
        <w:t>Отделение</w:t>
      </w:r>
      <w:r w:rsidRPr="00AA1421">
        <w:rPr>
          <w:color w:val="000000"/>
          <w:sz w:val="28"/>
          <w:szCs w:val="28"/>
        </w:rPr>
        <w:t xml:space="preserve">  </w:t>
      </w:r>
      <w:r w:rsidRPr="00AA1421">
        <w:rPr>
          <w:color w:val="000000"/>
          <w:sz w:val="28"/>
          <w:szCs w:val="28"/>
        </w:rPr>
        <w:t>Республика</w:t>
      </w:r>
      <w:r w:rsidRPr="00AA1421">
        <w:rPr>
          <w:color w:val="000000"/>
          <w:sz w:val="28"/>
          <w:szCs w:val="28"/>
        </w:rPr>
        <w:t xml:space="preserve"> </w:t>
      </w:r>
      <w:r w:rsidRPr="00AA1421">
        <w:rPr>
          <w:color w:val="000000"/>
          <w:sz w:val="28"/>
          <w:szCs w:val="28"/>
        </w:rPr>
        <w:t>Крым</w:t>
      </w:r>
      <w:r w:rsidRPr="00AA1421">
        <w:rPr>
          <w:color w:val="000000"/>
          <w:sz w:val="28"/>
          <w:szCs w:val="28"/>
        </w:rPr>
        <w:t xml:space="preserve"> Банка </w:t>
      </w:r>
      <w:r w:rsidRPr="00AA1421">
        <w:rPr>
          <w:color w:val="000000"/>
          <w:sz w:val="28"/>
          <w:szCs w:val="28"/>
        </w:rPr>
        <w:t>России</w:t>
      </w:r>
      <w:r w:rsidRPr="00AA1421">
        <w:rPr>
          <w:color w:val="000000"/>
          <w:sz w:val="28"/>
          <w:szCs w:val="28"/>
          <w:lang w:val="ru-RU"/>
        </w:rPr>
        <w:t>//УФК по Республике Крым г. Симферополь</w:t>
      </w:r>
      <w:r w:rsidRPr="00AA1421">
        <w:rPr>
          <w:color w:val="000000"/>
          <w:sz w:val="28"/>
          <w:szCs w:val="28"/>
        </w:rPr>
        <w:t xml:space="preserve">, БИК – 013510002, </w:t>
      </w:r>
      <w:r w:rsidRPr="00AA1421">
        <w:rPr>
          <w:color w:val="000000"/>
          <w:sz w:val="28"/>
          <w:szCs w:val="28"/>
          <w:lang w:val="ru-RU"/>
        </w:rPr>
        <w:t xml:space="preserve">единый казначейский </w:t>
      </w:r>
      <w:r w:rsidRPr="00AA1421">
        <w:rPr>
          <w:color w:val="000000"/>
          <w:sz w:val="28"/>
          <w:szCs w:val="28"/>
        </w:rPr>
        <w:t>счет</w:t>
      </w:r>
      <w:r w:rsidRPr="00AA1421">
        <w:rPr>
          <w:color w:val="000000"/>
          <w:sz w:val="28"/>
          <w:szCs w:val="28"/>
        </w:rPr>
        <w:t xml:space="preserve"> – 40102810645370000035, </w:t>
      </w:r>
      <w:r w:rsidRPr="00AA1421">
        <w:rPr>
          <w:color w:val="000000"/>
          <w:sz w:val="28"/>
          <w:szCs w:val="28"/>
        </w:rPr>
        <w:t>казначейский</w:t>
      </w:r>
      <w:r w:rsidRPr="00AA1421">
        <w:rPr>
          <w:color w:val="000000"/>
          <w:sz w:val="28"/>
          <w:szCs w:val="28"/>
        </w:rPr>
        <w:t xml:space="preserve"> </w:t>
      </w:r>
      <w:r w:rsidRPr="00AA1421">
        <w:rPr>
          <w:color w:val="000000"/>
          <w:sz w:val="28"/>
          <w:szCs w:val="28"/>
        </w:rPr>
        <w:t>счет</w:t>
      </w:r>
      <w:r w:rsidRPr="00AA1421">
        <w:rPr>
          <w:color w:val="000000"/>
          <w:sz w:val="28"/>
          <w:szCs w:val="28"/>
        </w:rPr>
        <w:t xml:space="preserve"> – 03100643000000017500, код</w:t>
      </w:r>
      <w:r w:rsidRPr="00AA1421">
        <w:rPr>
          <w:color w:val="000000"/>
          <w:sz w:val="28"/>
          <w:szCs w:val="28"/>
        </w:rPr>
        <w:t xml:space="preserve"> </w:t>
      </w:r>
      <w:r w:rsidRPr="00AA1421">
        <w:rPr>
          <w:color w:val="000000"/>
          <w:sz w:val="28"/>
          <w:szCs w:val="28"/>
        </w:rPr>
        <w:t>сводного</w:t>
      </w:r>
      <w:r w:rsidRPr="00AA1421">
        <w:rPr>
          <w:color w:val="000000"/>
          <w:sz w:val="28"/>
          <w:szCs w:val="28"/>
        </w:rPr>
        <w:t xml:space="preserve"> </w:t>
      </w:r>
      <w:r w:rsidRPr="00AA1421">
        <w:rPr>
          <w:color w:val="000000"/>
          <w:sz w:val="28"/>
          <w:szCs w:val="28"/>
        </w:rPr>
        <w:t>реестра</w:t>
      </w:r>
      <w:r w:rsidRPr="00AA1421">
        <w:rPr>
          <w:color w:val="000000"/>
          <w:sz w:val="28"/>
          <w:szCs w:val="28"/>
        </w:rPr>
        <w:t xml:space="preserve"> – 35220323, ОКТМО – 35706000, КБК 828 1 16 01193 01 00</w:t>
      </w:r>
      <w:r w:rsidRPr="00AA1421">
        <w:rPr>
          <w:color w:val="000000"/>
          <w:sz w:val="28"/>
          <w:szCs w:val="28"/>
          <w:lang w:val="ru-RU"/>
        </w:rPr>
        <w:t>05</w:t>
      </w:r>
      <w:r w:rsidRPr="00AA1421">
        <w:rPr>
          <w:color w:val="000000"/>
          <w:sz w:val="28"/>
          <w:szCs w:val="28"/>
        </w:rPr>
        <w:t xml:space="preserve"> 140, УИН –</w:t>
      </w:r>
      <w:r w:rsidRPr="00AA1421">
        <w:rPr>
          <w:sz w:val="28"/>
          <w:szCs w:val="28"/>
        </w:rPr>
        <w:t xml:space="preserve"> </w:t>
      </w:r>
      <w:r w:rsidR="002629A9">
        <w:rPr>
          <w:color w:val="000000"/>
          <w:sz w:val="28"/>
          <w:szCs w:val="28"/>
          <w:lang w:val="ru-RU"/>
        </w:rPr>
        <w:t>НОМЕР</w:t>
      </w:r>
      <w:r w:rsidRPr="00AA1421">
        <w:rPr>
          <w:color w:val="000000"/>
          <w:sz w:val="28"/>
          <w:szCs w:val="28"/>
          <w:lang w:val="ru-RU"/>
        </w:rPr>
        <w:t xml:space="preserve">, </w:t>
      </w:r>
      <w:r w:rsidRPr="00AA1421">
        <w:rPr>
          <w:sz w:val="28"/>
          <w:szCs w:val="28"/>
          <w:lang w:val="ru-RU"/>
        </w:rPr>
        <w:t>постановление №5-6-</w:t>
      </w:r>
      <w:r w:rsidRPr="00AA1421" w:rsidR="003D4659">
        <w:rPr>
          <w:sz w:val="28"/>
          <w:szCs w:val="28"/>
          <w:lang w:val="ru-RU"/>
        </w:rPr>
        <w:t>20</w:t>
      </w:r>
      <w:r w:rsidRPr="00AA1421" w:rsidR="00356D42">
        <w:rPr>
          <w:sz w:val="28"/>
          <w:szCs w:val="28"/>
          <w:lang w:val="ru-RU"/>
        </w:rPr>
        <w:t>4</w:t>
      </w:r>
      <w:r w:rsidRPr="00AA1421">
        <w:rPr>
          <w:sz w:val="28"/>
          <w:szCs w:val="28"/>
          <w:lang w:val="ru-RU"/>
        </w:rPr>
        <w:t xml:space="preserve">/2024 от </w:t>
      </w:r>
      <w:r w:rsidRPr="00AA1421" w:rsidR="003D4659">
        <w:rPr>
          <w:sz w:val="28"/>
          <w:szCs w:val="28"/>
          <w:lang w:val="ru-RU"/>
        </w:rPr>
        <w:t>27.06.2024</w:t>
      </w:r>
      <w:r w:rsidRPr="00AA1421">
        <w:rPr>
          <w:sz w:val="28"/>
          <w:szCs w:val="28"/>
          <w:lang w:val="ru-RU"/>
        </w:rPr>
        <w:t xml:space="preserve"> в отношении </w:t>
      </w:r>
      <w:r w:rsidRPr="00AA1421" w:rsidR="00356D42">
        <w:rPr>
          <w:sz w:val="28"/>
          <w:szCs w:val="28"/>
          <w:lang w:val="ru-RU"/>
        </w:rPr>
        <w:t>ООО «</w:t>
      </w:r>
      <w:r w:rsidR="002629A9">
        <w:rPr>
          <w:sz w:val="28"/>
          <w:szCs w:val="28"/>
          <w:lang w:val="ru-RU"/>
        </w:rPr>
        <w:t>НАЗВАНИЕ</w:t>
      </w:r>
      <w:r w:rsidRPr="00AA1421" w:rsidR="00356D42">
        <w:rPr>
          <w:sz w:val="28"/>
          <w:szCs w:val="28"/>
          <w:lang w:val="ru-RU"/>
        </w:rPr>
        <w:t>»</w:t>
      </w:r>
      <w:r w:rsidRPr="00AA1421">
        <w:rPr>
          <w:sz w:val="28"/>
          <w:szCs w:val="28"/>
          <w:lang w:val="ru-RU"/>
        </w:rPr>
        <w:t>.</w:t>
      </w:r>
    </w:p>
    <w:p w:rsidR="00B61CC2" w:rsidRPr="00AA1421" w:rsidP="00AA1421">
      <w:pPr>
        <w:ind w:right="142" w:firstLine="567"/>
        <w:jc w:val="both"/>
        <w:rPr>
          <w:sz w:val="28"/>
          <w:szCs w:val="28"/>
        </w:rPr>
      </w:pPr>
      <w:r w:rsidRPr="00AA1421">
        <w:rPr>
          <w:sz w:val="28"/>
          <w:szCs w:val="28"/>
          <w:lang w:val="ru-RU"/>
        </w:rPr>
        <w:t xml:space="preserve">Разъяснить, что административный штраф должен быть уплачен </w:t>
      </w:r>
      <w:r w:rsidRPr="00AA1421">
        <w:rPr>
          <w:sz w:val="28"/>
          <w:szCs w:val="28"/>
          <w:lang w:val="ru-RU"/>
        </w:rPr>
        <w:t xml:space="preserve">в полном размере лицом, привлеченным к административной ответственности, </w:t>
      </w:r>
      <w:r w:rsidRPr="00AA1421">
        <w:rPr>
          <w:sz w:val="28"/>
          <w:szCs w:val="28"/>
        </w:rPr>
        <w:t xml:space="preserve">не </w:t>
      </w:r>
      <w:r w:rsidRPr="00AA1421">
        <w:rPr>
          <w:sz w:val="28"/>
          <w:szCs w:val="28"/>
        </w:rPr>
        <w:t>позднее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шестидесяти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дней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со</w:t>
      </w:r>
      <w:r w:rsidRPr="00AA1421">
        <w:rPr>
          <w:sz w:val="28"/>
          <w:szCs w:val="28"/>
        </w:rPr>
        <w:t xml:space="preserve"> дня </w:t>
      </w:r>
      <w:r w:rsidRPr="00AA1421">
        <w:rPr>
          <w:sz w:val="28"/>
          <w:szCs w:val="28"/>
        </w:rPr>
        <w:t>вступления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постановления</w:t>
      </w:r>
      <w:r w:rsidRPr="00AA1421">
        <w:rPr>
          <w:sz w:val="28"/>
          <w:szCs w:val="28"/>
        </w:rPr>
        <w:t xml:space="preserve"> о </w:t>
      </w:r>
      <w:r w:rsidRPr="00AA1421">
        <w:rPr>
          <w:sz w:val="28"/>
          <w:szCs w:val="28"/>
        </w:rPr>
        <w:t>наложении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административного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штрафа</w:t>
      </w:r>
      <w:r w:rsidRPr="00AA1421">
        <w:rPr>
          <w:sz w:val="28"/>
          <w:szCs w:val="28"/>
        </w:rPr>
        <w:t xml:space="preserve"> в </w:t>
      </w:r>
      <w:r w:rsidRPr="00AA1421">
        <w:rPr>
          <w:sz w:val="28"/>
          <w:szCs w:val="28"/>
        </w:rPr>
        <w:t>законную</w:t>
      </w:r>
      <w:r w:rsidRPr="00AA1421">
        <w:rPr>
          <w:sz w:val="28"/>
          <w:szCs w:val="28"/>
        </w:rPr>
        <w:t xml:space="preserve"> силу, за </w:t>
      </w:r>
      <w:r w:rsidRPr="00AA1421">
        <w:rPr>
          <w:sz w:val="28"/>
          <w:szCs w:val="28"/>
        </w:rPr>
        <w:t>исключением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случаев</w:t>
      </w:r>
      <w:r w:rsidRPr="00AA1421">
        <w:rPr>
          <w:sz w:val="28"/>
          <w:szCs w:val="28"/>
        </w:rPr>
        <w:t xml:space="preserve">, </w:t>
      </w:r>
      <w:r w:rsidRPr="00AA1421">
        <w:rPr>
          <w:sz w:val="28"/>
          <w:szCs w:val="28"/>
        </w:rPr>
        <w:t>предусмотренных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частями</w:t>
      </w:r>
      <w:r w:rsidRPr="00AA1421">
        <w:rPr>
          <w:sz w:val="28"/>
          <w:szCs w:val="28"/>
        </w:rPr>
        <w:t xml:space="preserve"> 1.1, 1.3 - 1.3-3 и 1.4 </w:t>
      </w:r>
      <w:r w:rsidRPr="00AA1421" w:rsidR="00AA1421">
        <w:rPr>
          <w:sz w:val="28"/>
          <w:szCs w:val="28"/>
          <w:lang w:val="ru-RU"/>
        </w:rPr>
        <w:t>статьи 32.2 Кодекса Российской Федерации об административных правонарушениях</w:t>
      </w:r>
      <w:r w:rsidRPr="00AA1421">
        <w:rPr>
          <w:sz w:val="28"/>
          <w:szCs w:val="28"/>
        </w:rPr>
        <w:t xml:space="preserve">, либо </w:t>
      </w:r>
      <w:r w:rsidRPr="00AA1421">
        <w:rPr>
          <w:sz w:val="28"/>
          <w:szCs w:val="28"/>
        </w:rPr>
        <w:t>со</w:t>
      </w:r>
      <w:r w:rsidRPr="00AA1421">
        <w:rPr>
          <w:sz w:val="28"/>
          <w:szCs w:val="28"/>
        </w:rPr>
        <w:t xml:space="preserve"> дня </w:t>
      </w:r>
      <w:r w:rsidRPr="00AA1421">
        <w:rPr>
          <w:sz w:val="28"/>
          <w:szCs w:val="28"/>
        </w:rPr>
        <w:t>истечения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срока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отсрочки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или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срока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рассрочки</w:t>
      </w:r>
      <w:r w:rsidRPr="00AA1421">
        <w:rPr>
          <w:sz w:val="28"/>
          <w:szCs w:val="28"/>
        </w:rPr>
        <w:t xml:space="preserve">, </w:t>
      </w:r>
      <w:r w:rsidRPr="00AA1421">
        <w:rPr>
          <w:sz w:val="28"/>
          <w:szCs w:val="28"/>
        </w:rPr>
        <w:t>предусмотренных</w:t>
      </w:r>
      <w:r w:rsidRPr="00AA1421">
        <w:rPr>
          <w:sz w:val="28"/>
          <w:szCs w:val="28"/>
        </w:rPr>
        <w:t xml:space="preserve"> </w:t>
      </w:r>
      <w:r w:rsidRPr="00AA1421">
        <w:rPr>
          <w:sz w:val="28"/>
          <w:szCs w:val="28"/>
        </w:rPr>
        <w:t>статьей</w:t>
      </w:r>
      <w:r w:rsidRPr="00AA1421">
        <w:rPr>
          <w:sz w:val="28"/>
          <w:szCs w:val="28"/>
        </w:rPr>
        <w:t xml:space="preserve"> 31.5 </w:t>
      </w:r>
      <w:r w:rsidRPr="00AA1421" w:rsidR="00AA1421">
        <w:rPr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A1421">
        <w:rPr>
          <w:sz w:val="28"/>
          <w:szCs w:val="28"/>
        </w:rPr>
        <w:t>.</w:t>
      </w:r>
    </w:p>
    <w:p w:rsidR="00553036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3036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Документ, свидетельствующий об уплате административного штрафа, необходимо направить мировому судье судебного участка №6 Железнодорожного судебного района города Симферополь (Железнодорожный район городского округа Симферополя) Республики Крым (г. Симферополь, ул. Киевская, 55/2).</w:t>
      </w:r>
    </w:p>
    <w:p w:rsidR="00553036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  <w:r w:rsidRPr="00AA1421">
        <w:rPr>
          <w:sz w:val="28"/>
          <w:szCs w:val="28"/>
          <w:lang w:val="ru-RU"/>
        </w:rPr>
        <w:t>Постановление может быть обжаловано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в течение 10 суток со дня вручения или получения копии постановления.</w:t>
      </w:r>
    </w:p>
    <w:p w:rsidR="00553036" w:rsidRPr="00AA1421" w:rsidP="00AA1421">
      <w:pPr>
        <w:ind w:right="142" w:firstLine="567"/>
        <w:jc w:val="both"/>
        <w:rPr>
          <w:sz w:val="28"/>
          <w:szCs w:val="28"/>
          <w:lang w:val="ru-RU"/>
        </w:rPr>
      </w:pPr>
    </w:p>
    <w:p w:rsidR="002C5A43" w:rsidRPr="00553036" w:rsidP="00AA1421">
      <w:pPr>
        <w:ind w:right="142" w:firstLine="567"/>
        <w:rPr>
          <w:lang w:val="ru-RU"/>
        </w:rPr>
      </w:pPr>
      <w:r w:rsidRPr="00AA1421">
        <w:rPr>
          <w:sz w:val="28"/>
          <w:szCs w:val="28"/>
          <w:lang w:val="ru-RU"/>
        </w:rPr>
        <w:t xml:space="preserve">Мировой судья                          подпись                               </w:t>
      </w:r>
      <w:r w:rsidRPr="00AA1421" w:rsidR="00C0166B">
        <w:rPr>
          <w:sz w:val="28"/>
          <w:szCs w:val="28"/>
          <w:lang w:val="ru-RU"/>
        </w:rPr>
        <w:t>К.К. А</w:t>
      </w:r>
      <w:r w:rsidR="00C0166B">
        <w:rPr>
          <w:sz w:val="28"/>
          <w:szCs w:val="28"/>
          <w:lang w:val="ru-RU"/>
        </w:rPr>
        <w:t>вдеева</w:t>
      </w:r>
    </w:p>
    <w:sectPr w:rsidSect="00AA1421">
      <w:footerReference w:type="even" r:id="rId4"/>
      <w:footerReference w:type="default" r:id="rId5"/>
      <w:pgSz w:w="11906" w:h="16838"/>
      <w:pgMar w:top="568" w:right="707" w:bottom="709" w:left="1418" w:header="720" w:footer="25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57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57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29A9">
      <w:rPr>
        <w:rStyle w:val="PageNumber"/>
        <w:noProof/>
      </w:rPr>
      <w:t>8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E9D"/>
    <w:rsid w:val="000013BE"/>
    <w:rsid w:val="00076866"/>
    <w:rsid w:val="00121247"/>
    <w:rsid w:val="0013589E"/>
    <w:rsid w:val="001412DA"/>
    <w:rsid w:val="00147638"/>
    <w:rsid w:val="00194AAA"/>
    <w:rsid w:val="0019521F"/>
    <w:rsid w:val="00195E9D"/>
    <w:rsid w:val="001E0994"/>
    <w:rsid w:val="00225C2D"/>
    <w:rsid w:val="00236AB6"/>
    <w:rsid w:val="00255535"/>
    <w:rsid w:val="002629A9"/>
    <w:rsid w:val="002C5A43"/>
    <w:rsid w:val="002E0BC9"/>
    <w:rsid w:val="00326552"/>
    <w:rsid w:val="00356D42"/>
    <w:rsid w:val="00386536"/>
    <w:rsid w:val="003D4659"/>
    <w:rsid w:val="00411A1B"/>
    <w:rsid w:val="00417152"/>
    <w:rsid w:val="00422A52"/>
    <w:rsid w:val="0042440A"/>
    <w:rsid w:val="004B28AE"/>
    <w:rsid w:val="00541CE8"/>
    <w:rsid w:val="00553036"/>
    <w:rsid w:val="00554FCD"/>
    <w:rsid w:val="005735F9"/>
    <w:rsid w:val="005736A2"/>
    <w:rsid w:val="005E4C76"/>
    <w:rsid w:val="0060761C"/>
    <w:rsid w:val="00616281"/>
    <w:rsid w:val="00620A57"/>
    <w:rsid w:val="006326DE"/>
    <w:rsid w:val="00651B5D"/>
    <w:rsid w:val="006812EB"/>
    <w:rsid w:val="00722589"/>
    <w:rsid w:val="00776224"/>
    <w:rsid w:val="007A0DE3"/>
    <w:rsid w:val="007E7933"/>
    <w:rsid w:val="00827277"/>
    <w:rsid w:val="00852FA6"/>
    <w:rsid w:val="008A57AB"/>
    <w:rsid w:val="008F1A6E"/>
    <w:rsid w:val="009427FC"/>
    <w:rsid w:val="00942D3A"/>
    <w:rsid w:val="0095491C"/>
    <w:rsid w:val="009D6A9A"/>
    <w:rsid w:val="00A07BF0"/>
    <w:rsid w:val="00A30880"/>
    <w:rsid w:val="00A70624"/>
    <w:rsid w:val="00A77FE0"/>
    <w:rsid w:val="00AA1421"/>
    <w:rsid w:val="00AA7CDD"/>
    <w:rsid w:val="00AB0D86"/>
    <w:rsid w:val="00B17A10"/>
    <w:rsid w:val="00B61CC2"/>
    <w:rsid w:val="00B6269C"/>
    <w:rsid w:val="00B66611"/>
    <w:rsid w:val="00B7654E"/>
    <w:rsid w:val="00B7750A"/>
    <w:rsid w:val="00B835B2"/>
    <w:rsid w:val="00C0166B"/>
    <w:rsid w:val="00C157DA"/>
    <w:rsid w:val="00C17F70"/>
    <w:rsid w:val="00C545F8"/>
    <w:rsid w:val="00C719AB"/>
    <w:rsid w:val="00C759D0"/>
    <w:rsid w:val="00C868F1"/>
    <w:rsid w:val="00CF19B8"/>
    <w:rsid w:val="00E5034F"/>
    <w:rsid w:val="00E665B3"/>
    <w:rsid w:val="00EA25FE"/>
    <w:rsid w:val="00EB2599"/>
    <w:rsid w:val="00ED6AE3"/>
    <w:rsid w:val="00EF2989"/>
    <w:rsid w:val="00F57EE1"/>
    <w:rsid w:val="00F84A5C"/>
    <w:rsid w:val="00FC03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95E9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95E9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95E9D"/>
  </w:style>
  <w:style w:type="paragraph" w:styleId="NormalWeb">
    <w:name w:val="Normal (Web)"/>
    <w:basedOn w:val="Normal"/>
    <w:uiPriority w:val="99"/>
    <w:unhideWhenUsed/>
    <w:rsid w:val="00827277"/>
    <w:pPr>
      <w:spacing w:before="100" w:beforeAutospacing="1" w:after="100" w:afterAutospacing="1"/>
    </w:pPr>
    <w:rPr>
      <w:lang w:val="ru-RU" w:eastAsia="ru-RU"/>
    </w:rPr>
  </w:style>
  <w:style w:type="paragraph" w:customStyle="1" w:styleId="ConsPlusNormal">
    <w:name w:val="ConsPlusNormal"/>
    <w:rsid w:val="008272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6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