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90529" w:rsidRPr="00840883" w:rsidP="00A90529">
      <w:pPr>
        <w:pStyle w:val="Heading1"/>
        <w:rPr>
          <w:b w:val="0"/>
          <w:sz w:val="28"/>
          <w:szCs w:val="28"/>
        </w:rPr>
      </w:pPr>
      <w:r w:rsidRPr="00840883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6</w:t>
      </w:r>
      <w:r w:rsidRPr="00840883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251/2018</w:t>
      </w:r>
      <w:r w:rsidRPr="00840883">
        <w:rPr>
          <w:b w:val="0"/>
          <w:sz w:val="28"/>
          <w:szCs w:val="28"/>
        </w:rPr>
        <w:t xml:space="preserve">                              </w:t>
      </w:r>
    </w:p>
    <w:p w:rsidR="00A90529" w:rsidRPr="00840883" w:rsidP="00A90529">
      <w:pPr>
        <w:pStyle w:val="Heading1"/>
        <w:rPr>
          <w:b w:val="0"/>
          <w:bCs w:val="0"/>
          <w:sz w:val="28"/>
          <w:szCs w:val="28"/>
        </w:rPr>
      </w:pPr>
      <w:r w:rsidRPr="00840883">
        <w:rPr>
          <w:b w:val="0"/>
          <w:bCs w:val="0"/>
          <w:sz w:val="28"/>
          <w:szCs w:val="28"/>
        </w:rPr>
        <w:t>О П Р Е Д Е Л Е Н И Е</w:t>
      </w:r>
    </w:p>
    <w:p w:rsidR="00A90529" w:rsidP="00A90529">
      <w:pPr>
        <w:rPr>
          <w:sz w:val="28"/>
          <w:szCs w:val="28"/>
        </w:rPr>
      </w:pPr>
      <w:r w:rsidRPr="0084088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26 </w:t>
      </w:r>
      <w:r>
        <w:rPr>
          <w:sz w:val="28"/>
          <w:szCs w:val="28"/>
        </w:rPr>
        <w:t>июля  2018</w:t>
      </w:r>
      <w:r w:rsidRPr="00840883">
        <w:rPr>
          <w:sz w:val="28"/>
          <w:szCs w:val="28"/>
        </w:rPr>
        <w:t xml:space="preserve"> года</w:t>
      </w:r>
      <w:r w:rsidRPr="00840883">
        <w:rPr>
          <w:sz w:val="28"/>
          <w:szCs w:val="28"/>
        </w:rPr>
        <w:tab/>
      </w:r>
      <w:r w:rsidRPr="00840883">
        <w:rPr>
          <w:sz w:val="28"/>
          <w:szCs w:val="28"/>
        </w:rPr>
        <w:tab/>
        <w:t xml:space="preserve">                                     г. Симферополь </w:t>
      </w:r>
    </w:p>
    <w:p w:rsidR="00A90529" w:rsidRPr="00840883" w:rsidP="00A90529">
      <w:pPr>
        <w:rPr>
          <w:sz w:val="28"/>
          <w:szCs w:val="28"/>
        </w:rPr>
      </w:pPr>
      <w:r w:rsidRPr="00840883">
        <w:rPr>
          <w:sz w:val="28"/>
          <w:szCs w:val="28"/>
        </w:rPr>
        <w:t xml:space="preserve"> </w:t>
      </w:r>
      <w:r w:rsidRPr="00840883">
        <w:rPr>
          <w:sz w:val="28"/>
          <w:szCs w:val="28"/>
        </w:rPr>
        <w:tab/>
        <w:t xml:space="preserve">          </w:t>
      </w:r>
    </w:p>
    <w:p w:rsidR="00A90529" w:rsidP="00A90529">
      <w:pPr>
        <w:jc w:val="both"/>
        <w:rPr>
          <w:sz w:val="28"/>
          <w:szCs w:val="28"/>
        </w:rPr>
      </w:pPr>
      <w:r w:rsidRPr="0084088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И.о. мирового судьи судебного участка № 6 </w:t>
      </w:r>
      <w:r w:rsidRPr="00840883">
        <w:rPr>
          <w:sz w:val="28"/>
          <w:szCs w:val="28"/>
        </w:rPr>
        <w:t xml:space="preserve">Железнодорожного судебного района города </w:t>
      </w:r>
      <w:r w:rsidRPr="00840883">
        <w:rPr>
          <w:sz w:val="28"/>
          <w:szCs w:val="28"/>
        </w:rPr>
        <w:t>Симферополя  Республики</w:t>
      </w:r>
      <w:r w:rsidRPr="00840883">
        <w:rPr>
          <w:sz w:val="28"/>
          <w:szCs w:val="28"/>
        </w:rPr>
        <w:t xml:space="preserve"> Крым</w:t>
      </w:r>
      <w:r>
        <w:rPr>
          <w:sz w:val="28"/>
          <w:szCs w:val="28"/>
        </w:rPr>
        <w:t xml:space="preserve"> -м</w:t>
      </w:r>
      <w:r w:rsidRPr="00840883">
        <w:rPr>
          <w:sz w:val="28"/>
          <w:szCs w:val="28"/>
        </w:rPr>
        <w:t>ировой судья судебного участка № 5 Железнодорожного судебного района города Симферополя  Республики Крым Попова Н.И.</w:t>
      </w:r>
      <w:r>
        <w:rPr>
          <w:sz w:val="28"/>
          <w:szCs w:val="28"/>
        </w:rPr>
        <w:t>,</w:t>
      </w:r>
      <w:r w:rsidRPr="00840883">
        <w:rPr>
          <w:sz w:val="28"/>
          <w:szCs w:val="28"/>
        </w:rPr>
        <w:t xml:space="preserve"> при подготовке к рассмотрению дела об а</w:t>
      </w:r>
      <w:r>
        <w:rPr>
          <w:sz w:val="28"/>
          <w:szCs w:val="28"/>
        </w:rPr>
        <w:t xml:space="preserve">дминистративном правонарушении, переданного мировым судьей судебного участка № 10 Киевского  судебного района г. Симферополя Республики Крым, </w:t>
      </w:r>
      <w:r w:rsidRPr="00840883">
        <w:rPr>
          <w:sz w:val="28"/>
          <w:szCs w:val="28"/>
        </w:rPr>
        <w:t xml:space="preserve"> </w:t>
      </w:r>
      <w:r w:rsidRPr="00840883">
        <w:rPr>
          <w:rStyle w:val="s11"/>
          <w:sz w:val="28"/>
          <w:szCs w:val="28"/>
        </w:rPr>
        <w:t xml:space="preserve"> в отношении</w:t>
      </w:r>
      <w:r>
        <w:rPr>
          <w:rStyle w:val="s11"/>
          <w:sz w:val="28"/>
          <w:szCs w:val="28"/>
        </w:rPr>
        <w:t xml:space="preserve">  </w:t>
      </w:r>
      <w:r>
        <w:rPr>
          <w:rStyle w:val="s11"/>
          <w:sz w:val="28"/>
          <w:szCs w:val="28"/>
        </w:rPr>
        <w:t>Бортяковой</w:t>
      </w:r>
      <w:r>
        <w:rPr>
          <w:rStyle w:val="s11"/>
          <w:sz w:val="28"/>
          <w:szCs w:val="28"/>
        </w:rPr>
        <w:t xml:space="preserve">  </w:t>
      </w:r>
      <w:r w:rsidR="00A82F25">
        <w:rPr>
          <w:rStyle w:val="s11"/>
          <w:sz w:val="28"/>
          <w:szCs w:val="28"/>
        </w:rPr>
        <w:t>О.А.</w:t>
      </w:r>
      <w:r>
        <w:rPr>
          <w:rStyle w:val="s11"/>
          <w:sz w:val="28"/>
          <w:szCs w:val="28"/>
        </w:rPr>
        <w:t xml:space="preserve">   </w:t>
      </w:r>
      <w:r w:rsidRPr="00840883">
        <w:rPr>
          <w:rStyle w:val="s11"/>
          <w:sz w:val="28"/>
          <w:szCs w:val="28"/>
        </w:rPr>
        <w:t xml:space="preserve">  </w:t>
      </w:r>
      <w:r w:rsidRPr="00840883">
        <w:rPr>
          <w:rStyle w:val="s11"/>
          <w:sz w:val="28"/>
          <w:szCs w:val="28"/>
        </w:rPr>
        <w:t>о</w:t>
      </w:r>
      <w:r w:rsidRPr="00840883">
        <w:rPr>
          <w:rStyle w:val="s11"/>
          <w:sz w:val="28"/>
          <w:szCs w:val="28"/>
        </w:rPr>
        <w:t xml:space="preserve"> </w:t>
      </w:r>
      <w:r w:rsidRPr="00840883">
        <w:rPr>
          <w:sz w:val="28"/>
          <w:szCs w:val="28"/>
        </w:rPr>
        <w:t>привлечении е</w:t>
      </w:r>
      <w:r>
        <w:rPr>
          <w:sz w:val="28"/>
          <w:szCs w:val="28"/>
        </w:rPr>
        <w:t>е</w:t>
      </w:r>
      <w:r w:rsidRPr="00840883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sz w:val="28"/>
          <w:szCs w:val="28"/>
        </w:rPr>
        <w:t xml:space="preserve">20.25 ч.1 </w:t>
      </w:r>
      <w:r w:rsidRPr="00840883">
        <w:rPr>
          <w:sz w:val="28"/>
          <w:szCs w:val="28"/>
        </w:rPr>
        <w:t xml:space="preserve">  Кодекса Российской Федерации об административных правонарушениях, </w:t>
      </w:r>
    </w:p>
    <w:p w:rsidR="00A90529" w:rsidRPr="00840883" w:rsidP="00A90529">
      <w:pPr>
        <w:jc w:val="both"/>
        <w:rPr>
          <w:sz w:val="28"/>
          <w:szCs w:val="28"/>
        </w:rPr>
      </w:pPr>
    </w:p>
    <w:p w:rsidR="00A90529" w:rsidP="00A90529">
      <w:pPr>
        <w:jc w:val="both"/>
        <w:rPr>
          <w:sz w:val="28"/>
          <w:szCs w:val="28"/>
        </w:rPr>
      </w:pPr>
      <w:r w:rsidRPr="00840883">
        <w:rPr>
          <w:sz w:val="28"/>
          <w:szCs w:val="28"/>
        </w:rPr>
        <w:t xml:space="preserve"> </w:t>
      </w:r>
      <w:r w:rsidRPr="00840883">
        <w:rPr>
          <w:sz w:val="28"/>
          <w:szCs w:val="28"/>
        </w:rPr>
        <w:tab/>
      </w:r>
      <w:r w:rsidRPr="00840883">
        <w:rPr>
          <w:sz w:val="28"/>
          <w:szCs w:val="28"/>
        </w:rPr>
        <w:tab/>
      </w:r>
      <w:r w:rsidRPr="00840883">
        <w:rPr>
          <w:sz w:val="28"/>
          <w:szCs w:val="28"/>
        </w:rPr>
        <w:tab/>
      </w:r>
      <w:r w:rsidRPr="00840883">
        <w:rPr>
          <w:sz w:val="28"/>
          <w:szCs w:val="28"/>
        </w:rPr>
        <w:tab/>
      </w:r>
      <w:r w:rsidRPr="00840883">
        <w:rPr>
          <w:sz w:val="28"/>
          <w:szCs w:val="28"/>
        </w:rPr>
        <w:tab/>
        <w:t xml:space="preserve">  УСТАНОВИЛ:</w:t>
      </w:r>
    </w:p>
    <w:p w:rsidR="00A90529" w:rsidRPr="00840883" w:rsidP="00A90529">
      <w:pPr>
        <w:jc w:val="both"/>
        <w:rPr>
          <w:sz w:val="28"/>
          <w:szCs w:val="28"/>
        </w:rPr>
      </w:pPr>
    </w:p>
    <w:p w:rsidR="00A90529" w:rsidRPr="00840883" w:rsidP="00A90529">
      <w:pPr>
        <w:pStyle w:val="Heading1"/>
        <w:jc w:val="both"/>
        <w:rPr>
          <w:b w:val="0"/>
          <w:sz w:val="28"/>
          <w:szCs w:val="28"/>
        </w:rPr>
      </w:pPr>
      <w:r w:rsidRPr="00840883">
        <w:rPr>
          <w:b w:val="0"/>
          <w:sz w:val="28"/>
          <w:szCs w:val="28"/>
        </w:rPr>
        <w:tab/>
        <w:t xml:space="preserve">  </w:t>
      </w:r>
      <w:r>
        <w:rPr>
          <w:b w:val="0"/>
          <w:sz w:val="28"/>
          <w:szCs w:val="28"/>
        </w:rPr>
        <w:t xml:space="preserve">26 </w:t>
      </w:r>
      <w:r>
        <w:rPr>
          <w:b w:val="0"/>
          <w:sz w:val="28"/>
          <w:szCs w:val="28"/>
        </w:rPr>
        <w:t>июля  2018</w:t>
      </w:r>
      <w:r>
        <w:rPr>
          <w:b w:val="0"/>
          <w:sz w:val="28"/>
          <w:szCs w:val="28"/>
        </w:rPr>
        <w:t xml:space="preserve"> г.  и.о. </w:t>
      </w:r>
      <w:r w:rsidRPr="00840883">
        <w:rPr>
          <w:b w:val="0"/>
          <w:sz w:val="28"/>
          <w:szCs w:val="28"/>
        </w:rPr>
        <w:t xml:space="preserve"> </w:t>
      </w:r>
      <w:r w:rsidRPr="00840883">
        <w:rPr>
          <w:b w:val="0"/>
          <w:sz w:val="28"/>
          <w:szCs w:val="28"/>
        </w:rPr>
        <w:t>мирово</w:t>
      </w:r>
      <w:r>
        <w:rPr>
          <w:b w:val="0"/>
          <w:sz w:val="28"/>
          <w:szCs w:val="28"/>
        </w:rPr>
        <w:t>го</w:t>
      </w:r>
      <w:r w:rsidRPr="00840883">
        <w:rPr>
          <w:b w:val="0"/>
          <w:sz w:val="28"/>
          <w:szCs w:val="28"/>
        </w:rPr>
        <w:t xml:space="preserve"> судь</w:t>
      </w:r>
      <w:r>
        <w:rPr>
          <w:b w:val="0"/>
          <w:sz w:val="28"/>
          <w:szCs w:val="28"/>
        </w:rPr>
        <w:t>и судебного участка № 6</w:t>
      </w:r>
      <w:r w:rsidRPr="00840883">
        <w:rPr>
          <w:b w:val="0"/>
          <w:sz w:val="28"/>
          <w:szCs w:val="28"/>
        </w:rPr>
        <w:t xml:space="preserve"> Железнодорожного судебного района города Симферополя Республики Крым</w:t>
      </w:r>
      <w:r>
        <w:rPr>
          <w:b w:val="0"/>
          <w:sz w:val="28"/>
          <w:szCs w:val="28"/>
        </w:rPr>
        <w:t xml:space="preserve"> – мировому судье судебного участка № 5 </w:t>
      </w:r>
      <w:r w:rsidRPr="00840883">
        <w:rPr>
          <w:b w:val="0"/>
          <w:sz w:val="28"/>
          <w:szCs w:val="28"/>
        </w:rPr>
        <w:t xml:space="preserve"> Железнодорожного судебного района города Симферополя Республики Крым </w:t>
      </w:r>
      <w:r>
        <w:rPr>
          <w:b w:val="0"/>
          <w:sz w:val="28"/>
          <w:szCs w:val="28"/>
        </w:rPr>
        <w:t xml:space="preserve"> передано   </w:t>
      </w:r>
      <w:r w:rsidRPr="00D351E1">
        <w:rPr>
          <w:b w:val="0"/>
          <w:sz w:val="28"/>
          <w:szCs w:val="28"/>
        </w:rPr>
        <w:t>мировым судьей судебного участка № 10 Киевского  судебного района г. Симферополя Республики Крым</w:t>
      </w:r>
      <w:r w:rsidRPr="00840883">
        <w:rPr>
          <w:b w:val="0"/>
          <w:sz w:val="28"/>
          <w:szCs w:val="28"/>
        </w:rPr>
        <w:t xml:space="preserve"> дело об административном правонарушении </w:t>
      </w:r>
      <w:r w:rsidRPr="00840883">
        <w:rPr>
          <w:rStyle w:val="s11"/>
          <w:b w:val="0"/>
          <w:sz w:val="28"/>
          <w:szCs w:val="28"/>
        </w:rPr>
        <w:t xml:space="preserve">в отношении </w:t>
      </w:r>
      <w:r w:rsidRPr="00840883">
        <w:rPr>
          <w:b w:val="0"/>
          <w:sz w:val="28"/>
          <w:szCs w:val="28"/>
        </w:rPr>
        <w:t xml:space="preserve">  </w:t>
      </w:r>
      <w:r w:rsidRPr="00D351E1">
        <w:rPr>
          <w:rStyle w:val="s11"/>
          <w:b w:val="0"/>
          <w:sz w:val="28"/>
          <w:szCs w:val="28"/>
        </w:rPr>
        <w:t>Бортяковой</w:t>
      </w:r>
      <w:r w:rsidRPr="00D351E1">
        <w:rPr>
          <w:rStyle w:val="s11"/>
          <w:b w:val="0"/>
          <w:sz w:val="28"/>
          <w:szCs w:val="28"/>
        </w:rPr>
        <w:t xml:space="preserve">  </w:t>
      </w:r>
      <w:r w:rsidR="00A82F25">
        <w:rPr>
          <w:rStyle w:val="s11"/>
          <w:b w:val="0"/>
          <w:sz w:val="28"/>
          <w:szCs w:val="28"/>
        </w:rPr>
        <w:t>О.А.</w:t>
      </w:r>
      <w:r w:rsidRPr="00D351E1">
        <w:rPr>
          <w:rStyle w:val="s11"/>
          <w:b w:val="0"/>
          <w:sz w:val="28"/>
          <w:szCs w:val="28"/>
        </w:rPr>
        <w:t xml:space="preserve">     </w:t>
      </w:r>
      <w:r w:rsidRPr="00D351E1">
        <w:rPr>
          <w:rStyle w:val="s11"/>
          <w:b w:val="0"/>
          <w:sz w:val="28"/>
          <w:szCs w:val="28"/>
        </w:rPr>
        <w:t>о</w:t>
      </w:r>
      <w:r w:rsidRPr="00D351E1">
        <w:rPr>
          <w:rStyle w:val="s11"/>
          <w:b w:val="0"/>
          <w:sz w:val="28"/>
          <w:szCs w:val="28"/>
        </w:rPr>
        <w:t xml:space="preserve"> </w:t>
      </w:r>
      <w:r w:rsidRPr="00D351E1">
        <w:rPr>
          <w:b w:val="0"/>
          <w:sz w:val="28"/>
          <w:szCs w:val="28"/>
        </w:rPr>
        <w:t>привлечении ее к административной ответственности за правонарушение, предусмотренное ст. 20.25 ч.1   Кодекса Российской Федерации об административных правонарушениях</w:t>
      </w:r>
      <w:r>
        <w:rPr>
          <w:b w:val="0"/>
          <w:sz w:val="28"/>
          <w:szCs w:val="28"/>
        </w:rPr>
        <w:t>.</w:t>
      </w:r>
      <w:r w:rsidRPr="00840883">
        <w:rPr>
          <w:rStyle w:val="s11"/>
          <w:b w:val="0"/>
          <w:sz w:val="28"/>
          <w:szCs w:val="28"/>
        </w:rPr>
        <w:t xml:space="preserve">  </w:t>
      </w:r>
      <w:r>
        <w:rPr>
          <w:rStyle w:val="s11"/>
          <w:b w:val="0"/>
          <w:sz w:val="28"/>
          <w:szCs w:val="28"/>
        </w:rPr>
        <w:t xml:space="preserve">     </w:t>
      </w:r>
    </w:p>
    <w:p w:rsidR="00A90529" w:rsidRPr="006D015C" w:rsidP="00A90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015C">
        <w:rPr>
          <w:sz w:val="28"/>
          <w:szCs w:val="28"/>
        </w:rPr>
        <w:t xml:space="preserve">           Согласно ст. 29.4 ч.2 КоАП РФ, </w:t>
      </w:r>
      <w:r w:rsidRPr="006D015C">
        <w:rPr>
          <w:sz w:val="28"/>
          <w:szCs w:val="28"/>
        </w:rPr>
        <w:t>регулирующей  подготовку</w:t>
      </w:r>
      <w:r w:rsidRPr="006D015C">
        <w:rPr>
          <w:sz w:val="28"/>
          <w:szCs w:val="28"/>
        </w:rPr>
        <w:t xml:space="preserve"> к рассмотрению дела  об административном правонарушении, при наличии обстоятельств, предусмотренных ст. 24.5 КоАП, выносится постановление о прекращении производства по делу об административном правонарушении.</w:t>
      </w:r>
    </w:p>
    <w:p w:rsidR="00A90529" w:rsidRPr="006D015C" w:rsidP="00A90529">
      <w:pPr>
        <w:jc w:val="both"/>
        <w:rPr>
          <w:sz w:val="28"/>
          <w:szCs w:val="28"/>
        </w:rPr>
      </w:pPr>
      <w:r w:rsidRPr="006D015C">
        <w:rPr>
          <w:sz w:val="28"/>
          <w:szCs w:val="28"/>
        </w:rPr>
        <w:t xml:space="preserve">           Согласно ст. 24.5 ч.1 п. 6 КоАП РФ,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90529" w:rsidRPr="006D015C" w:rsidP="00A90529">
      <w:pPr>
        <w:jc w:val="both"/>
        <w:rPr>
          <w:sz w:val="28"/>
          <w:szCs w:val="28"/>
        </w:rPr>
      </w:pPr>
      <w:r w:rsidRPr="006D015C">
        <w:rPr>
          <w:sz w:val="28"/>
          <w:szCs w:val="28"/>
        </w:rPr>
        <w:t xml:space="preserve">           При подготовке к рассмотрению данного дела об административном правонарушении мировой судья приходит к выводу о том, что производство по данному делу подлежит прекращению в связи с истечением сроков давности привлечения к административной ответственности, исходя из следующего.</w:t>
      </w:r>
    </w:p>
    <w:p w:rsidR="00A90529" w:rsidRPr="007476BB" w:rsidP="00A90529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s11"/>
          <w:sz w:val="28"/>
          <w:szCs w:val="28"/>
        </w:rPr>
        <w:t xml:space="preserve">          Статьей 20.25 ч.1 КоАП РФ предусмотрено административное наказание, в том </w:t>
      </w:r>
      <w:r>
        <w:rPr>
          <w:rStyle w:val="s11"/>
          <w:sz w:val="28"/>
          <w:szCs w:val="28"/>
        </w:rPr>
        <w:t>числе,  в</w:t>
      </w:r>
      <w:r>
        <w:rPr>
          <w:rStyle w:val="s11"/>
          <w:sz w:val="28"/>
          <w:szCs w:val="28"/>
        </w:rPr>
        <w:t xml:space="preserve"> виде административного ареста или обязательных работ.  </w:t>
      </w:r>
      <w:r>
        <w:rPr>
          <w:rStyle w:val="s11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со ст. 25.1 ч.3 КоАП РФ при рассмотрении дела об административном правонарушении, влекущем административный </w:t>
      </w:r>
      <w:r>
        <w:rPr>
          <w:sz w:val="28"/>
          <w:szCs w:val="28"/>
        </w:rPr>
        <w:t>арест,  административное</w:t>
      </w:r>
      <w:r>
        <w:rPr>
          <w:sz w:val="28"/>
          <w:szCs w:val="28"/>
        </w:rPr>
        <w:t xml:space="preserve"> выдворение за пределы РФ иностранного гражданина либо лица без гражданства или обязательные работы, присутствие лица, в </w:t>
      </w:r>
      <w:r>
        <w:rPr>
          <w:sz w:val="28"/>
          <w:szCs w:val="28"/>
        </w:rPr>
        <w:t>отношении которого ведется производство по делу, является обязательным.  Участие лица в судебном заседании не обеспечено.</w:t>
      </w:r>
    </w:p>
    <w:p w:rsidR="00A90529" w:rsidRPr="007476BB" w:rsidP="00A905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 xml:space="preserve"> </w:t>
      </w:r>
      <w:r w:rsidRPr="007476BB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 </w:t>
      </w:r>
      <w:r w:rsidRPr="007476B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7476BB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7476BB">
        <w:rPr>
          <w:sz w:val="28"/>
          <w:szCs w:val="28"/>
        </w:rPr>
        <w:t>о</w:t>
      </w:r>
      <w:r>
        <w:rPr>
          <w:sz w:val="28"/>
          <w:szCs w:val="28"/>
        </w:rPr>
        <w:t>б административных правонарушениях</w:t>
      </w:r>
      <w:r w:rsidRPr="007476BB">
        <w:rPr>
          <w:sz w:val="28"/>
          <w:szCs w:val="28"/>
        </w:rPr>
        <w:t xml:space="preserve"> предусматривает сокращенные сроки рассмотрения дел об административных правонарушениях, за совершение которых установлено административное наказание в виде административного ареста.</w:t>
      </w:r>
    </w:p>
    <w:p w:rsidR="00A90529" w:rsidRPr="007476BB" w:rsidP="00A90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76BB">
        <w:rPr>
          <w:sz w:val="28"/>
          <w:szCs w:val="28"/>
        </w:rPr>
        <w:t xml:space="preserve">В силу ч. 4 ст. 29.6 КоАП </w:t>
      </w:r>
      <w:r>
        <w:rPr>
          <w:sz w:val="28"/>
          <w:szCs w:val="28"/>
        </w:rPr>
        <w:t xml:space="preserve">РФ </w:t>
      </w:r>
      <w:r w:rsidRPr="007476BB">
        <w:rPr>
          <w:sz w:val="28"/>
          <w:szCs w:val="28"/>
        </w:rPr>
        <w:t>дело об административном правонарушении, совершение которого влечет административный арест, рассматривается в день получения протокола об административном правонарушении и других материалов дела.</w:t>
      </w:r>
      <w:r>
        <w:rPr>
          <w:sz w:val="28"/>
          <w:szCs w:val="28"/>
        </w:rPr>
        <w:t xml:space="preserve"> </w:t>
      </w:r>
    </w:p>
    <w:p w:rsidR="00A90529" w:rsidP="00A90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Таким образом,</w:t>
      </w:r>
      <w:r w:rsidRPr="007476BB">
        <w:rPr>
          <w:sz w:val="28"/>
          <w:szCs w:val="28"/>
        </w:rPr>
        <w:t xml:space="preserve"> стадии подготовки к рассмотрению дела и рассмотрения по существу дела об административном правонарушении, совершение которого влечет административный арест, осуществляются в день получения протокола об административном правонарушении и других материалов дела</w:t>
      </w:r>
      <w:r>
        <w:rPr>
          <w:sz w:val="28"/>
          <w:szCs w:val="28"/>
        </w:rPr>
        <w:t xml:space="preserve">, поскольку </w:t>
      </w:r>
      <w:r w:rsidRPr="007476BB">
        <w:rPr>
          <w:sz w:val="28"/>
          <w:szCs w:val="28"/>
        </w:rPr>
        <w:t xml:space="preserve">иное повлечет за собой </w:t>
      </w:r>
      <w:r>
        <w:rPr>
          <w:sz w:val="28"/>
          <w:szCs w:val="28"/>
        </w:rPr>
        <w:t xml:space="preserve"> </w:t>
      </w:r>
      <w:r w:rsidRPr="007476BB">
        <w:rPr>
          <w:sz w:val="28"/>
          <w:szCs w:val="28"/>
        </w:rPr>
        <w:t xml:space="preserve"> нарушение сроков рассмотрения данной категории дел, установленных Кодексом Российской Федерации об административных правонарушениях.</w:t>
      </w:r>
    </w:p>
    <w:p w:rsidR="00A90529" w:rsidP="00A90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Однако, данное дело не может быть назначено к слушанию, в связи с истечением срока давности привлечения </w:t>
      </w:r>
      <w:r>
        <w:rPr>
          <w:sz w:val="28"/>
          <w:szCs w:val="28"/>
        </w:rPr>
        <w:t>Бортяковой</w:t>
      </w:r>
      <w:r>
        <w:rPr>
          <w:sz w:val="28"/>
          <w:szCs w:val="28"/>
        </w:rPr>
        <w:t xml:space="preserve"> О.А.  к административной ответственности на момент поступления дела мировому судье, полномочному его рассматривать.</w:t>
      </w:r>
    </w:p>
    <w:p w:rsidR="00A90529" w:rsidP="00A90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Как видно из материалов </w:t>
      </w:r>
      <w:r>
        <w:rPr>
          <w:sz w:val="28"/>
          <w:szCs w:val="28"/>
        </w:rPr>
        <w:t>дела,  штраф</w:t>
      </w:r>
      <w:r>
        <w:rPr>
          <w:sz w:val="28"/>
          <w:szCs w:val="28"/>
        </w:rPr>
        <w:t xml:space="preserve">, назначенный </w:t>
      </w:r>
      <w:r>
        <w:rPr>
          <w:sz w:val="28"/>
          <w:szCs w:val="28"/>
        </w:rPr>
        <w:t>Бортяковой</w:t>
      </w:r>
      <w:r>
        <w:rPr>
          <w:sz w:val="28"/>
          <w:szCs w:val="28"/>
        </w:rPr>
        <w:t xml:space="preserve"> О.А. по ст. 18.1 КоАП РФ по постановлению от </w:t>
      </w:r>
      <w:r w:rsidR="00A82F25">
        <w:rPr>
          <w:sz w:val="28"/>
          <w:szCs w:val="28"/>
        </w:rPr>
        <w:t>ДАТА</w:t>
      </w:r>
      <w:r>
        <w:rPr>
          <w:sz w:val="28"/>
          <w:szCs w:val="28"/>
        </w:rPr>
        <w:t xml:space="preserve">, вступившему в законную силу </w:t>
      </w:r>
      <w:r w:rsidR="00A82F25">
        <w:rPr>
          <w:sz w:val="28"/>
          <w:szCs w:val="28"/>
        </w:rPr>
        <w:t>ДАТА</w:t>
      </w:r>
      <w:r>
        <w:rPr>
          <w:sz w:val="28"/>
          <w:szCs w:val="28"/>
        </w:rPr>
        <w:t xml:space="preserve">, должен был быть уплачен ею в срок до </w:t>
      </w:r>
      <w:r w:rsidR="00A82F25">
        <w:rPr>
          <w:sz w:val="28"/>
          <w:szCs w:val="28"/>
        </w:rPr>
        <w:t>ДАТА</w:t>
      </w:r>
      <w:r>
        <w:rPr>
          <w:sz w:val="28"/>
          <w:szCs w:val="28"/>
        </w:rPr>
        <w:t xml:space="preserve">.       </w:t>
      </w:r>
    </w:p>
    <w:p w:rsidR="00A90529" w:rsidP="00A90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ст. 4.5 КоАП РФ срок давности привлечения к административной ответственности по ст. 20.25 ч.</w:t>
      </w:r>
      <w:r>
        <w:rPr>
          <w:sz w:val="28"/>
          <w:szCs w:val="28"/>
        </w:rPr>
        <w:t>1  КоАП</w:t>
      </w:r>
      <w:r>
        <w:rPr>
          <w:sz w:val="28"/>
          <w:szCs w:val="28"/>
        </w:rPr>
        <w:t xml:space="preserve"> РФ составляет три месяца. Таким образом, на момент поступления </w:t>
      </w:r>
      <w:r w:rsidR="00A82F25">
        <w:rPr>
          <w:sz w:val="28"/>
          <w:szCs w:val="28"/>
        </w:rPr>
        <w:t>ДАТА</w:t>
      </w:r>
      <w:r>
        <w:rPr>
          <w:sz w:val="28"/>
          <w:szCs w:val="28"/>
        </w:rPr>
        <w:t xml:space="preserve">  на</w:t>
      </w:r>
      <w:r>
        <w:rPr>
          <w:sz w:val="28"/>
          <w:szCs w:val="28"/>
        </w:rPr>
        <w:t xml:space="preserve"> судебный участок № 6 Железнодорожного судебного района г. Симферополя дела от мирового судьи судебного участка № 10 </w:t>
      </w:r>
      <w:r w:rsidRPr="00D351E1">
        <w:rPr>
          <w:sz w:val="28"/>
          <w:szCs w:val="28"/>
        </w:rPr>
        <w:t xml:space="preserve">Киевского  судебного района </w:t>
      </w:r>
      <w:r>
        <w:rPr>
          <w:sz w:val="28"/>
          <w:szCs w:val="28"/>
        </w:rPr>
        <w:t xml:space="preserve">                                </w:t>
      </w:r>
      <w:r w:rsidR="00A82F25">
        <w:rPr>
          <w:sz w:val="28"/>
          <w:szCs w:val="28"/>
        </w:rPr>
        <w:t xml:space="preserve">        </w:t>
      </w:r>
      <w:r w:rsidRPr="00D351E1">
        <w:rPr>
          <w:sz w:val="28"/>
          <w:szCs w:val="28"/>
        </w:rPr>
        <w:t>г. Симферополя Республики Крым</w:t>
      </w:r>
      <w:r>
        <w:rPr>
          <w:sz w:val="28"/>
          <w:szCs w:val="28"/>
        </w:rPr>
        <w:t xml:space="preserve">   срок привлечения       </w:t>
      </w:r>
      <w:r>
        <w:rPr>
          <w:sz w:val="28"/>
          <w:szCs w:val="28"/>
        </w:rPr>
        <w:t>Бортяковой</w:t>
      </w:r>
      <w:r>
        <w:rPr>
          <w:sz w:val="28"/>
          <w:szCs w:val="28"/>
        </w:rPr>
        <w:t xml:space="preserve"> О.А. к административной  ответственности по ст. 20.25 ч.1  КоАП РФ  истек. </w:t>
      </w:r>
    </w:p>
    <w:p w:rsidR="00A90529" w:rsidRPr="00574876" w:rsidP="00A90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Принимая во внимание, что срок давности привлечения к административной ответственности</w:t>
      </w:r>
      <w:r w:rsidRPr="00840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истек после направления дела органом, составившим протокол, и до поступления дела на судебный участок № 6 Железнодорожного судебного района г. Симферополя Республики </w:t>
      </w:r>
      <w:r>
        <w:rPr>
          <w:sz w:val="28"/>
          <w:szCs w:val="28"/>
        </w:rPr>
        <w:t xml:space="preserve">Крым, </w:t>
      </w:r>
      <w:r w:rsidRPr="00840883">
        <w:rPr>
          <w:sz w:val="28"/>
          <w:szCs w:val="28"/>
        </w:rPr>
        <w:t xml:space="preserve">  </w:t>
      </w:r>
      <w:r w:rsidRPr="00840883">
        <w:rPr>
          <w:sz w:val="28"/>
          <w:szCs w:val="28"/>
        </w:rPr>
        <w:t xml:space="preserve">прихожу  к выводу о том, что </w:t>
      </w:r>
      <w:r>
        <w:rPr>
          <w:sz w:val="28"/>
          <w:szCs w:val="28"/>
        </w:rPr>
        <w:t xml:space="preserve">производство по </w:t>
      </w:r>
      <w:r w:rsidRPr="00840883">
        <w:rPr>
          <w:sz w:val="28"/>
          <w:szCs w:val="28"/>
        </w:rPr>
        <w:t xml:space="preserve"> дел</w:t>
      </w:r>
      <w:r>
        <w:rPr>
          <w:sz w:val="28"/>
          <w:szCs w:val="28"/>
        </w:rPr>
        <w:t>у</w:t>
      </w:r>
      <w:r w:rsidRPr="00840883">
        <w:rPr>
          <w:sz w:val="28"/>
          <w:szCs w:val="28"/>
        </w:rPr>
        <w:t xml:space="preserve"> об административном правонарушении подлежит </w:t>
      </w:r>
      <w:r>
        <w:rPr>
          <w:sz w:val="28"/>
          <w:szCs w:val="28"/>
        </w:rPr>
        <w:t xml:space="preserve">  прекращению   на основании п.6 ч.1 ст. 24.5  КоАП РФ на стадии подготовки.         </w:t>
      </w:r>
    </w:p>
    <w:p w:rsidR="00A90529" w:rsidRPr="006D015C" w:rsidP="00A905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015C">
        <w:rPr>
          <w:sz w:val="28"/>
          <w:szCs w:val="28"/>
        </w:rPr>
        <w:t xml:space="preserve">     На основании изложенного, руководствуясь ст. 29.4 ч.2, 24.5 ч.1 п.6 КоАП РФ, мировой судья</w:t>
      </w:r>
    </w:p>
    <w:p w:rsidR="00A90529" w:rsidRPr="006D015C" w:rsidP="00A90529">
      <w:pPr>
        <w:jc w:val="both"/>
        <w:rPr>
          <w:sz w:val="28"/>
          <w:szCs w:val="28"/>
        </w:rPr>
      </w:pPr>
      <w:r w:rsidRPr="006D015C">
        <w:rPr>
          <w:sz w:val="28"/>
          <w:szCs w:val="28"/>
        </w:rPr>
        <w:tab/>
        <w:t xml:space="preserve">                                                   ПОСТАНОВИЛ: </w:t>
      </w:r>
    </w:p>
    <w:p w:rsidR="00A90529" w:rsidRPr="006D015C" w:rsidP="00A90529">
      <w:pPr>
        <w:jc w:val="both"/>
        <w:rPr>
          <w:sz w:val="28"/>
          <w:szCs w:val="28"/>
        </w:rPr>
      </w:pPr>
      <w:r w:rsidRPr="006D015C">
        <w:rPr>
          <w:sz w:val="28"/>
          <w:szCs w:val="28"/>
        </w:rPr>
        <w:tab/>
        <w:t xml:space="preserve">  Производство по делу об административном правонарушении </w:t>
      </w:r>
      <w:r w:rsidRPr="006D015C">
        <w:rPr>
          <w:rStyle w:val="s11"/>
          <w:sz w:val="28"/>
          <w:szCs w:val="28"/>
        </w:rPr>
        <w:t xml:space="preserve">в </w:t>
      </w:r>
      <w:r w:rsidRPr="006D015C">
        <w:rPr>
          <w:rStyle w:val="s11"/>
          <w:sz w:val="28"/>
          <w:szCs w:val="28"/>
        </w:rPr>
        <w:t xml:space="preserve">отношении  </w:t>
      </w:r>
      <w:r>
        <w:rPr>
          <w:rStyle w:val="s11"/>
          <w:sz w:val="28"/>
          <w:szCs w:val="28"/>
        </w:rPr>
        <w:t>Бортяковой</w:t>
      </w:r>
      <w:r>
        <w:rPr>
          <w:rStyle w:val="s11"/>
          <w:sz w:val="28"/>
          <w:szCs w:val="28"/>
        </w:rPr>
        <w:t xml:space="preserve">  </w:t>
      </w:r>
      <w:r w:rsidR="00A82F25">
        <w:rPr>
          <w:rStyle w:val="s11"/>
          <w:sz w:val="28"/>
          <w:szCs w:val="28"/>
        </w:rPr>
        <w:t>О.А.</w:t>
      </w:r>
      <w:r>
        <w:rPr>
          <w:rStyle w:val="s11"/>
          <w:sz w:val="28"/>
          <w:szCs w:val="28"/>
        </w:rPr>
        <w:t xml:space="preserve">  </w:t>
      </w:r>
      <w:r w:rsidRPr="00840883">
        <w:rPr>
          <w:rStyle w:val="s11"/>
          <w:sz w:val="28"/>
          <w:szCs w:val="28"/>
        </w:rPr>
        <w:t xml:space="preserve">  </w:t>
      </w:r>
      <w:r w:rsidRPr="00840883">
        <w:rPr>
          <w:rStyle w:val="s11"/>
          <w:sz w:val="28"/>
          <w:szCs w:val="28"/>
        </w:rPr>
        <w:t>о</w:t>
      </w:r>
      <w:r w:rsidRPr="00840883">
        <w:rPr>
          <w:rStyle w:val="s11"/>
          <w:sz w:val="28"/>
          <w:szCs w:val="28"/>
        </w:rPr>
        <w:t xml:space="preserve"> </w:t>
      </w:r>
      <w:r w:rsidRPr="00840883">
        <w:rPr>
          <w:sz w:val="28"/>
          <w:szCs w:val="28"/>
        </w:rPr>
        <w:t>привлечении е</w:t>
      </w:r>
      <w:r>
        <w:rPr>
          <w:sz w:val="28"/>
          <w:szCs w:val="28"/>
        </w:rPr>
        <w:t>е</w:t>
      </w:r>
      <w:r w:rsidRPr="00840883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sz w:val="28"/>
          <w:szCs w:val="28"/>
        </w:rPr>
        <w:t xml:space="preserve">20.25 ч.1 </w:t>
      </w:r>
      <w:r w:rsidRPr="00840883">
        <w:rPr>
          <w:sz w:val="28"/>
          <w:szCs w:val="28"/>
        </w:rPr>
        <w:t xml:space="preserve"> 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>
        <w:rPr>
          <w:rStyle w:val="s11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D0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015C">
        <w:rPr>
          <w:sz w:val="28"/>
          <w:szCs w:val="28"/>
        </w:rPr>
        <w:t xml:space="preserve"> прекратить на основании ст. 24.5 ч.1 п.6 КоАП РФ в связи с истечением сроков давности привлечения к административной ответственности.</w:t>
      </w:r>
    </w:p>
    <w:p w:rsidR="00A90529" w:rsidRPr="006D015C" w:rsidP="00A90529">
      <w:pPr>
        <w:jc w:val="both"/>
        <w:rPr>
          <w:rStyle w:val="s11"/>
          <w:sz w:val="28"/>
          <w:szCs w:val="28"/>
        </w:rPr>
      </w:pPr>
      <w:r w:rsidRPr="006D015C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</w:t>
      </w:r>
      <w:r w:rsidRPr="006D015C">
        <w:rPr>
          <w:sz w:val="28"/>
          <w:szCs w:val="28"/>
        </w:rPr>
        <w:t>в</w:t>
      </w:r>
      <w:r w:rsidRPr="006D015C">
        <w:rPr>
          <w:rStyle w:val="s11"/>
          <w:sz w:val="28"/>
          <w:szCs w:val="28"/>
        </w:rPr>
        <w:t xml:space="preserve">  Железнодорожный</w:t>
      </w:r>
      <w:r w:rsidRPr="006D015C">
        <w:rPr>
          <w:rStyle w:val="s11"/>
          <w:sz w:val="28"/>
          <w:szCs w:val="28"/>
        </w:rPr>
        <w:t xml:space="preserve"> районный суд города Симферополя Республики Крым через судебный участок № 5 Железнодорожного судебного района города  Симферополя Республики Крым.</w:t>
      </w:r>
    </w:p>
    <w:p w:rsidR="00A90529" w:rsidRPr="006D015C" w:rsidP="00A90529">
      <w:pPr>
        <w:jc w:val="both"/>
        <w:rPr>
          <w:rStyle w:val="s11"/>
          <w:sz w:val="28"/>
          <w:szCs w:val="28"/>
        </w:rPr>
      </w:pPr>
    </w:p>
    <w:p w:rsidR="00A90529" w:rsidRPr="006D015C" w:rsidP="00A90529">
      <w:pPr>
        <w:jc w:val="both"/>
        <w:rPr>
          <w:sz w:val="28"/>
          <w:szCs w:val="28"/>
        </w:rPr>
      </w:pPr>
      <w:r w:rsidRPr="006D015C">
        <w:rPr>
          <w:sz w:val="28"/>
          <w:szCs w:val="28"/>
        </w:rPr>
        <w:t xml:space="preserve">              Мировой судья</w:t>
      </w:r>
      <w:r w:rsidRPr="006D015C">
        <w:rPr>
          <w:sz w:val="28"/>
          <w:szCs w:val="28"/>
        </w:rPr>
        <w:tab/>
      </w:r>
      <w:r w:rsidRPr="006D015C">
        <w:rPr>
          <w:sz w:val="28"/>
          <w:szCs w:val="28"/>
        </w:rPr>
        <w:tab/>
      </w:r>
      <w:r w:rsidRPr="006D015C">
        <w:rPr>
          <w:sz w:val="28"/>
          <w:szCs w:val="28"/>
        </w:rPr>
        <w:tab/>
      </w:r>
      <w:r w:rsidR="00A82F25">
        <w:rPr>
          <w:sz w:val="28"/>
          <w:szCs w:val="28"/>
        </w:rPr>
        <w:t>ПОДПИСЬ</w:t>
      </w:r>
      <w:r w:rsidRPr="006D015C">
        <w:rPr>
          <w:sz w:val="28"/>
          <w:szCs w:val="28"/>
        </w:rPr>
        <w:t xml:space="preserve">                   Попова Н.И.</w:t>
      </w:r>
    </w:p>
    <w:p w:rsidR="00A90529" w:rsidP="00A90529">
      <w:pPr>
        <w:jc w:val="both"/>
        <w:rPr>
          <w:sz w:val="28"/>
          <w:szCs w:val="28"/>
        </w:rPr>
      </w:pPr>
    </w:p>
    <w:p w:rsidR="00A90529" w:rsidP="00A90529">
      <w:pPr>
        <w:jc w:val="both"/>
      </w:pPr>
      <w:r>
        <w:rPr>
          <w:sz w:val="28"/>
          <w:szCs w:val="28"/>
        </w:rPr>
        <w:t xml:space="preserve"> </w:t>
      </w:r>
      <w:r w:rsidRPr="00840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84088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</w:t>
      </w:r>
    </w:p>
    <w:p w:rsidR="00512D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92"/>
    <w:rsid w:val="00512DC8"/>
    <w:rsid w:val="00574876"/>
    <w:rsid w:val="006D015C"/>
    <w:rsid w:val="007476BB"/>
    <w:rsid w:val="00840883"/>
    <w:rsid w:val="00A82F25"/>
    <w:rsid w:val="00A90529"/>
    <w:rsid w:val="00D351E1"/>
    <w:rsid w:val="00FE62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994E73-0E30-453F-B752-955D80FE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90529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905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A9052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