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646B16" w:rsidRPr="00646B16" w:rsidP="00646B16">
      <w:pPr>
        <w:pStyle w:val="Title"/>
        <w:ind w:left="-567" w:right="142" w:firstLine="567"/>
        <w:jc w:val="right"/>
        <w:rPr>
          <w:color w:val="000000" w:themeColor="text1"/>
          <w:sz w:val="28"/>
          <w:szCs w:val="28"/>
        </w:rPr>
      </w:pPr>
      <w:r w:rsidRPr="000417A8">
        <w:rPr>
          <w:color w:val="000000" w:themeColor="text1"/>
          <w:sz w:val="28"/>
          <w:szCs w:val="28"/>
        </w:rPr>
        <w:t>Дело №</w:t>
      </w:r>
      <w:r w:rsidRPr="000417A8" w:rsidR="00DD0D1C">
        <w:rPr>
          <w:color w:val="000000" w:themeColor="text1"/>
          <w:sz w:val="28"/>
          <w:szCs w:val="28"/>
        </w:rPr>
        <w:t xml:space="preserve"> </w:t>
      </w:r>
      <w:r w:rsidRPr="000417A8">
        <w:rPr>
          <w:color w:val="000000" w:themeColor="text1"/>
          <w:sz w:val="28"/>
          <w:szCs w:val="28"/>
        </w:rPr>
        <w:t>5-</w:t>
      </w:r>
      <w:r w:rsidRPr="000417A8" w:rsidR="00DA03B7">
        <w:rPr>
          <w:color w:val="000000" w:themeColor="text1"/>
          <w:sz w:val="28"/>
          <w:szCs w:val="28"/>
        </w:rPr>
        <w:t>6</w:t>
      </w:r>
      <w:r w:rsidRPr="000417A8">
        <w:rPr>
          <w:color w:val="000000" w:themeColor="text1"/>
          <w:sz w:val="28"/>
          <w:szCs w:val="28"/>
        </w:rPr>
        <w:t>-</w:t>
      </w:r>
      <w:r w:rsidR="000369F9">
        <w:rPr>
          <w:color w:val="000000" w:themeColor="text1"/>
          <w:sz w:val="28"/>
          <w:szCs w:val="28"/>
        </w:rPr>
        <w:t>261</w:t>
      </w:r>
      <w:r w:rsidRPr="000417A8" w:rsidR="00C3767A">
        <w:rPr>
          <w:color w:val="000000" w:themeColor="text1"/>
          <w:sz w:val="28"/>
          <w:szCs w:val="28"/>
        </w:rPr>
        <w:t>/</w:t>
      </w:r>
      <w:r w:rsidRPr="000417A8">
        <w:rPr>
          <w:color w:val="000000" w:themeColor="text1"/>
          <w:sz w:val="28"/>
          <w:szCs w:val="28"/>
        </w:rPr>
        <w:t>20</w:t>
      </w:r>
      <w:r w:rsidRPr="000417A8" w:rsidR="004F433F">
        <w:rPr>
          <w:color w:val="000000" w:themeColor="text1"/>
          <w:sz w:val="28"/>
          <w:szCs w:val="28"/>
        </w:rPr>
        <w:t>2</w:t>
      </w:r>
      <w:r w:rsidRPr="000417A8" w:rsidR="00D73624">
        <w:rPr>
          <w:color w:val="000000" w:themeColor="text1"/>
          <w:sz w:val="28"/>
          <w:szCs w:val="28"/>
        </w:rPr>
        <w:t>6</w:t>
      </w:r>
    </w:p>
    <w:p w:rsidR="00730F0B" w:rsidP="00646B16">
      <w:pPr>
        <w:pStyle w:val="Title"/>
        <w:ind w:left="-567" w:right="142" w:firstLine="567"/>
        <w:rPr>
          <w:sz w:val="28"/>
          <w:szCs w:val="28"/>
        </w:rPr>
      </w:pPr>
      <w:r w:rsidRPr="00167CD0">
        <w:rPr>
          <w:sz w:val="28"/>
          <w:szCs w:val="28"/>
        </w:rPr>
        <w:t>П</w:t>
      </w:r>
      <w:r w:rsidRPr="00167CD0">
        <w:rPr>
          <w:sz w:val="28"/>
          <w:szCs w:val="28"/>
        </w:rPr>
        <w:t xml:space="preserve"> О С Т А Н О В Л Е Н И Е</w:t>
      </w:r>
    </w:p>
    <w:p w:rsidR="00646B16" w:rsidRPr="00646B16" w:rsidP="00646B16">
      <w:pPr>
        <w:pStyle w:val="Title"/>
        <w:ind w:left="-567" w:right="142" w:firstLine="567"/>
        <w:rPr>
          <w:sz w:val="28"/>
          <w:szCs w:val="28"/>
        </w:rPr>
      </w:pPr>
    </w:p>
    <w:p w:rsidR="00746D0E" w:rsidRPr="00167CD0" w:rsidP="00387328">
      <w:pPr>
        <w:spacing w:line="240" w:lineRule="auto"/>
        <w:ind w:left="-567" w:right="142" w:firstLine="567"/>
        <w:jc w:val="center"/>
        <w:rPr>
          <w:rFonts w:ascii="Times New Roman" w:hAnsi="Times New Roman"/>
          <w:sz w:val="28"/>
          <w:szCs w:val="28"/>
        </w:rPr>
      </w:pPr>
      <w:r>
        <w:rPr>
          <w:rFonts w:ascii="Times New Roman" w:hAnsi="Times New Roman"/>
          <w:sz w:val="28"/>
          <w:szCs w:val="28"/>
        </w:rPr>
        <w:t>16</w:t>
      </w:r>
      <w:r w:rsidR="003C1D44">
        <w:rPr>
          <w:rFonts w:ascii="Times New Roman" w:hAnsi="Times New Roman"/>
          <w:sz w:val="28"/>
          <w:szCs w:val="28"/>
        </w:rPr>
        <w:t xml:space="preserve"> </w:t>
      </w:r>
      <w:r>
        <w:rPr>
          <w:rFonts w:ascii="Times New Roman" w:hAnsi="Times New Roman"/>
          <w:sz w:val="28"/>
          <w:szCs w:val="28"/>
        </w:rPr>
        <w:t>июля</w:t>
      </w:r>
      <w:r w:rsidRPr="00167CD0" w:rsidR="0014326A">
        <w:rPr>
          <w:rFonts w:ascii="Times New Roman" w:hAnsi="Times New Roman"/>
          <w:sz w:val="28"/>
          <w:szCs w:val="28"/>
        </w:rPr>
        <w:t xml:space="preserve"> 202</w:t>
      </w:r>
      <w:r w:rsidR="00D73624">
        <w:rPr>
          <w:rFonts w:ascii="Times New Roman" w:hAnsi="Times New Roman"/>
          <w:sz w:val="28"/>
          <w:szCs w:val="28"/>
        </w:rPr>
        <w:t>6</w:t>
      </w:r>
      <w:r w:rsidRPr="00167CD0" w:rsidR="00DC3B59">
        <w:rPr>
          <w:rFonts w:ascii="Times New Roman" w:hAnsi="Times New Roman"/>
          <w:sz w:val="28"/>
          <w:szCs w:val="28"/>
        </w:rPr>
        <w:t xml:space="preserve"> </w:t>
      </w:r>
      <w:r w:rsidRPr="00167CD0" w:rsidR="004A637B">
        <w:rPr>
          <w:rFonts w:ascii="Times New Roman" w:hAnsi="Times New Roman"/>
          <w:sz w:val="28"/>
          <w:szCs w:val="28"/>
        </w:rPr>
        <w:t xml:space="preserve"> </w:t>
      </w:r>
      <w:r w:rsidRPr="00167CD0">
        <w:rPr>
          <w:rFonts w:ascii="Times New Roman" w:hAnsi="Times New Roman"/>
          <w:sz w:val="28"/>
          <w:szCs w:val="28"/>
        </w:rPr>
        <w:t>года</w:t>
      </w:r>
      <w:r w:rsidR="00730F0B">
        <w:rPr>
          <w:rFonts w:ascii="Times New Roman" w:hAnsi="Times New Roman"/>
          <w:sz w:val="28"/>
          <w:szCs w:val="28"/>
        </w:rPr>
        <w:t xml:space="preserve">  </w:t>
      </w:r>
      <w:r w:rsidRPr="00167CD0" w:rsidR="00C16F0F">
        <w:rPr>
          <w:rFonts w:ascii="Times New Roman" w:hAnsi="Times New Roman"/>
          <w:sz w:val="28"/>
          <w:szCs w:val="28"/>
        </w:rPr>
        <w:t xml:space="preserve"> </w:t>
      </w:r>
      <w:r w:rsidRPr="00167CD0" w:rsidR="00C16F0F">
        <w:rPr>
          <w:rFonts w:ascii="Times New Roman" w:hAnsi="Times New Roman"/>
          <w:sz w:val="28"/>
          <w:szCs w:val="28"/>
        </w:rPr>
        <w:tab/>
      </w:r>
      <w:r w:rsidRPr="00167CD0" w:rsidR="00C16F0F">
        <w:rPr>
          <w:rFonts w:ascii="Times New Roman" w:hAnsi="Times New Roman"/>
          <w:sz w:val="28"/>
          <w:szCs w:val="28"/>
        </w:rPr>
        <w:tab/>
      </w:r>
      <w:r w:rsidRPr="00167CD0" w:rsidR="00F1262C">
        <w:rPr>
          <w:rFonts w:ascii="Times New Roman" w:hAnsi="Times New Roman"/>
          <w:sz w:val="28"/>
          <w:szCs w:val="28"/>
        </w:rPr>
        <w:t xml:space="preserve">                     </w:t>
      </w:r>
      <w:r w:rsidRPr="00167CD0" w:rsidR="00C16F0F">
        <w:rPr>
          <w:rFonts w:ascii="Times New Roman" w:hAnsi="Times New Roman"/>
          <w:sz w:val="28"/>
          <w:szCs w:val="28"/>
        </w:rPr>
        <w:tab/>
      </w:r>
      <w:r w:rsidRPr="00167CD0" w:rsidR="004A637B">
        <w:rPr>
          <w:rFonts w:ascii="Times New Roman" w:hAnsi="Times New Roman"/>
          <w:sz w:val="28"/>
          <w:szCs w:val="28"/>
        </w:rPr>
        <w:t xml:space="preserve">           </w:t>
      </w:r>
      <w:r w:rsidR="00A96F25">
        <w:rPr>
          <w:rFonts w:ascii="Times New Roman" w:hAnsi="Times New Roman"/>
          <w:sz w:val="28"/>
          <w:szCs w:val="28"/>
        </w:rPr>
        <w:t xml:space="preserve">         </w:t>
      </w:r>
      <w:r w:rsidRPr="00167CD0" w:rsidR="00256C44">
        <w:rPr>
          <w:rFonts w:ascii="Times New Roman" w:hAnsi="Times New Roman"/>
          <w:sz w:val="28"/>
          <w:szCs w:val="28"/>
        </w:rPr>
        <w:t>г. Симферополь</w:t>
      </w:r>
    </w:p>
    <w:p w:rsidR="00A265B9" w:rsidRPr="00167CD0" w:rsidP="00387328">
      <w:pPr>
        <w:spacing w:after="0" w:line="240" w:lineRule="auto"/>
        <w:ind w:left="-567" w:right="142" w:firstLine="567"/>
        <w:jc w:val="both"/>
        <w:rPr>
          <w:rFonts w:ascii="Times New Roman" w:hAnsi="Times New Roman"/>
          <w:sz w:val="28"/>
          <w:szCs w:val="28"/>
        </w:rPr>
      </w:pPr>
      <w:r>
        <w:rPr>
          <w:rFonts w:ascii="Times New Roman" w:hAnsi="Times New Roman"/>
          <w:sz w:val="28"/>
          <w:szCs w:val="28"/>
        </w:rPr>
        <w:t>М</w:t>
      </w:r>
      <w:r w:rsidRPr="00167CD0" w:rsidR="00F762B3">
        <w:rPr>
          <w:rFonts w:ascii="Times New Roman" w:hAnsi="Times New Roman"/>
          <w:sz w:val="28"/>
          <w:szCs w:val="28"/>
        </w:rPr>
        <w:t>и</w:t>
      </w:r>
      <w:r w:rsidRPr="00167CD0" w:rsidR="00652012">
        <w:rPr>
          <w:rFonts w:ascii="Times New Roman" w:hAnsi="Times New Roman"/>
          <w:sz w:val="28"/>
          <w:szCs w:val="28"/>
        </w:rPr>
        <w:t>ровой судья судебного участка №6</w:t>
      </w:r>
      <w:r w:rsidRPr="00167CD0" w:rsidR="00F762B3">
        <w:rPr>
          <w:rFonts w:ascii="Times New Roman" w:hAnsi="Times New Roman"/>
          <w:sz w:val="28"/>
          <w:szCs w:val="28"/>
        </w:rPr>
        <w:t xml:space="preserve"> Железнодорожного судебного района города Симферополь </w:t>
      </w:r>
      <w:r w:rsidRPr="00167CD0" w:rsidR="00652012">
        <w:rPr>
          <w:rFonts w:ascii="Times New Roman" w:hAnsi="Times New Roman"/>
          <w:color w:val="000000"/>
          <w:sz w:val="28"/>
          <w:szCs w:val="28"/>
          <w:shd w:val="clear" w:color="auto" w:fill="FFFFFF"/>
        </w:rPr>
        <w:t>Республики Крым – Авдеева К.К.</w:t>
      </w:r>
      <w:r w:rsidRPr="00167CD0" w:rsidR="00746D0E">
        <w:rPr>
          <w:rFonts w:ascii="Times New Roman" w:hAnsi="Times New Roman"/>
          <w:sz w:val="28"/>
          <w:szCs w:val="28"/>
        </w:rPr>
        <w:t xml:space="preserve">, </w:t>
      </w:r>
    </w:p>
    <w:p w:rsidR="00A265B9" w:rsidRPr="00167CD0" w:rsidP="00387328">
      <w:pPr>
        <w:spacing w:after="0" w:line="240" w:lineRule="auto"/>
        <w:ind w:left="-567" w:right="142" w:firstLine="567"/>
        <w:jc w:val="both"/>
        <w:rPr>
          <w:rFonts w:ascii="Times New Roman" w:hAnsi="Times New Roman"/>
          <w:sz w:val="28"/>
          <w:szCs w:val="28"/>
        </w:rPr>
      </w:pPr>
      <w:r w:rsidRPr="00167CD0">
        <w:rPr>
          <w:rFonts w:ascii="Times New Roman" w:hAnsi="Times New Roman"/>
          <w:sz w:val="28"/>
          <w:szCs w:val="28"/>
        </w:rPr>
        <w:t>с участием</w:t>
      </w:r>
      <w:r w:rsidRPr="00167CD0" w:rsidR="00CB4EDC">
        <w:rPr>
          <w:rFonts w:ascii="Times New Roman" w:hAnsi="Times New Roman"/>
          <w:sz w:val="28"/>
          <w:szCs w:val="28"/>
        </w:rPr>
        <w:t xml:space="preserve"> </w:t>
      </w:r>
      <w:r w:rsidRPr="00167CD0" w:rsidR="00652012">
        <w:rPr>
          <w:rFonts w:ascii="Times New Roman" w:hAnsi="Times New Roman"/>
          <w:sz w:val="28"/>
          <w:szCs w:val="28"/>
        </w:rPr>
        <w:t xml:space="preserve">лица, </w:t>
      </w:r>
      <w:r w:rsidRPr="00167CD0">
        <w:rPr>
          <w:rFonts w:ascii="Times New Roman" w:hAnsi="Times New Roman"/>
          <w:sz w:val="28"/>
          <w:szCs w:val="28"/>
        </w:rPr>
        <w:t xml:space="preserve">в отношении которого ведется производство по делу об </w:t>
      </w:r>
      <w:r w:rsidRPr="00167CD0" w:rsidR="0014326A">
        <w:rPr>
          <w:rFonts w:ascii="Times New Roman" w:hAnsi="Times New Roman"/>
          <w:sz w:val="28"/>
          <w:szCs w:val="28"/>
        </w:rPr>
        <w:t>административном правонарушении</w:t>
      </w:r>
      <w:r w:rsidRPr="00167CD0" w:rsidR="009D7E3F">
        <w:rPr>
          <w:rFonts w:ascii="Times New Roman" w:hAnsi="Times New Roman"/>
          <w:sz w:val="28"/>
          <w:szCs w:val="28"/>
        </w:rPr>
        <w:t xml:space="preserve"> – </w:t>
      </w:r>
      <w:r w:rsidR="00285776">
        <w:rPr>
          <w:rFonts w:ascii="Times New Roman" w:hAnsi="Times New Roman"/>
          <w:color w:val="000000" w:themeColor="text1"/>
          <w:sz w:val="28"/>
          <w:szCs w:val="28"/>
          <w:shd w:val="clear" w:color="auto" w:fill="FFFFFF"/>
        </w:rPr>
        <w:t>К</w:t>
      </w:r>
      <w:r w:rsidR="00786BB8">
        <w:rPr>
          <w:rFonts w:ascii="Times New Roman" w:hAnsi="Times New Roman"/>
          <w:color w:val="000000" w:themeColor="text1"/>
          <w:sz w:val="28"/>
          <w:szCs w:val="28"/>
          <w:shd w:val="clear" w:color="auto" w:fill="FFFFFF"/>
        </w:rPr>
        <w:t>.</w:t>
      </w:r>
      <w:r w:rsidRPr="00167CD0" w:rsidR="005124EB">
        <w:rPr>
          <w:rFonts w:ascii="Times New Roman" w:hAnsi="Times New Roman"/>
          <w:color w:val="000000" w:themeColor="text1"/>
          <w:sz w:val="28"/>
          <w:szCs w:val="28"/>
          <w:shd w:val="clear" w:color="auto" w:fill="FFFFFF"/>
        </w:rPr>
        <w:t>,</w:t>
      </w:r>
    </w:p>
    <w:p w:rsidR="004E448B" w:rsidP="00387328">
      <w:pPr>
        <w:spacing w:after="0" w:line="240" w:lineRule="auto"/>
        <w:ind w:left="-567" w:right="142" w:firstLine="567"/>
        <w:jc w:val="both"/>
        <w:rPr>
          <w:rFonts w:ascii="Times New Roman" w:hAnsi="Times New Roman"/>
          <w:color w:val="000000" w:themeColor="text1"/>
          <w:sz w:val="28"/>
          <w:szCs w:val="28"/>
          <w:shd w:val="clear" w:color="auto" w:fill="FFFFFF"/>
        </w:rPr>
      </w:pPr>
      <w:r w:rsidRPr="00167CD0">
        <w:rPr>
          <w:rFonts w:ascii="Times New Roman" w:hAnsi="Times New Roman"/>
          <w:sz w:val="28"/>
          <w:szCs w:val="28"/>
        </w:rPr>
        <w:t>р</w:t>
      </w:r>
      <w:r w:rsidRPr="00167CD0" w:rsidR="007A338B">
        <w:rPr>
          <w:rFonts w:ascii="Times New Roman" w:hAnsi="Times New Roman"/>
          <w:sz w:val="28"/>
          <w:szCs w:val="28"/>
        </w:rPr>
        <w:t xml:space="preserve">ассмотрев </w:t>
      </w:r>
      <w:r w:rsidRPr="00167CD0" w:rsidR="00A265B9">
        <w:rPr>
          <w:rFonts w:ascii="Times New Roman" w:hAnsi="Times New Roman"/>
          <w:sz w:val="28"/>
          <w:szCs w:val="28"/>
        </w:rPr>
        <w:t xml:space="preserve">в открытом судебном заседании </w:t>
      </w:r>
      <w:r w:rsidRPr="00167CD0" w:rsidR="00746D0E">
        <w:rPr>
          <w:rFonts w:ascii="Times New Roman" w:hAnsi="Times New Roman"/>
          <w:color w:val="000000" w:themeColor="text1"/>
          <w:sz w:val="28"/>
          <w:szCs w:val="28"/>
          <w:shd w:val="clear" w:color="auto" w:fill="FFFFFF"/>
        </w:rPr>
        <w:t>дело об административном правонарушении, предусмотренном ч.</w:t>
      </w:r>
      <w:r w:rsidRPr="00167CD0" w:rsidR="000B1522">
        <w:rPr>
          <w:rFonts w:ascii="Times New Roman" w:hAnsi="Times New Roman"/>
          <w:color w:val="000000" w:themeColor="text1"/>
          <w:sz w:val="28"/>
          <w:szCs w:val="28"/>
          <w:shd w:val="clear" w:color="auto" w:fill="FFFFFF"/>
        </w:rPr>
        <w:t>2</w:t>
      </w:r>
      <w:r w:rsidRPr="00167CD0" w:rsidR="00746D0E">
        <w:rPr>
          <w:rFonts w:ascii="Times New Roman" w:hAnsi="Times New Roman"/>
          <w:color w:val="000000" w:themeColor="text1"/>
          <w:sz w:val="28"/>
          <w:szCs w:val="28"/>
          <w:shd w:val="clear" w:color="auto" w:fill="FFFFFF"/>
        </w:rPr>
        <w:t xml:space="preserve"> ст.12.26 </w:t>
      </w:r>
      <w:r w:rsidRPr="00167CD0" w:rsidR="00A56EE3">
        <w:rPr>
          <w:rFonts w:ascii="Times New Roman" w:hAnsi="Times New Roman"/>
          <w:color w:val="000000" w:themeColor="text1"/>
          <w:sz w:val="28"/>
          <w:szCs w:val="28"/>
          <w:shd w:val="clear" w:color="auto" w:fill="FFFFFF"/>
        </w:rPr>
        <w:t>Кодекса Российской Федерации об административных правонарушениях</w:t>
      </w:r>
      <w:r w:rsidRPr="00167CD0" w:rsidR="007A338B">
        <w:rPr>
          <w:rFonts w:ascii="Times New Roman" w:hAnsi="Times New Roman"/>
          <w:color w:val="000000" w:themeColor="text1"/>
          <w:sz w:val="28"/>
          <w:szCs w:val="28"/>
          <w:shd w:val="clear" w:color="auto" w:fill="FFFFFF"/>
        </w:rPr>
        <w:t>,</w:t>
      </w:r>
      <w:r w:rsidRPr="00167CD0" w:rsidR="00746D0E">
        <w:rPr>
          <w:rFonts w:ascii="Times New Roman" w:hAnsi="Times New Roman"/>
          <w:color w:val="000000" w:themeColor="text1"/>
          <w:sz w:val="28"/>
          <w:szCs w:val="28"/>
          <w:shd w:val="clear" w:color="auto" w:fill="FFFFFF"/>
        </w:rPr>
        <w:t xml:space="preserve"> </w:t>
      </w:r>
    </w:p>
    <w:p w:rsidR="00167CD0" w:rsidP="00387328">
      <w:pPr>
        <w:spacing w:after="0" w:line="240" w:lineRule="auto"/>
        <w:ind w:left="-567" w:right="142" w:firstLine="567"/>
        <w:jc w:val="both"/>
        <w:rPr>
          <w:rFonts w:ascii="Times New Roman" w:hAnsi="Times New Roman"/>
          <w:color w:val="000000" w:themeColor="text1"/>
          <w:sz w:val="28"/>
          <w:szCs w:val="28"/>
          <w:shd w:val="clear" w:color="auto" w:fill="FFFFFF"/>
        </w:rPr>
      </w:pPr>
      <w:r w:rsidRPr="00167CD0">
        <w:rPr>
          <w:rFonts w:ascii="Times New Roman" w:hAnsi="Times New Roman"/>
          <w:color w:val="000000" w:themeColor="text1"/>
          <w:sz w:val="28"/>
          <w:szCs w:val="28"/>
          <w:shd w:val="clear" w:color="auto" w:fill="FFFFFF"/>
        </w:rPr>
        <w:t xml:space="preserve">в отношении </w:t>
      </w:r>
      <w:r w:rsidR="00285776">
        <w:rPr>
          <w:rFonts w:ascii="Times New Roman" w:hAnsi="Times New Roman"/>
          <w:color w:val="000000" w:themeColor="text1"/>
          <w:sz w:val="28"/>
          <w:szCs w:val="28"/>
          <w:shd w:val="clear" w:color="auto" w:fill="FFFFFF"/>
        </w:rPr>
        <w:t>К.</w:t>
      </w:r>
      <w:r w:rsidRPr="00AD5BFC" w:rsidR="00025D90">
        <w:rPr>
          <w:rFonts w:ascii="Times New Roman" w:hAnsi="Times New Roman"/>
          <w:color w:val="000000" w:themeColor="text1"/>
          <w:sz w:val="28"/>
          <w:szCs w:val="28"/>
          <w:shd w:val="clear" w:color="auto" w:fill="FFFFFF"/>
        </w:rPr>
        <w:t xml:space="preserve">, </w:t>
      </w:r>
      <w:r w:rsidRPr="00610B14" w:rsidR="00285776">
        <w:rPr>
          <w:rFonts w:ascii="Times New Roman" w:hAnsi="Times New Roman"/>
          <w:color w:val="000000" w:themeColor="text1"/>
          <w:sz w:val="28"/>
          <w:szCs w:val="28"/>
        </w:rPr>
        <w:t>/</w:t>
      </w:r>
      <w:r w:rsidR="00285776">
        <w:rPr>
          <w:rFonts w:ascii="Times New Roman" w:hAnsi="Times New Roman"/>
          <w:color w:val="000000" w:themeColor="text1"/>
          <w:sz w:val="28"/>
          <w:szCs w:val="28"/>
        </w:rPr>
        <w:t>идентификационные данные</w:t>
      </w:r>
      <w:r w:rsidRPr="00610B14" w:rsidR="00285776">
        <w:rPr>
          <w:rFonts w:ascii="Times New Roman" w:hAnsi="Times New Roman"/>
          <w:color w:val="000000" w:themeColor="text1"/>
          <w:sz w:val="28"/>
          <w:szCs w:val="28"/>
        </w:rPr>
        <w:t>/</w:t>
      </w:r>
      <w:r w:rsidRPr="00C5592B" w:rsidR="00730F0B">
        <w:rPr>
          <w:rFonts w:ascii="Times New Roman" w:hAnsi="Times New Roman"/>
          <w:color w:val="000000" w:themeColor="text1"/>
          <w:sz w:val="28"/>
          <w:szCs w:val="28"/>
          <w:shd w:val="clear" w:color="auto" w:fill="FFFFFF"/>
        </w:rPr>
        <w:t>,</w:t>
      </w:r>
      <w:r w:rsidRPr="00AD5BFC" w:rsidR="00387328">
        <w:rPr>
          <w:rFonts w:ascii="Times New Roman" w:hAnsi="Times New Roman"/>
          <w:color w:val="000000" w:themeColor="text1"/>
          <w:sz w:val="28"/>
          <w:szCs w:val="28"/>
          <w:shd w:val="clear" w:color="auto" w:fill="FFFFFF"/>
        </w:rPr>
        <w:t xml:space="preserve"> </w:t>
      </w:r>
    </w:p>
    <w:p w:rsidR="00285776" w:rsidRPr="00167CD0" w:rsidP="00387328">
      <w:pPr>
        <w:spacing w:after="0" w:line="240" w:lineRule="auto"/>
        <w:ind w:left="-567" w:right="142" w:firstLine="567"/>
        <w:jc w:val="both"/>
        <w:rPr>
          <w:rFonts w:ascii="Times New Roman" w:hAnsi="Times New Roman"/>
          <w:color w:val="000000" w:themeColor="text1"/>
          <w:sz w:val="28"/>
          <w:szCs w:val="28"/>
          <w:shd w:val="clear" w:color="auto" w:fill="FFFFFF"/>
        </w:rPr>
      </w:pPr>
    </w:p>
    <w:p w:rsidR="00167CD0" w:rsidP="00387328">
      <w:pPr>
        <w:spacing w:after="0" w:line="240" w:lineRule="auto"/>
        <w:ind w:left="-567" w:right="142" w:firstLine="567"/>
        <w:jc w:val="center"/>
        <w:rPr>
          <w:rFonts w:ascii="Times New Roman" w:hAnsi="Times New Roman"/>
          <w:b/>
          <w:color w:val="000000" w:themeColor="text1"/>
          <w:sz w:val="28"/>
          <w:szCs w:val="28"/>
        </w:rPr>
      </w:pPr>
      <w:r w:rsidRPr="00167CD0">
        <w:rPr>
          <w:rFonts w:ascii="Times New Roman" w:hAnsi="Times New Roman"/>
          <w:b/>
          <w:color w:val="000000" w:themeColor="text1"/>
          <w:sz w:val="28"/>
          <w:szCs w:val="28"/>
        </w:rPr>
        <w:t>У С</w:t>
      </w:r>
      <w:r w:rsidRPr="00167CD0" w:rsidR="00746D0E">
        <w:rPr>
          <w:rFonts w:ascii="Times New Roman" w:hAnsi="Times New Roman"/>
          <w:b/>
          <w:color w:val="000000" w:themeColor="text1"/>
          <w:sz w:val="28"/>
          <w:szCs w:val="28"/>
        </w:rPr>
        <w:t xml:space="preserve"> </w:t>
      </w:r>
      <w:r w:rsidRPr="00167CD0">
        <w:rPr>
          <w:rFonts w:ascii="Times New Roman" w:hAnsi="Times New Roman"/>
          <w:b/>
          <w:color w:val="000000" w:themeColor="text1"/>
          <w:sz w:val="28"/>
          <w:szCs w:val="28"/>
        </w:rPr>
        <w:t xml:space="preserve"> Т А Н О В И Л:</w:t>
      </w:r>
    </w:p>
    <w:p w:rsidR="00365B5F" w:rsidRPr="00365B5F" w:rsidP="00365B5F">
      <w:pPr>
        <w:spacing w:after="0" w:line="240" w:lineRule="auto"/>
        <w:ind w:left="-567" w:right="142" w:firstLine="567"/>
        <w:jc w:val="both"/>
        <w:rPr>
          <w:rFonts w:ascii="Times New Roman" w:hAnsi="Times New Roman"/>
          <w:color w:val="000000" w:themeColor="text1"/>
          <w:sz w:val="28"/>
          <w:szCs w:val="28"/>
          <w:shd w:val="clear" w:color="auto" w:fill="FFFFFF"/>
        </w:rPr>
      </w:pPr>
    </w:p>
    <w:p w:rsidR="00D179E4" w:rsidRPr="00767893" w:rsidP="00387328">
      <w:pPr>
        <w:spacing w:after="0" w:line="240" w:lineRule="auto"/>
        <w:ind w:left="-567" w:right="142" w:firstLine="567"/>
        <w:jc w:val="both"/>
        <w:rPr>
          <w:rFonts w:ascii="Times New Roman" w:hAnsi="Times New Roman"/>
          <w:color w:val="000000" w:themeColor="text1"/>
          <w:sz w:val="28"/>
          <w:szCs w:val="28"/>
        </w:rPr>
      </w:pPr>
      <w:r w:rsidRPr="00365B5F">
        <w:rPr>
          <w:rFonts w:ascii="Times New Roman" w:hAnsi="Times New Roman"/>
          <w:color w:val="000000" w:themeColor="text1"/>
          <w:sz w:val="28"/>
          <w:szCs w:val="28"/>
          <w:shd w:val="clear" w:color="auto" w:fill="FFFFFF"/>
        </w:rPr>
        <w:t xml:space="preserve">Инспектором ДПС </w:t>
      </w:r>
      <w:r w:rsidR="00767893">
        <w:rPr>
          <w:rFonts w:ascii="Times New Roman" w:hAnsi="Times New Roman"/>
          <w:color w:val="000000" w:themeColor="text1"/>
          <w:sz w:val="28"/>
          <w:szCs w:val="28"/>
          <w:shd w:val="clear" w:color="auto" w:fill="FFFFFF"/>
        </w:rPr>
        <w:t xml:space="preserve">ОВ Госавтоинспекции УМВД России «Симферополь» младшим лейтенантом полиции </w:t>
      </w:r>
      <w:r w:rsidR="00285776">
        <w:rPr>
          <w:rFonts w:ascii="Times New Roman" w:hAnsi="Times New Roman"/>
          <w:color w:val="000000" w:themeColor="text1"/>
          <w:sz w:val="28"/>
          <w:szCs w:val="28"/>
          <w:shd w:val="clear" w:color="auto" w:fill="FFFFFF"/>
        </w:rPr>
        <w:t>Д</w:t>
      </w:r>
      <w:r w:rsidR="00767893">
        <w:rPr>
          <w:rFonts w:ascii="Times New Roman" w:hAnsi="Times New Roman"/>
          <w:color w:val="000000" w:themeColor="text1"/>
          <w:sz w:val="28"/>
          <w:szCs w:val="28"/>
          <w:shd w:val="clear" w:color="auto" w:fill="FFFFFF"/>
        </w:rPr>
        <w:t xml:space="preserve">. </w:t>
      </w:r>
      <w:r w:rsidRPr="00365B5F">
        <w:rPr>
          <w:rFonts w:ascii="Times New Roman" w:hAnsi="Times New Roman"/>
          <w:color w:val="000000" w:themeColor="text1"/>
          <w:sz w:val="28"/>
          <w:szCs w:val="28"/>
          <w:shd w:val="clear" w:color="auto" w:fill="FFFFFF"/>
        </w:rPr>
        <w:t xml:space="preserve">составлен протокол об административном правонарушении в отношении </w:t>
      </w:r>
      <w:r w:rsidR="00285776">
        <w:rPr>
          <w:rFonts w:ascii="Times New Roman" w:hAnsi="Times New Roman"/>
          <w:bCs/>
          <w:color w:val="000000" w:themeColor="text1"/>
          <w:sz w:val="28"/>
          <w:szCs w:val="28"/>
          <w:shd w:val="clear" w:color="auto" w:fill="FFFFFF"/>
          <w:lang w:bidi="ru-RU"/>
        </w:rPr>
        <w:t>К</w:t>
      </w:r>
      <w:r w:rsidR="00767893">
        <w:rPr>
          <w:rFonts w:ascii="Times New Roman" w:hAnsi="Times New Roman"/>
          <w:bCs/>
          <w:color w:val="000000" w:themeColor="text1"/>
          <w:sz w:val="28"/>
          <w:szCs w:val="28"/>
          <w:shd w:val="clear" w:color="auto" w:fill="FFFFFF"/>
          <w:lang w:bidi="ru-RU"/>
        </w:rPr>
        <w:t>.</w:t>
      </w:r>
      <w:r w:rsidRPr="00365B5F">
        <w:rPr>
          <w:rFonts w:ascii="Times New Roman" w:hAnsi="Times New Roman"/>
          <w:bCs/>
          <w:color w:val="000000" w:themeColor="text1"/>
          <w:sz w:val="28"/>
          <w:szCs w:val="28"/>
          <w:shd w:val="clear" w:color="auto" w:fill="FFFFFF"/>
          <w:lang w:bidi="ru-RU"/>
        </w:rPr>
        <w:t>, который</w:t>
      </w:r>
      <w:r>
        <w:rPr>
          <w:rFonts w:ascii="Times New Roman" w:hAnsi="Times New Roman"/>
          <w:color w:val="000000" w:themeColor="text1"/>
          <w:sz w:val="28"/>
          <w:szCs w:val="28"/>
          <w:shd w:val="clear" w:color="auto" w:fill="FFFFFF"/>
        </w:rPr>
        <w:t xml:space="preserve"> </w:t>
      </w:r>
      <w:r w:rsidR="00767893">
        <w:rPr>
          <w:rFonts w:ascii="Times New Roman" w:hAnsi="Times New Roman"/>
          <w:color w:val="000000" w:themeColor="text1"/>
          <w:sz w:val="28"/>
          <w:szCs w:val="28"/>
          <w:shd w:val="clear" w:color="auto" w:fill="FFFFFF"/>
        </w:rPr>
        <w:t>15</w:t>
      </w:r>
      <w:r w:rsidR="003C1D44">
        <w:rPr>
          <w:rFonts w:ascii="Times New Roman" w:hAnsi="Times New Roman"/>
          <w:color w:val="000000" w:themeColor="text1"/>
          <w:sz w:val="28"/>
          <w:szCs w:val="28"/>
          <w:shd w:val="clear" w:color="auto" w:fill="FFFFFF"/>
        </w:rPr>
        <w:t xml:space="preserve"> </w:t>
      </w:r>
      <w:r w:rsidR="00767893">
        <w:rPr>
          <w:rFonts w:ascii="Times New Roman" w:hAnsi="Times New Roman"/>
          <w:color w:val="000000" w:themeColor="text1"/>
          <w:sz w:val="28"/>
          <w:szCs w:val="28"/>
          <w:shd w:val="clear" w:color="auto" w:fill="FFFFFF"/>
        </w:rPr>
        <w:t>июля</w:t>
      </w:r>
      <w:r w:rsidR="00AB65F0">
        <w:rPr>
          <w:rFonts w:ascii="Times New Roman" w:hAnsi="Times New Roman"/>
          <w:color w:val="000000" w:themeColor="text1"/>
          <w:sz w:val="28"/>
          <w:szCs w:val="28"/>
          <w:shd w:val="clear" w:color="auto" w:fill="FFFFFF"/>
        </w:rPr>
        <w:t xml:space="preserve"> 2026</w:t>
      </w:r>
      <w:r w:rsidRPr="00167CD0" w:rsidR="00141E33">
        <w:rPr>
          <w:rFonts w:ascii="Times New Roman" w:hAnsi="Times New Roman"/>
          <w:color w:val="000000" w:themeColor="text1"/>
          <w:sz w:val="28"/>
          <w:szCs w:val="28"/>
        </w:rPr>
        <w:t xml:space="preserve"> г</w:t>
      </w:r>
      <w:r w:rsidRPr="00167CD0" w:rsidR="00F1491A">
        <w:rPr>
          <w:rFonts w:ascii="Times New Roman" w:hAnsi="Times New Roman"/>
          <w:color w:val="000000" w:themeColor="text1"/>
          <w:sz w:val="28"/>
          <w:szCs w:val="28"/>
        </w:rPr>
        <w:t>ода</w:t>
      </w:r>
      <w:r w:rsidRPr="00167CD0" w:rsidR="00AE22A8">
        <w:rPr>
          <w:rFonts w:ascii="Times New Roman" w:hAnsi="Times New Roman"/>
          <w:color w:val="000000" w:themeColor="text1"/>
          <w:sz w:val="28"/>
          <w:szCs w:val="28"/>
        </w:rPr>
        <w:t xml:space="preserve"> </w:t>
      </w:r>
      <w:r w:rsidRPr="00167CD0" w:rsidR="00141E33">
        <w:rPr>
          <w:rFonts w:ascii="Times New Roman" w:hAnsi="Times New Roman"/>
          <w:color w:val="000000" w:themeColor="text1"/>
          <w:sz w:val="28"/>
          <w:szCs w:val="28"/>
        </w:rPr>
        <w:t xml:space="preserve">в </w:t>
      </w:r>
      <w:r w:rsidR="00767893">
        <w:rPr>
          <w:rFonts w:ascii="Times New Roman" w:hAnsi="Times New Roman"/>
          <w:color w:val="000000" w:themeColor="text1"/>
          <w:sz w:val="28"/>
          <w:szCs w:val="28"/>
        </w:rPr>
        <w:t>15</w:t>
      </w:r>
      <w:r w:rsidRPr="00167CD0" w:rsidR="003D7E6D">
        <w:rPr>
          <w:rFonts w:ascii="Times New Roman" w:hAnsi="Times New Roman"/>
          <w:color w:val="000000" w:themeColor="text1"/>
          <w:sz w:val="28"/>
          <w:szCs w:val="28"/>
        </w:rPr>
        <w:t xml:space="preserve"> </w:t>
      </w:r>
      <w:r w:rsidRPr="00167CD0" w:rsidR="00C37E76">
        <w:rPr>
          <w:rFonts w:ascii="Times New Roman" w:hAnsi="Times New Roman"/>
          <w:color w:val="000000" w:themeColor="text1"/>
          <w:sz w:val="28"/>
          <w:szCs w:val="28"/>
        </w:rPr>
        <w:t>час</w:t>
      </w:r>
      <w:r w:rsidR="00AB65F0">
        <w:rPr>
          <w:rFonts w:ascii="Times New Roman" w:hAnsi="Times New Roman"/>
          <w:color w:val="000000" w:themeColor="text1"/>
          <w:sz w:val="28"/>
          <w:szCs w:val="28"/>
        </w:rPr>
        <w:t>.</w:t>
      </w:r>
      <w:r w:rsidRPr="00167CD0" w:rsidR="00C37E76">
        <w:rPr>
          <w:rFonts w:ascii="Times New Roman" w:hAnsi="Times New Roman"/>
          <w:color w:val="000000" w:themeColor="text1"/>
          <w:sz w:val="28"/>
          <w:szCs w:val="28"/>
        </w:rPr>
        <w:t xml:space="preserve"> </w:t>
      </w:r>
      <w:r w:rsidR="00767893">
        <w:rPr>
          <w:rFonts w:ascii="Times New Roman" w:hAnsi="Times New Roman"/>
          <w:color w:val="000000" w:themeColor="text1"/>
          <w:sz w:val="28"/>
          <w:szCs w:val="28"/>
        </w:rPr>
        <w:t>15</w:t>
      </w:r>
      <w:r w:rsidRPr="00167CD0" w:rsidR="00652012">
        <w:rPr>
          <w:rFonts w:ascii="Times New Roman" w:hAnsi="Times New Roman"/>
          <w:color w:val="000000" w:themeColor="text1"/>
          <w:sz w:val="28"/>
          <w:szCs w:val="28"/>
        </w:rPr>
        <w:t xml:space="preserve"> </w:t>
      </w:r>
      <w:r w:rsidRPr="00167CD0" w:rsidR="00F1491A">
        <w:rPr>
          <w:rFonts w:ascii="Times New Roman" w:hAnsi="Times New Roman"/>
          <w:color w:val="000000" w:themeColor="text1"/>
          <w:sz w:val="28"/>
          <w:szCs w:val="28"/>
        </w:rPr>
        <w:t>мин</w:t>
      </w:r>
      <w:r w:rsidR="00AB65F0">
        <w:rPr>
          <w:rFonts w:ascii="Times New Roman" w:hAnsi="Times New Roman"/>
          <w:color w:val="000000" w:themeColor="text1"/>
          <w:sz w:val="28"/>
          <w:szCs w:val="28"/>
        </w:rPr>
        <w:t>.</w:t>
      </w:r>
      <w:r w:rsidRPr="00167CD0" w:rsidR="009D7E3F">
        <w:rPr>
          <w:rFonts w:ascii="Times New Roman" w:hAnsi="Times New Roman"/>
          <w:color w:val="000000" w:themeColor="text1"/>
          <w:sz w:val="28"/>
          <w:szCs w:val="28"/>
        </w:rPr>
        <w:t xml:space="preserve"> по </w:t>
      </w:r>
      <w:r w:rsidRPr="00167CD0" w:rsidR="009721FA">
        <w:rPr>
          <w:rFonts w:ascii="Times New Roman" w:hAnsi="Times New Roman"/>
          <w:color w:val="000000" w:themeColor="text1"/>
          <w:sz w:val="28"/>
          <w:szCs w:val="28"/>
        </w:rPr>
        <w:t xml:space="preserve">адресу: </w:t>
      </w:r>
      <w:r w:rsidRPr="00610B14" w:rsidR="00285776">
        <w:rPr>
          <w:rFonts w:ascii="Times New Roman" w:hAnsi="Times New Roman"/>
          <w:color w:val="000000" w:themeColor="text1"/>
          <w:sz w:val="28"/>
          <w:szCs w:val="28"/>
        </w:rPr>
        <w:t xml:space="preserve">/данные </w:t>
      </w:r>
      <w:r w:rsidRPr="00610B14" w:rsidR="00285776">
        <w:rPr>
          <w:rFonts w:ascii="Times New Roman" w:hAnsi="Times New Roman"/>
          <w:color w:val="000000" w:themeColor="text1"/>
          <w:sz w:val="28"/>
          <w:szCs w:val="28"/>
        </w:rPr>
        <w:t>изъяты</w:t>
      </w:r>
      <w:r w:rsidRPr="00610B14" w:rsidR="00285776">
        <w:rPr>
          <w:rFonts w:ascii="Times New Roman" w:hAnsi="Times New Roman"/>
          <w:color w:val="000000" w:themeColor="text1"/>
          <w:sz w:val="28"/>
          <w:szCs w:val="28"/>
        </w:rPr>
        <w:t>/</w:t>
      </w:r>
      <w:r w:rsidR="00285776">
        <w:rPr>
          <w:rFonts w:ascii="Times New Roman" w:hAnsi="Times New Roman"/>
          <w:color w:val="000000" w:themeColor="text1"/>
          <w:sz w:val="28"/>
          <w:szCs w:val="28"/>
        </w:rPr>
        <w:t xml:space="preserve"> </w:t>
      </w:r>
      <w:r w:rsidRPr="00167CD0" w:rsidR="00F1491A">
        <w:rPr>
          <w:rFonts w:ascii="Times New Roman" w:hAnsi="Times New Roman"/>
          <w:color w:val="000000" w:themeColor="text1"/>
          <w:sz w:val="28"/>
          <w:szCs w:val="28"/>
        </w:rPr>
        <w:t>управля</w:t>
      </w:r>
      <w:r w:rsidRPr="00167CD0" w:rsidR="00E64905">
        <w:rPr>
          <w:rFonts w:ascii="Times New Roman" w:hAnsi="Times New Roman"/>
          <w:color w:val="000000" w:themeColor="text1"/>
          <w:sz w:val="28"/>
          <w:szCs w:val="28"/>
        </w:rPr>
        <w:t>л</w:t>
      </w:r>
      <w:r w:rsidR="00767893">
        <w:rPr>
          <w:rFonts w:ascii="Times New Roman" w:hAnsi="Times New Roman"/>
          <w:color w:val="000000" w:themeColor="text1"/>
          <w:sz w:val="28"/>
          <w:szCs w:val="28"/>
        </w:rPr>
        <w:t xml:space="preserve"> </w:t>
      </w:r>
      <w:r w:rsidR="00767893">
        <w:rPr>
          <w:rFonts w:ascii="Times New Roman" w:hAnsi="Times New Roman"/>
          <w:color w:val="000000" w:themeColor="text1"/>
          <w:sz w:val="28"/>
          <w:szCs w:val="28"/>
          <w:lang w:val="en-US"/>
        </w:rPr>
        <w:t>Kugoo</w:t>
      </w:r>
      <w:r w:rsidRPr="00767893" w:rsidR="00767893">
        <w:rPr>
          <w:rFonts w:ascii="Times New Roman" w:hAnsi="Times New Roman"/>
          <w:color w:val="000000" w:themeColor="text1"/>
          <w:sz w:val="28"/>
          <w:szCs w:val="28"/>
        </w:rPr>
        <w:t xml:space="preserve"> </w:t>
      </w:r>
      <w:r w:rsidR="00767893">
        <w:rPr>
          <w:rFonts w:ascii="Times New Roman" w:hAnsi="Times New Roman"/>
          <w:color w:val="000000" w:themeColor="text1"/>
          <w:sz w:val="28"/>
          <w:szCs w:val="28"/>
          <w:lang w:val="en-US"/>
        </w:rPr>
        <w:t>Kirin</w:t>
      </w:r>
      <w:r w:rsidRPr="00767893" w:rsidR="00767893">
        <w:rPr>
          <w:rFonts w:ascii="Times New Roman" w:hAnsi="Times New Roman"/>
          <w:color w:val="000000" w:themeColor="text1"/>
          <w:sz w:val="28"/>
          <w:szCs w:val="28"/>
        </w:rPr>
        <w:t xml:space="preserve"> </w:t>
      </w:r>
      <w:r w:rsidR="00767893">
        <w:rPr>
          <w:rFonts w:ascii="Times New Roman" w:hAnsi="Times New Roman"/>
          <w:color w:val="000000" w:themeColor="text1"/>
          <w:sz w:val="28"/>
          <w:szCs w:val="28"/>
          <w:lang w:val="en-US"/>
        </w:rPr>
        <w:t>M</w:t>
      </w:r>
      <w:r w:rsidRPr="00767893" w:rsidR="00767893">
        <w:rPr>
          <w:rFonts w:ascii="Times New Roman" w:hAnsi="Times New Roman"/>
          <w:color w:val="000000" w:themeColor="text1"/>
          <w:sz w:val="28"/>
          <w:szCs w:val="28"/>
        </w:rPr>
        <w:t xml:space="preserve">4 </w:t>
      </w:r>
      <w:r w:rsidR="00767893">
        <w:rPr>
          <w:rFonts w:ascii="Times New Roman" w:hAnsi="Times New Roman"/>
          <w:color w:val="000000" w:themeColor="text1"/>
          <w:sz w:val="28"/>
          <w:szCs w:val="28"/>
          <w:lang w:val="en-US"/>
        </w:rPr>
        <w:t>Pro</w:t>
      </w:r>
      <w:r w:rsidRPr="00767893" w:rsidR="00767893">
        <w:rPr>
          <w:rFonts w:ascii="Times New Roman" w:hAnsi="Times New Roman"/>
          <w:color w:val="000000" w:themeColor="text1"/>
          <w:sz w:val="28"/>
          <w:szCs w:val="28"/>
        </w:rPr>
        <w:t xml:space="preserve"> 600</w:t>
      </w:r>
      <w:r w:rsidR="00767893">
        <w:rPr>
          <w:rFonts w:ascii="Times New Roman" w:hAnsi="Times New Roman"/>
          <w:color w:val="000000" w:themeColor="text1"/>
          <w:sz w:val="28"/>
          <w:szCs w:val="28"/>
          <w:lang w:val="en-US"/>
        </w:rPr>
        <w:t>W</w:t>
      </w:r>
      <w:r w:rsidRPr="00767893" w:rsidR="00767893">
        <w:rPr>
          <w:rFonts w:ascii="Times New Roman" w:hAnsi="Times New Roman"/>
          <w:color w:val="000000" w:themeColor="text1"/>
          <w:sz w:val="28"/>
          <w:szCs w:val="28"/>
        </w:rPr>
        <w:t xml:space="preserve"> </w:t>
      </w:r>
      <w:r w:rsidR="00583711">
        <w:rPr>
          <w:rFonts w:ascii="Times New Roman" w:hAnsi="Times New Roman"/>
          <w:color w:val="000000" w:themeColor="text1"/>
          <w:sz w:val="28"/>
          <w:szCs w:val="28"/>
        </w:rPr>
        <w:t>б</w:t>
      </w:r>
      <w:r w:rsidRPr="00583711" w:rsidR="00583711">
        <w:rPr>
          <w:rFonts w:ascii="Times New Roman" w:hAnsi="Times New Roman"/>
          <w:color w:val="000000" w:themeColor="text1"/>
          <w:sz w:val="28"/>
          <w:szCs w:val="28"/>
        </w:rPr>
        <w:t>/</w:t>
      </w:r>
      <w:r w:rsidR="00583711">
        <w:rPr>
          <w:rFonts w:ascii="Times New Roman" w:hAnsi="Times New Roman"/>
          <w:color w:val="000000" w:themeColor="text1"/>
          <w:sz w:val="28"/>
          <w:szCs w:val="28"/>
        </w:rPr>
        <w:t>н</w:t>
      </w:r>
      <w:r w:rsidR="003C1D44">
        <w:rPr>
          <w:rFonts w:ascii="Times New Roman" w:hAnsi="Times New Roman"/>
          <w:color w:val="000000" w:themeColor="text1"/>
          <w:sz w:val="28"/>
          <w:szCs w:val="28"/>
        </w:rPr>
        <w:t xml:space="preserve">, не имея права управления транспортным средством, </w:t>
      </w:r>
      <w:r w:rsidRPr="00167CD0">
        <w:rPr>
          <w:rFonts w:ascii="Times New Roman" w:hAnsi="Times New Roman"/>
          <w:color w:val="000000" w:themeColor="text1"/>
          <w:sz w:val="28"/>
          <w:szCs w:val="28"/>
        </w:rPr>
        <w:t xml:space="preserve">с </w:t>
      </w:r>
      <w:r w:rsidR="003C1D44">
        <w:rPr>
          <w:rFonts w:ascii="Times New Roman" w:hAnsi="Times New Roman"/>
          <w:color w:val="000000" w:themeColor="text1"/>
          <w:sz w:val="28"/>
          <w:szCs w:val="28"/>
        </w:rPr>
        <w:t xml:space="preserve">явными </w:t>
      </w:r>
      <w:r w:rsidRPr="00167CD0">
        <w:rPr>
          <w:rFonts w:ascii="Times New Roman" w:hAnsi="Times New Roman"/>
          <w:color w:val="000000" w:themeColor="text1"/>
          <w:sz w:val="28"/>
          <w:szCs w:val="28"/>
        </w:rPr>
        <w:t>признаками опьянения (</w:t>
      </w:r>
      <w:r w:rsidR="00583711">
        <w:rPr>
          <w:rFonts w:ascii="Times New Roman" w:hAnsi="Times New Roman"/>
          <w:color w:val="000000" w:themeColor="text1"/>
          <w:sz w:val="28"/>
          <w:szCs w:val="28"/>
        </w:rPr>
        <w:t>запах алкоголя изо рта</w:t>
      </w:r>
      <w:r w:rsidR="003C1D44">
        <w:rPr>
          <w:rFonts w:ascii="Times New Roman" w:hAnsi="Times New Roman"/>
          <w:color w:val="000000" w:themeColor="text1"/>
          <w:sz w:val="28"/>
          <w:szCs w:val="28"/>
        </w:rPr>
        <w:t>)</w:t>
      </w:r>
      <w:r w:rsidRPr="00167CD0">
        <w:rPr>
          <w:rFonts w:ascii="Times New Roman" w:hAnsi="Times New Roman"/>
          <w:color w:val="000000" w:themeColor="text1"/>
          <w:sz w:val="28"/>
          <w:szCs w:val="28"/>
        </w:rPr>
        <w:t xml:space="preserve">, </w:t>
      </w:r>
      <w:r w:rsidRPr="00167CD0">
        <w:rPr>
          <w:rFonts w:ascii="Times New Roman" w:hAnsi="Times New Roman"/>
          <w:bCs/>
          <w:color w:val="000000" w:themeColor="text1"/>
          <w:sz w:val="28"/>
          <w:szCs w:val="28"/>
          <w:lang w:bidi="ru-RU"/>
        </w:rPr>
        <w:t xml:space="preserve">не выполнил законное требование </w:t>
      </w:r>
      <w:r w:rsidR="00583711">
        <w:rPr>
          <w:rFonts w:ascii="Times New Roman" w:hAnsi="Times New Roman"/>
          <w:bCs/>
          <w:color w:val="000000" w:themeColor="text1"/>
          <w:sz w:val="28"/>
          <w:szCs w:val="28"/>
          <w:lang w:bidi="ru-RU"/>
        </w:rPr>
        <w:t>уполномоченного должностного лица</w:t>
      </w:r>
      <w:r w:rsidRPr="00167CD0">
        <w:rPr>
          <w:rFonts w:ascii="Times New Roman" w:hAnsi="Times New Roman"/>
          <w:bCs/>
          <w:color w:val="000000" w:themeColor="text1"/>
          <w:sz w:val="28"/>
          <w:szCs w:val="28"/>
          <w:lang w:bidi="ru-RU"/>
        </w:rPr>
        <w:t xml:space="preserve"> о прохождении медицинского освидетельствования на состояние опьянения, </w:t>
      </w:r>
      <w:r w:rsidR="00B15E54">
        <w:rPr>
          <w:rFonts w:ascii="Times New Roman" w:hAnsi="Times New Roman"/>
          <w:bCs/>
          <w:color w:val="000000" w:themeColor="text1"/>
          <w:sz w:val="28"/>
          <w:szCs w:val="28"/>
          <w:lang w:bidi="ru-RU"/>
        </w:rPr>
        <w:t>чем нарушил</w:t>
      </w:r>
      <w:r w:rsidR="00767893">
        <w:rPr>
          <w:rFonts w:ascii="Times New Roman" w:hAnsi="Times New Roman"/>
          <w:bCs/>
          <w:color w:val="000000" w:themeColor="text1"/>
          <w:sz w:val="28"/>
          <w:szCs w:val="28"/>
          <w:lang w:bidi="ru-RU"/>
        </w:rPr>
        <w:t xml:space="preserve"> п</w:t>
      </w:r>
      <w:r>
        <w:rPr>
          <w:rFonts w:ascii="Times New Roman" w:hAnsi="Times New Roman"/>
          <w:bCs/>
          <w:color w:val="000000" w:themeColor="text1"/>
          <w:sz w:val="28"/>
          <w:szCs w:val="28"/>
          <w:lang w:bidi="ru-RU"/>
        </w:rPr>
        <w:t>.</w:t>
      </w:r>
      <w:r w:rsidR="00984D35">
        <w:rPr>
          <w:rFonts w:ascii="Times New Roman" w:hAnsi="Times New Roman"/>
          <w:bCs/>
          <w:color w:val="000000" w:themeColor="text1"/>
          <w:sz w:val="28"/>
          <w:szCs w:val="28"/>
          <w:lang w:bidi="ru-RU"/>
        </w:rPr>
        <w:t xml:space="preserve"> </w:t>
      </w:r>
      <w:r w:rsidRPr="00167CD0">
        <w:rPr>
          <w:rFonts w:ascii="Times New Roman" w:hAnsi="Times New Roman"/>
          <w:bCs/>
          <w:color w:val="000000" w:themeColor="text1"/>
          <w:sz w:val="28"/>
          <w:szCs w:val="28"/>
          <w:lang w:bidi="ru-RU"/>
        </w:rPr>
        <w:t>2.3.2 ПДД Российской Федерации</w:t>
      </w:r>
      <w:r w:rsidRPr="00AB65F0">
        <w:rPr>
          <w:rFonts w:ascii="Times New Roman" w:hAnsi="Times New Roman"/>
          <w:bCs/>
          <w:color w:val="000000" w:themeColor="text1"/>
          <w:sz w:val="28"/>
          <w:szCs w:val="28"/>
          <w:lang w:bidi="ru-RU"/>
        </w:rPr>
        <w:t xml:space="preserve">. Действия не </w:t>
      </w:r>
      <w:r w:rsidRPr="004A362C">
        <w:rPr>
          <w:rFonts w:ascii="Times New Roman" w:hAnsi="Times New Roman"/>
          <w:bCs/>
          <w:color w:val="000000" w:themeColor="text1"/>
          <w:sz w:val="28"/>
          <w:szCs w:val="28"/>
          <w:lang w:bidi="ru-RU"/>
        </w:rPr>
        <w:t xml:space="preserve">содержат </w:t>
      </w:r>
      <w:r w:rsidRPr="004A362C" w:rsidR="00EF01A6">
        <w:rPr>
          <w:rFonts w:ascii="Times New Roman" w:hAnsi="Times New Roman"/>
          <w:bCs/>
          <w:color w:val="000000" w:themeColor="text1"/>
          <w:sz w:val="28"/>
          <w:szCs w:val="28"/>
          <w:lang w:bidi="ru-RU"/>
        </w:rPr>
        <w:t xml:space="preserve">уголовно </w:t>
      </w:r>
      <w:r w:rsidRPr="004A362C">
        <w:rPr>
          <w:rFonts w:ascii="Times New Roman" w:hAnsi="Times New Roman"/>
          <w:bCs/>
          <w:color w:val="000000" w:themeColor="text1"/>
          <w:sz w:val="28"/>
          <w:szCs w:val="28"/>
          <w:lang w:bidi="ru-RU"/>
        </w:rPr>
        <w:t>наказуемого деяния.</w:t>
      </w:r>
    </w:p>
    <w:p w:rsidR="00AB65F0" w:rsidRPr="004A362C" w:rsidP="00AB65F0">
      <w:pPr>
        <w:spacing w:after="0" w:line="240" w:lineRule="auto"/>
        <w:ind w:left="-567" w:right="142" w:firstLine="567"/>
        <w:jc w:val="both"/>
        <w:rPr>
          <w:rFonts w:ascii="Times New Roman" w:hAnsi="Times New Roman"/>
          <w:bCs/>
          <w:color w:val="000000" w:themeColor="text1"/>
          <w:sz w:val="28"/>
          <w:szCs w:val="28"/>
          <w:lang w:bidi="ru-RU"/>
        </w:rPr>
      </w:pPr>
      <w:r>
        <w:rPr>
          <w:rFonts w:ascii="Times New Roman" w:hAnsi="Times New Roman"/>
          <w:bCs/>
          <w:color w:val="000000" w:themeColor="text1"/>
          <w:sz w:val="28"/>
          <w:szCs w:val="28"/>
          <w:lang w:bidi="ru-RU"/>
        </w:rPr>
        <w:t>К</w:t>
      </w:r>
      <w:r w:rsidR="00767893">
        <w:rPr>
          <w:rFonts w:ascii="Times New Roman" w:hAnsi="Times New Roman"/>
          <w:bCs/>
          <w:color w:val="000000" w:themeColor="text1"/>
          <w:sz w:val="28"/>
          <w:szCs w:val="28"/>
          <w:lang w:bidi="ru-RU"/>
        </w:rPr>
        <w:t>.</w:t>
      </w:r>
      <w:r w:rsidRPr="004A362C" w:rsidR="00AD5BFC">
        <w:rPr>
          <w:rFonts w:ascii="Times New Roman" w:hAnsi="Times New Roman"/>
          <w:bCs/>
          <w:color w:val="000000" w:themeColor="text1"/>
          <w:sz w:val="28"/>
          <w:szCs w:val="28"/>
          <w:lang w:bidi="ru-RU"/>
        </w:rPr>
        <w:t xml:space="preserve"> </w:t>
      </w:r>
      <w:r w:rsidRPr="004A362C">
        <w:rPr>
          <w:rFonts w:ascii="Times New Roman" w:hAnsi="Times New Roman"/>
          <w:bCs/>
          <w:color w:val="000000" w:themeColor="text1"/>
          <w:sz w:val="28"/>
          <w:szCs w:val="28"/>
          <w:lang w:bidi="ru-RU"/>
        </w:rPr>
        <w:t>при рассмотрении данного дела обстоятельства, указанные в протоколе об административн</w:t>
      </w:r>
      <w:r w:rsidRPr="004A362C" w:rsidR="00365B5F">
        <w:rPr>
          <w:rFonts w:ascii="Times New Roman" w:hAnsi="Times New Roman"/>
          <w:bCs/>
          <w:color w:val="000000" w:themeColor="text1"/>
          <w:sz w:val="28"/>
          <w:szCs w:val="28"/>
          <w:lang w:bidi="ru-RU"/>
        </w:rPr>
        <w:t>ом правонарушении, не оспаривал</w:t>
      </w:r>
      <w:r w:rsidRPr="004A362C">
        <w:rPr>
          <w:rFonts w:ascii="Times New Roman" w:hAnsi="Times New Roman"/>
          <w:bCs/>
          <w:color w:val="000000" w:themeColor="text1"/>
          <w:sz w:val="28"/>
          <w:szCs w:val="28"/>
          <w:lang w:bidi="ru-RU"/>
        </w:rPr>
        <w:t>.</w:t>
      </w:r>
      <w:r w:rsidRPr="004A362C" w:rsidR="00365B5F">
        <w:rPr>
          <w:rFonts w:ascii="Times New Roman" w:hAnsi="Times New Roman"/>
          <w:bCs/>
          <w:color w:val="000000" w:themeColor="text1"/>
          <w:sz w:val="28"/>
          <w:szCs w:val="28"/>
          <w:lang w:bidi="ru-RU"/>
        </w:rPr>
        <w:t xml:space="preserve"> </w:t>
      </w:r>
    </w:p>
    <w:p w:rsidR="00767893" w:rsidRPr="004A362C" w:rsidP="00984D35">
      <w:pPr>
        <w:spacing w:after="0" w:line="240" w:lineRule="auto"/>
        <w:ind w:left="-567" w:right="142" w:firstLine="567"/>
        <w:jc w:val="both"/>
        <w:rPr>
          <w:rFonts w:ascii="Times New Roman" w:hAnsi="Times New Roman"/>
          <w:bCs/>
          <w:color w:val="000000" w:themeColor="text1"/>
          <w:sz w:val="28"/>
          <w:szCs w:val="28"/>
          <w:lang w:bidi="ru-RU"/>
        </w:rPr>
      </w:pPr>
      <w:r w:rsidRPr="004A362C">
        <w:rPr>
          <w:rFonts w:ascii="Times New Roman" w:hAnsi="Times New Roman"/>
          <w:bCs/>
          <w:color w:val="000000" w:themeColor="text1"/>
          <w:sz w:val="28"/>
          <w:szCs w:val="28"/>
          <w:lang w:bidi="ru-RU"/>
        </w:rPr>
        <w:t>Выслушав лицо, в отношении которого ведется производство по делу об административном правонарушении, исследовав материалы дела, прихожу к следующему.</w:t>
      </w:r>
    </w:p>
    <w:p w:rsidR="00C259F8" w:rsidP="00C259F8">
      <w:pPr>
        <w:pStyle w:val="BodyText"/>
        <w:ind w:left="-567" w:right="142" w:firstLine="567"/>
        <w:rPr>
          <w:sz w:val="28"/>
          <w:szCs w:val="28"/>
        </w:rPr>
      </w:pPr>
      <w:r w:rsidRPr="004A362C">
        <w:rPr>
          <w:sz w:val="28"/>
          <w:szCs w:val="28"/>
        </w:rPr>
        <w:t>В силу пункта 2.1.1</w:t>
      </w:r>
      <w:r w:rsidRPr="00167CD0">
        <w:rPr>
          <w:sz w:val="28"/>
          <w:szCs w:val="28"/>
        </w:rPr>
        <w:t xml:space="preserve">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w:t>
      </w:r>
    </w:p>
    <w:p w:rsidR="00C259F8" w:rsidP="00C259F8">
      <w:pPr>
        <w:pStyle w:val="BodyText"/>
        <w:ind w:left="-567" w:right="142" w:firstLine="567"/>
        <w:rPr>
          <w:sz w:val="28"/>
          <w:szCs w:val="28"/>
        </w:rPr>
      </w:pPr>
      <w:r w:rsidRPr="00C259F8">
        <w:rPr>
          <w:sz w:val="28"/>
          <w:szCs w:val="28"/>
        </w:rPr>
        <w:t xml:space="preserve">Согласно примечания к ст. 12.1 Кодекса Российской Федерации об административных правонарушениях под транспортным средством в настоящей статье следует понимать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w:t>
      </w:r>
      <w:r w:rsidRPr="00C259F8">
        <w:rPr>
          <w:sz w:val="28"/>
          <w:szCs w:val="28"/>
        </w:rPr>
        <w:t>регистр</w:t>
      </w:r>
      <w:r w:rsidRPr="00C259F8">
        <w:rPr>
          <w:sz w:val="28"/>
          <w:szCs w:val="28"/>
        </w:rPr>
        <w:t>ации, а в других статьях настоящей</w:t>
      </w:r>
      <w:r w:rsidRPr="00C259F8">
        <w:rPr>
          <w:sz w:val="28"/>
          <w:szCs w:val="28"/>
        </w:rPr>
        <w:t xml:space="preserve"> главы также трактора, самоходные дорожно-строительные и иные самоходные машины, транспортные средства, на управление которыми в </w:t>
      </w:r>
      <w:r w:rsidRPr="00C259F8">
        <w:rPr>
          <w:sz w:val="28"/>
          <w:szCs w:val="28"/>
        </w:rPr>
        <w:t>соответствии с законодательством Российской Федерации о безопасности дорожного движения пр</w:t>
      </w:r>
      <w:r>
        <w:rPr>
          <w:sz w:val="28"/>
          <w:szCs w:val="28"/>
        </w:rPr>
        <w:t>едоставляется специальное право.</w:t>
      </w:r>
    </w:p>
    <w:p w:rsidR="00FB0D67" w:rsidRPr="00FB0D67" w:rsidP="00FB0D67">
      <w:pPr>
        <w:pStyle w:val="BodyText"/>
        <w:ind w:left="-567" w:right="142" w:firstLine="567"/>
        <w:rPr>
          <w:sz w:val="28"/>
          <w:szCs w:val="28"/>
        </w:rPr>
      </w:pPr>
      <w:r w:rsidRPr="00FB0D67">
        <w:rPr>
          <w:sz w:val="28"/>
          <w:szCs w:val="28"/>
        </w:rPr>
        <w:t>По смыслу приведенного примечания, необходимость наличия таких условий для характеристики транспортного средства как рабочим объемом двигателя внутреннего сгорания более 50 кубических сантиметров или максимальная мощность электродвигателя более 4 киловатт и максимальная конструктивная скорость более 50 километров в час, и подлежащего государственной регистрации, относится только к применению ст</w:t>
      </w:r>
      <w:r w:rsidR="00F61FAC">
        <w:rPr>
          <w:sz w:val="28"/>
          <w:szCs w:val="28"/>
        </w:rPr>
        <w:t>.</w:t>
      </w:r>
      <w:r w:rsidRPr="00FB0D67">
        <w:rPr>
          <w:sz w:val="28"/>
          <w:szCs w:val="28"/>
        </w:rPr>
        <w:t xml:space="preserve"> 12.1 Кодекса Российской Федерации об административных правонарушениях.</w:t>
      </w:r>
    </w:p>
    <w:p w:rsidR="00FB0D67" w:rsidP="00C259F8">
      <w:pPr>
        <w:pStyle w:val="BodyText"/>
        <w:ind w:left="-567" w:right="142" w:firstLine="567"/>
        <w:rPr>
          <w:sz w:val="28"/>
          <w:szCs w:val="28"/>
        </w:rPr>
      </w:pPr>
      <w:r w:rsidRPr="00FB0D67">
        <w:rPr>
          <w:sz w:val="28"/>
          <w:szCs w:val="28"/>
        </w:rPr>
        <w:t xml:space="preserve">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 на управление которыми в соответствии с законодательством Российской Федерации о безопасности дорожного движения предоставляется специальное право. </w:t>
      </w:r>
    </w:p>
    <w:p w:rsidR="00C259F8" w:rsidP="00C259F8">
      <w:pPr>
        <w:pStyle w:val="BodyText"/>
        <w:ind w:left="-567" w:right="142" w:firstLine="567"/>
        <w:rPr>
          <w:sz w:val="28"/>
          <w:szCs w:val="28"/>
        </w:rPr>
      </w:pPr>
      <w:r w:rsidRPr="00C259F8">
        <w:rPr>
          <w:sz w:val="28"/>
          <w:szCs w:val="28"/>
        </w:rPr>
        <w:t>В соответствии с п. 1.2 Правил дорожного движения Российской Федерации, утвержденных постановлением Совета Министров - Правительства Российской Федерации от 23.10.1993 №1090, 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куб. см, или электродвигатель номинальной максимальной мощностью в режиме длительной нагрузки более 0,25 кВт</w:t>
      </w:r>
      <w:r w:rsidRPr="00C259F8">
        <w:rPr>
          <w:sz w:val="28"/>
          <w:szCs w:val="28"/>
        </w:rPr>
        <w:t xml:space="preserve"> и менее 4 кВт. К мопедам приравниваются </w:t>
      </w:r>
      <w:r w:rsidRPr="00C259F8">
        <w:rPr>
          <w:sz w:val="28"/>
          <w:szCs w:val="28"/>
        </w:rPr>
        <w:t>квадрициклы</w:t>
      </w:r>
      <w:r w:rsidRPr="00C259F8">
        <w:rPr>
          <w:sz w:val="28"/>
          <w:szCs w:val="28"/>
        </w:rPr>
        <w:t>, имеющие аналогичные технические характеристики.</w:t>
      </w:r>
    </w:p>
    <w:p w:rsidR="009D50BA" w:rsidRPr="009D50BA" w:rsidP="009D50BA">
      <w:pPr>
        <w:pStyle w:val="BodyText"/>
        <w:ind w:left="-567" w:right="142" w:firstLine="567"/>
        <w:rPr>
          <w:sz w:val="28"/>
          <w:szCs w:val="28"/>
        </w:rPr>
      </w:pPr>
      <w:r w:rsidRPr="009D50BA">
        <w:rPr>
          <w:sz w:val="28"/>
          <w:szCs w:val="28"/>
        </w:rPr>
        <w:t xml:space="preserve">Учитывая вышеприведенные правовые положения и разъяснения, при определении средств, предназначенных для передвижения, к категории средств индивидуальной мобильности или к транспортным средствам, следует учитывать их технические характеристики, при этом наименование данного средства, в том числе определение его производителем как </w:t>
      </w:r>
      <w:r w:rsidRPr="009D50BA">
        <w:rPr>
          <w:sz w:val="28"/>
          <w:szCs w:val="28"/>
        </w:rPr>
        <w:t>электросамоката</w:t>
      </w:r>
      <w:r w:rsidRPr="009D50BA">
        <w:rPr>
          <w:sz w:val="28"/>
          <w:szCs w:val="28"/>
        </w:rPr>
        <w:t>, не является основанием для безусловного отнесения такого средства передвижения к средствам индивидуальной мобильности.</w:t>
      </w:r>
    </w:p>
    <w:p w:rsidR="009D50BA" w:rsidP="00C259F8">
      <w:pPr>
        <w:pStyle w:val="BodyText"/>
        <w:ind w:left="-567" w:right="142" w:firstLine="567"/>
        <w:rPr>
          <w:sz w:val="28"/>
          <w:szCs w:val="28"/>
        </w:rPr>
      </w:pPr>
      <w:r w:rsidRPr="009D50BA">
        <w:rPr>
          <w:sz w:val="28"/>
          <w:szCs w:val="28"/>
        </w:rPr>
        <w:t xml:space="preserve">Само по себе перечисление таких средств передвижения, как </w:t>
      </w:r>
      <w:r w:rsidRPr="009D50BA">
        <w:rPr>
          <w:sz w:val="28"/>
          <w:szCs w:val="28"/>
        </w:rPr>
        <w:t>электросамокаты</w:t>
      </w:r>
      <w:r w:rsidRPr="009D50BA">
        <w:rPr>
          <w:sz w:val="28"/>
          <w:szCs w:val="28"/>
        </w:rPr>
        <w:t xml:space="preserve">, в понятии </w:t>
      </w:r>
      <w:r>
        <w:rPr>
          <w:sz w:val="28"/>
          <w:szCs w:val="28"/>
        </w:rPr>
        <w:t>«</w:t>
      </w:r>
      <w:r w:rsidRPr="009D50BA">
        <w:rPr>
          <w:sz w:val="28"/>
          <w:szCs w:val="28"/>
        </w:rPr>
        <w:t>средства индивидуальной мобильности</w:t>
      </w:r>
      <w:r>
        <w:rPr>
          <w:sz w:val="28"/>
          <w:szCs w:val="28"/>
        </w:rPr>
        <w:t>»</w:t>
      </w:r>
      <w:r w:rsidRPr="009D50BA">
        <w:rPr>
          <w:sz w:val="28"/>
          <w:szCs w:val="28"/>
        </w:rPr>
        <w:t>, не исключает того, что их конструктивные особенности, а также технические характеристики (мощность электродвигателя, скорость) могут характеризовать такие средства (</w:t>
      </w:r>
      <w:r w:rsidRPr="009D50BA">
        <w:rPr>
          <w:sz w:val="28"/>
          <w:szCs w:val="28"/>
        </w:rPr>
        <w:t>электросамокаты</w:t>
      </w:r>
      <w:r w:rsidRPr="009D50BA">
        <w:rPr>
          <w:sz w:val="28"/>
          <w:szCs w:val="28"/>
        </w:rPr>
        <w:t xml:space="preserve">) и в качестве транспортных средств в указанных целях, в том числе мопедов. </w:t>
      </w:r>
    </w:p>
    <w:p w:rsidR="009D50BA" w:rsidP="009D50BA">
      <w:pPr>
        <w:pStyle w:val="BodyText"/>
        <w:ind w:left="-567" w:right="142" w:firstLine="567"/>
        <w:rPr>
          <w:sz w:val="28"/>
          <w:szCs w:val="28"/>
        </w:rPr>
      </w:pPr>
      <w:r w:rsidRPr="00FB0D67">
        <w:rPr>
          <w:sz w:val="28"/>
          <w:szCs w:val="28"/>
        </w:rPr>
        <w:t>В соответствии с п</w:t>
      </w:r>
      <w:r>
        <w:rPr>
          <w:sz w:val="28"/>
          <w:szCs w:val="28"/>
        </w:rPr>
        <w:t xml:space="preserve">. </w:t>
      </w:r>
      <w:r w:rsidRPr="00FB0D67">
        <w:rPr>
          <w:sz w:val="28"/>
          <w:szCs w:val="28"/>
        </w:rPr>
        <w:t>1 ст</w:t>
      </w:r>
      <w:r>
        <w:rPr>
          <w:sz w:val="28"/>
          <w:szCs w:val="28"/>
        </w:rPr>
        <w:t>.</w:t>
      </w:r>
      <w:r w:rsidRPr="00FB0D67">
        <w:rPr>
          <w:sz w:val="28"/>
          <w:szCs w:val="28"/>
        </w:rPr>
        <w:t xml:space="preserve"> 25 Федерального закона от 10.12.1995 </w:t>
      </w:r>
      <w:r>
        <w:rPr>
          <w:sz w:val="28"/>
          <w:szCs w:val="28"/>
        </w:rPr>
        <w:t>№</w:t>
      </w:r>
      <w:r w:rsidRPr="00FB0D67">
        <w:rPr>
          <w:sz w:val="28"/>
          <w:szCs w:val="28"/>
        </w:rPr>
        <w:t xml:space="preserve"> 196-ФЗ </w:t>
      </w:r>
      <w:r>
        <w:rPr>
          <w:sz w:val="28"/>
          <w:szCs w:val="28"/>
        </w:rPr>
        <w:t>«</w:t>
      </w:r>
      <w:r w:rsidRPr="00FB0D67">
        <w:rPr>
          <w:sz w:val="28"/>
          <w:szCs w:val="28"/>
        </w:rPr>
        <w:t>О безопасности дорожного движения</w:t>
      </w:r>
      <w:r>
        <w:rPr>
          <w:sz w:val="28"/>
          <w:szCs w:val="28"/>
        </w:rPr>
        <w:t>»</w:t>
      </w:r>
      <w:r w:rsidRPr="00FB0D67">
        <w:rPr>
          <w:sz w:val="28"/>
          <w:szCs w:val="28"/>
        </w:rPr>
        <w:t xml:space="preserve"> в Российской Федерации устанавливаются категории и входящие в них подкатегории транспортных средств, на управление которыми предоставляется специальное право, в частности категория </w:t>
      </w:r>
      <w:r>
        <w:rPr>
          <w:sz w:val="28"/>
          <w:szCs w:val="28"/>
        </w:rPr>
        <w:t>«</w:t>
      </w:r>
      <w:r w:rsidRPr="00FB0D67">
        <w:rPr>
          <w:sz w:val="28"/>
          <w:szCs w:val="28"/>
        </w:rPr>
        <w:t>М</w:t>
      </w:r>
      <w:r>
        <w:rPr>
          <w:sz w:val="28"/>
          <w:szCs w:val="28"/>
        </w:rPr>
        <w:t>»</w:t>
      </w:r>
      <w:r w:rsidRPr="00FB0D67">
        <w:rPr>
          <w:sz w:val="28"/>
          <w:szCs w:val="28"/>
        </w:rPr>
        <w:t xml:space="preserve"> - мопеды и легкие </w:t>
      </w:r>
      <w:r w:rsidRPr="00FB0D67">
        <w:rPr>
          <w:sz w:val="28"/>
          <w:szCs w:val="28"/>
        </w:rPr>
        <w:t>квадрициклы</w:t>
      </w:r>
      <w:r w:rsidRPr="00FB0D67">
        <w:rPr>
          <w:sz w:val="28"/>
          <w:szCs w:val="28"/>
        </w:rPr>
        <w:t>.</w:t>
      </w:r>
    </w:p>
    <w:p w:rsidR="00C4511C" w:rsidRPr="009D50BA" w:rsidP="009D50BA">
      <w:pPr>
        <w:pStyle w:val="BodyText"/>
        <w:ind w:left="-567" w:right="142" w:firstLine="567"/>
        <w:rPr>
          <w:sz w:val="28"/>
          <w:szCs w:val="28"/>
        </w:rPr>
      </w:pPr>
      <w:r w:rsidRPr="00A96F25">
        <w:rPr>
          <w:sz w:val="28"/>
          <w:szCs w:val="28"/>
        </w:rPr>
        <w:t xml:space="preserve">Из </w:t>
      </w:r>
      <w:r w:rsidRPr="00A96F25">
        <w:rPr>
          <w:sz w:val="28"/>
          <w:szCs w:val="28"/>
        </w:rPr>
        <w:t>представленн</w:t>
      </w:r>
      <w:r w:rsidRPr="00A96F25" w:rsidR="00A96F25">
        <w:rPr>
          <w:sz w:val="28"/>
          <w:szCs w:val="28"/>
        </w:rPr>
        <w:t>ых</w:t>
      </w:r>
      <w:r w:rsidRPr="00A96F25">
        <w:rPr>
          <w:sz w:val="28"/>
          <w:szCs w:val="28"/>
        </w:rPr>
        <w:t xml:space="preserve"> в материалы дела </w:t>
      </w:r>
      <w:r w:rsidRPr="00A96F25" w:rsidR="00A96F25">
        <w:rPr>
          <w:sz w:val="28"/>
          <w:szCs w:val="28"/>
        </w:rPr>
        <w:t>фототаблиц</w:t>
      </w:r>
      <w:r w:rsidRPr="00A96F25" w:rsidR="00A96F25">
        <w:rPr>
          <w:sz w:val="28"/>
          <w:szCs w:val="28"/>
        </w:rPr>
        <w:t xml:space="preserve"> усматривается, что</w:t>
      </w:r>
      <w:r w:rsidRPr="00A96F25" w:rsidR="00A96F25">
        <w:rPr>
          <w:color w:val="000000" w:themeColor="text1"/>
          <w:sz w:val="28"/>
          <w:szCs w:val="28"/>
        </w:rPr>
        <w:t xml:space="preserve"> </w:t>
      </w:r>
      <w:r w:rsidR="00285776">
        <w:rPr>
          <w:bCs/>
          <w:color w:val="000000" w:themeColor="text1"/>
          <w:sz w:val="28"/>
          <w:szCs w:val="28"/>
          <w:lang w:bidi="ru-RU"/>
        </w:rPr>
        <w:t>К</w:t>
      </w:r>
      <w:r>
        <w:rPr>
          <w:bCs/>
          <w:color w:val="000000" w:themeColor="text1"/>
          <w:sz w:val="28"/>
          <w:szCs w:val="28"/>
          <w:lang w:bidi="ru-RU"/>
        </w:rPr>
        <w:t>.</w:t>
      </w:r>
      <w:r>
        <w:rPr>
          <w:sz w:val="28"/>
          <w:szCs w:val="28"/>
        </w:rPr>
        <w:t xml:space="preserve"> управлял </w:t>
      </w:r>
      <w:r>
        <w:rPr>
          <w:sz w:val="28"/>
          <w:szCs w:val="28"/>
        </w:rPr>
        <w:t>электросамокатом</w:t>
      </w:r>
      <w:r>
        <w:rPr>
          <w:sz w:val="28"/>
          <w:szCs w:val="28"/>
        </w:rPr>
        <w:t xml:space="preserve"> </w:t>
      </w:r>
      <w:r>
        <w:rPr>
          <w:color w:val="000000" w:themeColor="text1"/>
          <w:sz w:val="28"/>
          <w:szCs w:val="28"/>
          <w:lang w:val="en-US"/>
        </w:rPr>
        <w:t>Kugoo</w:t>
      </w:r>
      <w:r w:rsidRPr="00767893">
        <w:rPr>
          <w:color w:val="000000" w:themeColor="text1"/>
          <w:sz w:val="28"/>
          <w:szCs w:val="28"/>
        </w:rPr>
        <w:t xml:space="preserve"> </w:t>
      </w:r>
      <w:r>
        <w:rPr>
          <w:color w:val="000000" w:themeColor="text1"/>
          <w:sz w:val="28"/>
          <w:szCs w:val="28"/>
          <w:lang w:val="en-US"/>
        </w:rPr>
        <w:t>Kirin</w:t>
      </w:r>
      <w:r w:rsidRPr="00767893">
        <w:rPr>
          <w:color w:val="000000" w:themeColor="text1"/>
          <w:sz w:val="28"/>
          <w:szCs w:val="28"/>
        </w:rPr>
        <w:t xml:space="preserve"> </w:t>
      </w:r>
      <w:r>
        <w:rPr>
          <w:color w:val="000000" w:themeColor="text1"/>
          <w:sz w:val="28"/>
          <w:szCs w:val="28"/>
          <w:lang w:val="en-US"/>
        </w:rPr>
        <w:t>M</w:t>
      </w:r>
      <w:r w:rsidRPr="00767893">
        <w:rPr>
          <w:color w:val="000000" w:themeColor="text1"/>
          <w:sz w:val="28"/>
          <w:szCs w:val="28"/>
        </w:rPr>
        <w:t xml:space="preserve">4 </w:t>
      </w:r>
      <w:r>
        <w:rPr>
          <w:color w:val="000000" w:themeColor="text1"/>
          <w:sz w:val="28"/>
          <w:szCs w:val="28"/>
          <w:lang w:val="en-US"/>
        </w:rPr>
        <w:t>Pro</w:t>
      </w:r>
      <w:r>
        <w:rPr>
          <w:color w:val="000000" w:themeColor="text1"/>
          <w:sz w:val="28"/>
          <w:szCs w:val="28"/>
        </w:rPr>
        <w:t>.</w:t>
      </w:r>
      <w:r w:rsidRPr="00C4511C">
        <w:rPr>
          <w:rFonts w:eastAsiaTheme="minorEastAsia"/>
          <w:color w:val="000000"/>
          <w:sz w:val="26"/>
          <w:szCs w:val="26"/>
          <w:shd w:val="clear" w:color="auto" w:fill="FFFFFF"/>
        </w:rPr>
        <w:t xml:space="preserve"> </w:t>
      </w:r>
      <w:r w:rsidRPr="00C4511C">
        <w:rPr>
          <w:color w:val="000000" w:themeColor="text1"/>
          <w:sz w:val="28"/>
          <w:szCs w:val="28"/>
        </w:rPr>
        <w:t xml:space="preserve">К протоколу об административном правонарушении приложены технические характеристики </w:t>
      </w:r>
      <w:r>
        <w:rPr>
          <w:color w:val="000000" w:themeColor="text1"/>
          <w:sz w:val="28"/>
          <w:szCs w:val="28"/>
        </w:rPr>
        <w:t xml:space="preserve">указанного </w:t>
      </w:r>
      <w:r>
        <w:rPr>
          <w:color w:val="000000" w:themeColor="text1"/>
          <w:sz w:val="28"/>
          <w:szCs w:val="28"/>
        </w:rPr>
        <w:t>электросамоката</w:t>
      </w:r>
      <w:r w:rsidRPr="00C4511C">
        <w:rPr>
          <w:color w:val="000000" w:themeColor="text1"/>
          <w:sz w:val="28"/>
          <w:szCs w:val="28"/>
        </w:rPr>
        <w:t>, находящие</w:t>
      </w:r>
      <w:r>
        <w:rPr>
          <w:color w:val="000000" w:themeColor="text1"/>
          <w:sz w:val="28"/>
          <w:szCs w:val="28"/>
        </w:rPr>
        <w:t>ся в общем доступе в сети Интернет – мощность двигателя 600 Вт</w:t>
      </w:r>
      <w:r w:rsidRPr="00C4511C">
        <w:rPr>
          <w:color w:val="000000" w:themeColor="text1"/>
          <w:sz w:val="28"/>
          <w:szCs w:val="28"/>
        </w:rPr>
        <w:t xml:space="preserve">, </w:t>
      </w:r>
      <w:r>
        <w:rPr>
          <w:color w:val="000000" w:themeColor="text1"/>
          <w:sz w:val="28"/>
          <w:szCs w:val="28"/>
        </w:rPr>
        <w:t>максимальная скорость 45 км</w:t>
      </w:r>
      <w:r w:rsidRPr="00C4511C">
        <w:rPr>
          <w:color w:val="000000" w:themeColor="text1"/>
          <w:sz w:val="28"/>
          <w:szCs w:val="28"/>
        </w:rPr>
        <w:t>/</w:t>
      </w:r>
      <w:r>
        <w:rPr>
          <w:color w:val="000000" w:themeColor="text1"/>
          <w:sz w:val="28"/>
          <w:szCs w:val="28"/>
        </w:rPr>
        <w:t>ч.</w:t>
      </w:r>
    </w:p>
    <w:p w:rsidR="00C259F8" w:rsidRPr="00167CD0" w:rsidP="00387328">
      <w:pPr>
        <w:pStyle w:val="BodyText"/>
        <w:ind w:left="-567" w:right="142" w:firstLine="567"/>
        <w:rPr>
          <w:sz w:val="28"/>
          <w:szCs w:val="28"/>
        </w:rPr>
      </w:pPr>
      <w:r w:rsidRPr="00A96F25">
        <w:rPr>
          <w:sz w:val="28"/>
          <w:szCs w:val="28"/>
        </w:rPr>
        <w:t xml:space="preserve">Таким образом, </w:t>
      </w:r>
      <w:r w:rsidR="00C4511C">
        <w:rPr>
          <w:sz w:val="28"/>
          <w:szCs w:val="28"/>
        </w:rPr>
        <w:t>электросамокат</w:t>
      </w:r>
      <w:r w:rsidR="00C4511C">
        <w:rPr>
          <w:sz w:val="28"/>
          <w:szCs w:val="28"/>
        </w:rPr>
        <w:t xml:space="preserve"> </w:t>
      </w:r>
      <w:r w:rsidR="00C4511C">
        <w:rPr>
          <w:color w:val="000000" w:themeColor="text1"/>
          <w:sz w:val="28"/>
          <w:szCs w:val="28"/>
          <w:lang w:val="en-US"/>
        </w:rPr>
        <w:t>Kugoo</w:t>
      </w:r>
      <w:r w:rsidRPr="00767893" w:rsidR="00C4511C">
        <w:rPr>
          <w:color w:val="000000" w:themeColor="text1"/>
          <w:sz w:val="28"/>
          <w:szCs w:val="28"/>
        </w:rPr>
        <w:t xml:space="preserve"> </w:t>
      </w:r>
      <w:r w:rsidR="00C4511C">
        <w:rPr>
          <w:color w:val="000000" w:themeColor="text1"/>
          <w:sz w:val="28"/>
          <w:szCs w:val="28"/>
          <w:lang w:val="en-US"/>
        </w:rPr>
        <w:t>Kirin</w:t>
      </w:r>
      <w:r w:rsidRPr="00767893" w:rsidR="00C4511C">
        <w:rPr>
          <w:color w:val="000000" w:themeColor="text1"/>
          <w:sz w:val="28"/>
          <w:szCs w:val="28"/>
        </w:rPr>
        <w:t xml:space="preserve"> </w:t>
      </w:r>
      <w:r w:rsidR="00C4511C">
        <w:rPr>
          <w:color w:val="000000" w:themeColor="text1"/>
          <w:sz w:val="28"/>
          <w:szCs w:val="28"/>
          <w:lang w:val="en-US"/>
        </w:rPr>
        <w:t>M</w:t>
      </w:r>
      <w:r w:rsidRPr="00767893" w:rsidR="00C4511C">
        <w:rPr>
          <w:color w:val="000000" w:themeColor="text1"/>
          <w:sz w:val="28"/>
          <w:szCs w:val="28"/>
        </w:rPr>
        <w:t xml:space="preserve">4 </w:t>
      </w:r>
      <w:r w:rsidR="00C4511C">
        <w:rPr>
          <w:color w:val="000000" w:themeColor="text1"/>
          <w:sz w:val="28"/>
          <w:szCs w:val="28"/>
          <w:lang w:val="en-US"/>
        </w:rPr>
        <w:t>Pro</w:t>
      </w:r>
      <w:r w:rsidRPr="00A96F25" w:rsidR="00C4511C">
        <w:rPr>
          <w:sz w:val="28"/>
          <w:szCs w:val="28"/>
        </w:rPr>
        <w:t xml:space="preserve"> </w:t>
      </w:r>
      <w:r w:rsidRPr="00A96F25">
        <w:rPr>
          <w:sz w:val="28"/>
          <w:szCs w:val="28"/>
        </w:rPr>
        <w:t>мощность</w:t>
      </w:r>
      <w:r w:rsidR="00C4511C">
        <w:rPr>
          <w:sz w:val="28"/>
          <w:szCs w:val="28"/>
        </w:rPr>
        <w:t>ю</w:t>
      </w:r>
      <w:r w:rsidRPr="00A96F25">
        <w:rPr>
          <w:sz w:val="28"/>
          <w:szCs w:val="28"/>
        </w:rPr>
        <w:t xml:space="preserve"> </w:t>
      </w:r>
      <w:r w:rsidR="00C4511C">
        <w:rPr>
          <w:sz w:val="28"/>
          <w:szCs w:val="28"/>
        </w:rPr>
        <w:t>6</w:t>
      </w:r>
      <w:r w:rsidRPr="00A96F25" w:rsidR="00A96F25">
        <w:rPr>
          <w:sz w:val="28"/>
          <w:szCs w:val="28"/>
        </w:rPr>
        <w:t>00 Вт</w:t>
      </w:r>
      <w:r w:rsidR="00862EA3">
        <w:rPr>
          <w:sz w:val="28"/>
          <w:szCs w:val="28"/>
        </w:rPr>
        <w:t xml:space="preserve"> (0</w:t>
      </w:r>
      <w:r w:rsidRPr="00862EA3" w:rsidR="00862EA3">
        <w:rPr>
          <w:sz w:val="28"/>
          <w:szCs w:val="28"/>
        </w:rPr>
        <w:t>,</w:t>
      </w:r>
      <w:r w:rsidR="00C4511C">
        <w:rPr>
          <w:sz w:val="28"/>
          <w:szCs w:val="28"/>
        </w:rPr>
        <w:t>6</w:t>
      </w:r>
      <w:r w:rsidR="00862EA3">
        <w:rPr>
          <w:sz w:val="28"/>
          <w:szCs w:val="28"/>
        </w:rPr>
        <w:t xml:space="preserve"> кВт)</w:t>
      </w:r>
      <w:r w:rsidRPr="00A96F25">
        <w:rPr>
          <w:sz w:val="28"/>
          <w:szCs w:val="28"/>
        </w:rPr>
        <w:t>, двигатель которого по своим характеристикам относится к мопедам, и для управления которым необходимо получить специальное право категории «M», либо иметь водительское удостоверение с любой другой открытой категорией, в связи с чем, его следует отнести к транспортным средствам, на которые распространяется действие главы 12 Кодекса Российской Федерации об административных правонарушениях.</w:t>
      </w:r>
    </w:p>
    <w:p w:rsidR="00203FB1" w:rsidRPr="00167CD0" w:rsidP="00387328">
      <w:pPr>
        <w:pStyle w:val="BodyText"/>
        <w:ind w:left="-567" w:right="142" w:firstLine="567"/>
        <w:rPr>
          <w:sz w:val="28"/>
          <w:szCs w:val="28"/>
        </w:rPr>
      </w:pPr>
      <w:r w:rsidRPr="00167CD0">
        <w:rPr>
          <w:sz w:val="28"/>
          <w:szCs w:val="28"/>
        </w:rPr>
        <w:t xml:space="preserve">В соответствии с п. 2.3.2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203FB1" w:rsidRPr="00167CD0" w:rsidP="00387328">
      <w:pPr>
        <w:pStyle w:val="BodyText"/>
        <w:ind w:left="-567" w:right="142" w:firstLine="567"/>
        <w:rPr>
          <w:sz w:val="28"/>
          <w:szCs w:val="28"/>
        </w:rPr>
      </w:pPr>
      <w:r w:rsidRPr="00167CD0">
        <w:rPr>
          <w:sz w:val="28"/>
          <w:szCs w:val="28"/>
        </w:rPr>
        <w:t>Согласно ч.</w:t>
      </w:r>
      <w:r w:rsidR="00387328">
        <w:rPr>
          <w:sz w:val="28"/>
          <w:szCs w:val="28"/>
        </w:rPr>
        <w:t xml:space="preserve"> </w:t>
      </w:r>
      <w:r w:rsidRPr="00167CD0">
        <w:rPr>
          <w:sz w:val="28"/>
          <w:szCs w:val="28"/>
        </w:rPr>
        <w:t xml:space="preserve">2 ст. 12.26 Кодекса Российской Федерации об административных правонарушениях, административным правонарушением признается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203FB1" w:rsidRPr="00167CD0" w:rsidP="00387328">
      <w:pPr>
        <w:pStyle w:val="BodyText"/>
        <w:ind w:left="-567" w:right="142" w:firstLine="567"/>
        <w:rPr>
          <w:sz w:val="28"/>
          <w:szCs w:val="28"/>
        </w:rPr>
      </w:pPr>
      <w:r w:rsidRPr="00167CD0">
        <w:rPr>
          <w:sz w:val="28"/>
          <w:szCs w:val="28"/>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167CD0">
        <w:rPr>
          <w:sz w:val="28"/>
          <w:szCs w:val="28"/>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203FB1" w:rsidRPr="00167CD0" w:rsidP="00387328">
      <w:pPr>
        <w:pStyle w:val="BodyText"/>
        <w:ind w:left="-567" w:right="142" w:firstLine="567"/>
        <w:rPr>
          <w:sz w:val="28"/>
          <w:szCs w:val="28"/>
        </w:rPr>
      </w:pPr>
      <w:r w:rsidRPr="00167CD0">
        <w:rPr>
          <w:sz w:val="28"/>
          <w:szCs w:val="28"/>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№1882 (далее – Правила №</w:t>
      </w:r>
      <w:r w:rsidR="00984D35">
        <w:rPr>
          <w:sz w:val="28"/>
          <w:szCs w:val="28"/>
        </w:rPr>
        <w:t xml:space="preserve"> </w:t>
      </w:r>
      <w:r w:rsidRPr="00167CD0">
        <w:rPr>
          <w:sz w:val="28"/>
          <w:szCs w:val="28"/>
        </w:rPr>
        <w:t>1882).</w:t>
      </w:r>
    </w:p>
    <w:p w:rsidR="00203FB1" w:rsidRPr="00167CD0" w:rsidP="00387328">
      <w:pPr>
        <w:pStyle w:val="BodyText"/>
        <w:ind w:left="-567" w:right="142" w:firstLine="567"/>
        <w:rPr>
          <w:sz w:val="28"/>
          <w:szCs w:val="28"/>
        </w:rPr>
      </w:pPr>
      <w:r w:rsidRPr="00167CD0">
        <w:rPr>
          <w:sz w:val="28"/>
          <w:szCs w:val="28"/>
        </w:rPr>
        <w:t>Так, в силу п</w:t>
      </w:r>
      <w:r w:rsidR="00D8094E">
        <w:rPr>
          <w:sz w:val="28"/>
          <w:szCs w:val="28"/>
        </w:rPr>
        <w:t>.</w:t>
      </w:r>
      <w:r w:rsidRPr="00167CD0">
        <w:rPr>
          <w:sz w:val="28"/>
          <w:szCs w:val="28"/>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203FB1" w:rsidRPr="00167CD0" w:rsidP="00387328">
      <w:pPr>
        <w:pStyle w:val="BodyText"/>
        <w:ind w:left="-567" w:right="142" w:firstLine="567"/>
        <w:rPr>
          <w:sz w:val="28"/>
          <w:szCs w:val="28"/>
        </w:rPr>
      </w:pPr>
      <w:r w:rsidRPr="00167CD0">
        <w:rPr>
          <w:sz w:val="28"/>
          <w:szCs w:val="28"/>
        </w:rPr>
        <w:t>В соответствии с п</w:t>
      </w:r>
      <w:r w:rsidR="00D8094E">
        <w:rPr>
          <w:sz w:val="28"/>
          <w:szCs w:val="28"/>
        </w:rPr>
        <w:t>.</w:t>
      </w:r>
      <w:r w:rsidRPr="00167CD0">
        <w:rPr>
          <w:sz w:val="28"/>
          <w:szCs w:val="28"/>
        </w:rPr>
        <w:t xml:space="preserve"> 8 Правил №</w:t>
      </w:r>
      <w:r w:rsidR="00984D35">
        <w:rPr>
          <w:sz w:val="28"/>
          <w:szCs w:val="28"/>
        </w:rPr>
        <w:t xml:space="preserve"> </w:t>
      </w:r>
      <w:r w:rsidRPr="00167CD0">
        <w:rPr>
          <w:sz w:val="28"/>
          <w:szCs w:val="28"/>
        </w:rPr>
        <w:t>1882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365B5F" w:rsidP="00365B5F">
      <w:pPr>
        <w:pStyle w:val="BodyText"/>
        <w:ind w:left="-567" w:right="142" w:firstLine="567"/>
        <w:rPr>
          <w:sz w:val="28"/>
          <w:szCs w:val="28"/>
        </w:rPr>
      </w:pPr>
      <w:r w:rsidRPr="00167CD0">
        <w:rPr>
          <w:sz w:val="28"/>
          <w:szCs w:val="28"/>
        </w:rPr>
        <w:t xml:space="preserve">Таким образом, для привлечения виновного лица к административной ответственности, предусмотренной ч. 2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доказыванию при рассмотрении дела, являются: управление транспортным средством лицом, не имеющим права управления транспортным средством либо лишенным такого права,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p>
    <w:p w:rsidR="009D50BA" w:rsidP="00387328">
      <w:pPr>
        <w:pStyle w:val="BodyText"/>
        <w:ind w:left="-567" w:right="142" w:firstLine="567"/>
        <w:rPr>
          <w:sz w:val="28"/>
          <w:szCs w:val="28"/>
        </w:rPr>
      </w:pPr>
      <w:r w:rsidRPr="00167CD0">
        <w:rPr>
          <w:sz w:val="28"/>
          <w:szCs w:val="28"/>
        </w:rPr>
        <w:t xml:space="preserve">В судебном заседании установлено, </w:t>
      </w:r>
      <w:r w:rsidR="00984D35">
        <w:rPr>
          <w:sz w:val="28"/>
          <w:szCs w:val="28"/>
        </w:rPr>
        <w:t xml:space="preserve">что </w:t>
      </w:r>
      <w:r w:rsidR="00285776">
        <w:rPr>
          <w:bCs/>
          <w:sz w:val="28"/>
          <w:szCs w:val="28"/>
          <w:lang w:bidi="ru-RU"/>
        </w:rPr>
        <w:t>К</w:t>
      </w:r>
      <w:r w:rsidRPr="009D50BA">
        <w:rPr>
          <w:bCs/>
          <w:sz w:val="28"/>
          <w:szCs w:val="28"/>
          <w:lang w:bidi="ru-RU"/>
        </w:rPr>
        <w:t>.</w:t>
      </w:r>
      <w:r>
        <w:rPr>
          <w:bCs/>
          <w:sz w:val="28"/>
          <w:szCs w:val="28"/>
          <w:lang w:bidi="ru-RU"/>
        </w:rPr>
        <w:t xml:space="preserve"> </w:t>
      </w:r>
      <w:r w:rsidRPr="009D50BA">
        <w:rPr>
          <w:sz w:val="28"/>
          <w:szCs w:val="28"/>
        </w:rPr>
        <w:t xml:space="preserve">15 июля 2026 года в 15 час. 15 мин. по адресу: </w:t>
      </w:r>
      <w:r w:rsidRPr="00610B14" w:rsidR="00285776">
        <w:rPr>
          <w:color w:val="000000" w:themeColor="text1"/>
          <w:sz w:val="28"/>
          <w:szCs w:val="28"/>
        </w:rPr>
        <w:t xml:space="preserve">/данные </w:t>
      </w:r>
      <w:r w:rsidRPr="00610B14" w:rsidR="00285776">
        <w:rPr>
          <w:color w:val="000000" w:themeColor="text1"/>
          <w:sz w:val="28"/>
          <w:szCs w:val="28"/>
        </w:rPr>
        <w:t>изъяты</w:t>
      </w:r>
      <w:r w:rsidRPr="00610B14" w:rsidR="00285776">
        <w:rPr>
          <w:color w:val="000000" w:themeColor="text1"/>
          <w:sz w:val="28"/>
          <w:szCs w:val="28"/>
        </w:rPr>
        <w:t>/</w:t>
      </w:r>
      <w:r w:rsidR="00285776">
        <w:rPr>
          <w:color w:val="000000" w:themeColor="text1"/>
          <w:sz w:val="28"/>
          <w:szCs w:val="28"/>
        </w:rPr>
        <w:t xml:space="preserve"> </w:t>
      </w:r>
      <w:r w:rsidRPr="009D50BA">
        <w:rPr>
          <w:sz w:val="28"/>
          <w:szCs w:val="28"/>
        </w:rPr>
        <w:t xml:space="preserve">управлял </w:t>
      </w:r>
      <w:r w:rsidRPr="009D50BA">
        <w:rPr>
          <w:sz w:val="28"/>
          <w:szCs w:val="28"/>
          <w:lang w:val="en-US"/>
        </w:rPr>
        <w:t>Kugoo</w:t>
      </w:r>
      <w:r w:rsidRPr="009D50BA">
        <w:rPr>
          <w:sz w:val="28"/>
          <w:szCs w:val="28"/>
        </w:rPr>
        <w:t xml:space="preserve"> </w:t>
      </w:r>
      <w:r w:rsidRPr="009D50BA">
        <w:rPr>
          <w:sz w:val="28"/>
          <w:szCs w:val="28"/>
          <w:lang w:val="en-US"/>
        </w:rPr>
        <w:t>Kirin</w:t>
      </w:r>
      <w:r w:rsidRPr="009D50BA">
        <w:rPr>
          <w:sz w:val="28"/>
          <w:szCs w:val="28"/>
        </w:rPr>
        <w:t xml:space="preserve"> </w:t>
      </w:r>
      <w:r w:rsidRPr="009D50BA">
        <w:rPr>
          <w:sz w:val="28"/>
          <w:szCs w:val="28"/>
          <w:lang w:val="en-US"/>
        </w:rPr>
        <w:t>M</w:t>
      </w:r>
      <w:r w:rsidRPr="009D50BA">
        <w:rPr>
          <w:sz w:val="28"/>
          <w:szCs w:val="28"/>
        </w:rPr>
        <w:t xml:space="preserve">4 </w:t>
      </w:r>
      <w:r w:rsidRPr="009D50BA">
        <w:rPr>
          <w:sz w:val="28"/>
          <w:szCs w:val="28"/>
          <w:lang w:val="en-US"/>
        </w:rPr>
        <w:t>Pro</w:t>
      </w:r>
      <w:r w:rsidRPr="009D50BA">
        <w:rPr>
          <w:sz w:val="28"/>
          <w:szCs w:val="28"/>
        </w:rPr>
        <w:t xml:space="preserve"> 600</w:t>
      </w:r>
      <w:r w:rsidRPr="009D50BA">
        <w:rPr>
          <w:sz w:val="28"/>
          <w:szCs w:val="28"/>
          <w:lang w:val="en-US"/>
        </w:rPr>
        <w:t>W</w:t>
      </w:r>
      <w:r w:rsidRPr="009D50BA">
        <w:rPr>
          <w:sz w:val="28"/>
          <w:szCs w:val="28"/>
        </w:rPr>
        <w:t xml:space="preserve"> б/н, не имея права управления транспортным средством, с явными признаками опьянения (запах алкоголя изо рта), </w:t>
      </w:r>
      <w:r w:rsidRPr="009D50BA">
        <w:rPr>
          <w:bCs/>
          <w:sz w:val="28"/>
          <w:szCs w:val="28"/>
          <w:lang w:bidi="ru-RU"/>
        </w:rPr>
        <w:t>не выполнил законное требование уполномоченного должностного лица о прохождении медицинского освидетельствования на состояние опьянения</w:t>
      </w:r>
      <w:r>
        <w:rPr>
          <w:bCs/>
          <w:sz w:val="28"/>
          <w:szCs w:val="28"/>
          <w:lang w:bidi="ru-RU"/>
        </w:rPr>
        <w:t>.</w:t>
      </w:r>
    </w:p>
    <w:p w:rsidR="00D179E4" w:rsidRPr="00167CD0" w:rsidP="00387328">
      <w:pPr>
        <w:pStyle w:val="BodyText"/>
        <w:ind w:left="-567" w:right="142" w:firstLine="567"/>
        <w:rPr>
          <w:sz w:val="28"/>
          <w:szCs w:val="28"/>
        </w:rPr>
      </w:pPr>
      <w:r w:rsidRPr="00167CD0">
        <w:rPr>
          <w:sz w:val="28"/>
          <w:szCs w:val="28"/>
        </w:rPr>
        <w:t xml:space="preserve">Вина </w:t>
      </w:r>
      <w:r w:rsidR="00285776">
        <w:rPr>
          <w:sz w:val="28"/>
          <w:szCs w:val="28"/>
        </w:rPr>
        <w:t>К</w:t>
      </w:r>
      <w:r w:rsidR="009D50BA">
        <w:rPr>
          <w:sz w:val="28"/>
          <w:szCs w:val="28"/>
        </w:rPr>
        <w:t>.</w:t>
      </w:r>
      <w:r w:rsidRPr="00167CD0">
        <w:rPr>
          <w:sz w:val="28"/>
          <w:szCs w:val="28"/>
        </w:rPr>
        <w:t xml:space="preserve"> в совершении административного правонарушения, предусмот</w:t>
      </w:r>
      <w:r w:rsidR="00984D35">
        <w:rPr>
          <w:sz w:val="28"/>
          <w:szCs w:val="28"/>
        </w:rPr>
        <w:t xml:space="preserve">ренного ч. 2 ст. 12.26 </w:t>
      </w:r>
      <w:r w:rsidRPr="00167CD0" w:rsidR="009D50BA">
        <w:rPr>
          <w:sz w:val="28"/>
          <w:szCs w:val="28"/>
        </w:rPr>
        <w:t xml:space="preserve">Кодекса Российской Федерации об административных правонарушениях </w:t>
      </w:r>
      <w:r w:rsidRPr="00167CD0">
        <w:rPr>
          <w:sz w:val="28"/>
          <w:szCs w:val="28"/>
        </w:rPr>
        <w:t>подтверждается совокупностью материалов дела</w:t>
      </w:r>
      <w:r w:rsidRPr="00CB0535" w:rsidR="00CB0535">
        <w:rPr>
          <w:sz w:val="28"/>
          <w:szCs w:val="28"/>
        </w:rPr>
        <w:t xml:space="preserve">, </w:t>
      </w:r>
      <w:r w:rsidR="00CB0535">
        <w:rPr>
          <w:sz w:val="28"/>
          <w:szCs w:val="28"/>
        </w:rPr>
        <w:t>исследованных в судебном заседании</w:t>
      </w:r>
      <w:r w:rsidRPr="00167CD0">
        <w:rPr>
          <w:sz w:val="28"/>
          <w:szCs w:val="28"/>
        </w:rPr>
        <w:t xml:space="preserve">: протоколом об административном правонарушении 82 АП № </w:t>
      </w:r>
      <w:r w:rsidR="009D50BA">
        <w:rPr>
          <w:sz w:val="28"/>
          <w:szCs w:val="28"/>
        </w:rPr>
        <w:t>347920</w:t>
      </w:r>
      <w:r w:rsidR="001F0929">
        <w:rPr>
          <w:sz w:val="28"/>
          <w:szCs w:val="28"/>
        </w:rPr>
        <w:t xml:space="preserve"> от </w:t>
      </w:r>
      <w:r w:rsidR="009D50BA">
        <w:rPr>
          <w:sz w:val="28"/>
          <w:szCs w:val="28"/>
        </w:rPr>
        <w:t>15.07</w:t>
      </w:r>
      <w:r w:rsidRPr="00167CD0">
        <w:rPr>
          <w:sz w:val="28"/>
          <w:szCs w:val="28"/>
        </w:rPr>
        <w:t>.202</w:t>
      </w:r>
      <w:r w:rsidR="00984D35">
        <w:rPr>
          <w:sz w:val="28"/>
          <w:szCs w:val="28"/>
        </w:rPr>
        <w:t>6</w:t>
      </w:r>
      <w:r w:rsidRPr="00167CD0">
        <w:rPr>
          <w:sz w:val="28"/>
          <w:szCs w:val="28"/>
        </w:rPr>
        <w:t xml:space="preserve">, протоколом об отстранении от управления транспортным средством 82 ОТ </w:t>
      </w:r>
      <w:r w:rsidR="00C66410">
        <w:rPr>
          <w:sz w:val="28"/>
          <w:szCs w:val="28"/>
        </w:rPr>
        <w:t xml:space="preserve">№ </w:t>
      </w:r>
      <w:r w:rsidR="000369F9">
        <w:rPr>
          <w:sz w:val="28"/>
          <w:szCs w:val="28"/>
        </w:rPr>
        <w:t>091067</w:t>
      </w:r>
      <w:r w:rsidRPr="00167CD0">
        <w:rPr>
          <w:sz w:val="28"/>
          <w:szCs w:val="28"/>
        </w:rPr>
        <w:t xml:space="preserve"> от </w:t>
      </w:r>
      <w:r w:rsidR="000369F9">
        <w:rPr>
          <w:sz w:val="28"/>
          <w:szCs w:val="28"/>
        </w:rPr>
        <w:t>15.7</w:t>
      </w:r>
      <w:r w:rsidR="00C66410">
        <w:rPr>
          <w:sz w:val="28"/>
          <w:szCs w:val="28"/>
        </w:rPr>
        <w:t>3</w:t>
      </w:r>
      <w:r w:rsidR="00984D35">
        <w:rPr>
          <w:sz w:val="28"/>
          <w:szCs w:val="28"/>
        </w:rPr>
        <w:t>.2026</w:t>
      </w:r>
      <w:r w:rsidRPr="00167CD0">
        <w:rPr>
          <w:sz w:val="28"/>
          <w:szCs w:val="28"/>
        </w:rPr>
        <w:t xml:space="preserve">, согласно которому </w:t>
      </w:r>
      <w:r w:rsidR="00285776">
        <w:rPr>
          <w:bCs/>
          <w:sz w:val="28"/>
          <w:szCs w:val="28"/>
          <w:lang w:bidi="ru-RU"/>
        </w:rPr>
        <w:t>К</w:t>
      </w:r>
      <w:r w:rsidRPr="009D50BA" w:rsidR="000369F9">
        <w:rPr>
          <w:bCs/>
          <w:sz w:val="28"/>
          <w:szCs w:val="28"/>
          <w:lang w:bidi="ru-RU"/>
        </w:rPr>
        <w:t>.</w:t>
      </w:r>
      <w:r w:rsidR="000369F9">
        <w:rPr>
          <w:bCs/>
          <w:sz w:val="28"/>
          <w:szCs w:val="28"/>
          <w:lang w:bidi="ru-RU"/>
        </w:rPr>
        <w:t xml:space="preserve"> </w:t>
      </w:r>
      <w:r w:rsidRPr="00167CD0">
        <w:rPr>
          <w:sz w:val="28"/>
          <w:szCs w:val="28"/>
        </w:rPr>
        <w:t>был отстранен от управления транспортным средством в связи с наличием достаточных</w:t>
      </w:r>
      <w:r w:rsidRPr="00167CD0">
        <w:rPr>
          <w:sz w:val="28"/>
          <w:szCs w:val="28"/>
        </w:rPr>
        <w:t xml:space="preserve"> </w:t>
      </w:r>
      <w:r w:rsidRPr="00167CD0">
        <w:rPr>
          <w:sz w:val="28"/>
          <w:szCs w:val="28"/>
        </w:rPr>
        <w:t xml:space="preserve">оснований полагать, что </w:t>
      </w:r>
      <w:r w:rsidR="00C66410">
        <w:rPr>
          <w:sz w:val="28"/>
          <w:szCs w:val="28"/>
        </w:rPr>
        <w:t>он</w:t>
      </w:r>
      <w:r w:rsidRPr="00167CD0">
        <w:rPr>
          <w:sz w:val="28"/>
          <w:szCs w:val="28"/>
        </w:rPr>
        <w:t xml:space="preserve"> находил</w:t>
      </w:r>
      <w:r w:rsidR="00C66410">
        <w:rPr>
          <w:sz w:val="28"/>
          <w:szCs w:val="28"/>
        </w:rPr>
        <w:t>ся</w:t>
      </w:r>
      <w:r w:rsidRPr="00167CD0">
        <w:rPr>
          <w:sz w:val="28"/>
          <w:szCs w:val="28"/>
        </w:rPr>
        <w:t xml:space="preserve"> в состоянии опьянения (</w:t>
      </w:r>
      <w:r w:rsidR="00D8094E">
        <w:rPr>
          <w:sz w:val="28"/>
          <w:szCs w:val="28"/>
        </w:rPr>
        <w:t>запах алкоголя изо рта</w:t>
      </w:r>
      <w:r w:rsidR="00984D35">
        <w:rPr>
          <w:sz w:val="28"/>
          <w:szCs w:val="28"/>
        </w:rPr>
        <w:t>)</w:t>
      </w:r>
      <w:r w:rsidRPr="00167CD0">
        <w:rPr>
          <w:sz w:val="28"/>
          <w:szCs w:val="28"/>
        </w:rPr>
        <w:t>, протоколом о направлении на медицинское освидетельствование</w:t>
      </w:r>
      <w:r w:rsidR="00D8094E">
        <w:rPr>
          <w:sz w:val="28"/>
          <w:szCs w:val="28"/>
        </w:rPr>
        <w:t xml:space="preserve"> на состояние опьянения</w:t>
      </w:r>
      <w:r w:rsidRPr="00167CD0">
        <w:rPr>
          <w:sz w:val="28"/>
          <w:szCs w:val="28"/>
        </w:rPr>
        <w:t xml:space="preserve"> 82 МО № </w:t>
      </w:r>
      <w:r w:rsidR="000369F9">
        <w:rPr>
          <w:sz w:val="28"/>
          <w:szCs w:val="28"/>
        </w:rPr>
        <w:t>032284</w:t>
      </w:r>
      <w:r w:rsidRPr="00167CD0">
        <w:rPr>
          <w:sz w:val="28"/>
          <w:szCs w:val="28"/>
        </w:rPr>
        <w:t xml:space="preserve"> от </w:t>
      </w:r>
      <w:r w:rsidR="000369F9">
        <w:rPr>
          <w:sz w:val="28"/>
          <w:szCs w:val="28"/>
        </w:rPr>
        <w:t>15.07</w:t>
      </w:r>
      <w:r w:rsidR="00984D35">
        <w:rPr>
          <w:sz w:val="28"/>
          <w:szCs w:val="28"/>
        </w:rPr>
        <w:t>.2026</w:t>
      </w:r>
      <w:r w:rsidRPr="00167CD0">
        <w:rPr>
          <w:sz w:val="28"/>
          <w:szCs w:val="28"/>
        </w:rPr>
        <w:t xml:space="preserve">, согласно которому </w:t>
      </w:r>
      <w:r w:rsidR="00285776">
        <w:rPr>
          <w:bCs/>
          <w:sz w:val="28"/>
          <w:szCs w:val="28"/>
          <w:lang w:bidi="ru-RU"/>
        </w:rPr>
        <w:t>К</w:t>
      </w:r>
      <w:r w:rsidRPr="009D50BA" w:rsidR="000369F9">
        <w:rPr>
          <w:bCs/>
          <w:sz w:val="28"/>
          <w:szCs w:val="28"/>
          <w:lang w:bidi="ru-RU"/>
        </w:rPr>
        <w:t>.</w:t>
      </w:r>
      <w:r w:rsidR="000369F9">
        <w:rPr>
          <w:bCs/>
          <w:sz w:val="28"/>
          <w:szCs w:val="28"/>
          <w:lang w:bidi="ru-RU"/>
        </w:rPr>
        <w:t xml:space="preserve"> </w:t>
      </w:r>
      <w:r w:rsidRPr="00167CD0">
        <w:rPr>
          <w:sz w:val="28"/>
          <w:szCs w:val="28"/>
        </w:rPr>
        <w:t>отказал</w:t>
      </w:r>
      <w:r w:rsidR="00C66410">
        <w:rPr>
          <w:sz w:val="28"/>
          <w:szCs w:val="28"/>
        </w:rPr>
        <w:t>ся</w:t>
      </w:r>
      <w:r w:rsidRPr="00167CD0">
        <w:rPr>
          <w:sz w:val="28"/>
          <w:szCs w:val="28"/>
        </w:rPr>
        <w:t xml:space="preserve"> </w:t>
      </w:r>
      <w:r w:rsidR="001F0929">
        <w:rPr>
          <w:sz w:val="28"/>
          <w:szCs w:val="28"/>
        </w:rPr>
        <w:t>пройти медицинское освидетельствование</w:t>
      </w:r>
      <w:r w:rsidRPr="00167CD0">
        <w:rPr>
          <w:sz w:val="28"/>
          <w:szCs w:val="28"/>
        </w:rPr>
        <w:t xml:space="preserve">, о чем </w:t>
      </w:r>
      <w:r w:rsidRPr="00590834">
        <w:rPr>
          <w:sz w:val="28"/>
          <w:szCs w:val="28"/>
        </w:rPr>
        <w:t>ук</w:t>
      </w:r>
      <w:r w:rsidRPr="00590834" w:rsidR="00167CD0">
        <w:rPr>
          <w:sz w:val="28"/>
          <w:szCs w:val="28"/>
        </w:rPr>
        <w:t>азал собственноручно</w:t>
      </w:r>
      <w:r w:rsidRPr="00590834">
        <w:rPr>
          <w:sz w:val="28"/>
          <w:szCs w:val="28"/>
        </w:rPr>
        <w:t>,</w:t>
      </w:r>
      <w:r w:rsidRPr="00590834" w:rsidR="00D8094E">
        <w:rPr>
          <w:sz w:val="28"/>
          <w:szCs w:val="28"/>
        </w:rPr>
        <w:t xml:space="preserve"> протоколом о задержании транспортного средства 82 ЯЭ № </w:t>
      </w:r>
      <w:r w:rsidRPr="00590834" w:rsidR="000369F9">
        <w:rPr>
          <w:sz w:val="28"/>
          <w:szCs w:val="28"/>
        </w:rPr>
        <w:t>135437</w:t>
      </w:r>
      <w:r w:rsidRPr="00590834" w:rsidR="00D8094E">
        <w:rPr>
          <w:sz w:val="28"/>
          <w:szCs w:val="28"/>
        </w:rPr>
        <w:t xml:space="preserve"> от </w:t>
      </w:r>
      <w:r w:rsidRPr="00590834" w:rsidR="000369F9">
        <w:rPr>
          <w:sz w:val="28"/>
          <w:szCs w:val="28"/>
        </w:rPr>
        <w:t>15.07</w:t>
      </w:r>
      <w:r w:rsidRPr="00590834" w:rsidR="00D8094E">
        <w:rPr>
          <w:sz w:val="28"/>
          <w:szCs w:val="28"/>
        </w:rPr>
        <w:t>.2026,</w:t>
      </w:r>
      <w:r w:rsidRPr="00590834">
        <w:rPr>
          <w:sz w:val="28"/>
          <w:szCs w:val="28"/>
        </w:rPr>
        <w:t xml:space="preserve"> </w:t>
      </w:r>
      <w:r w:rsidRPr="00590834" w:rsidR="00C66410">
        <w:rPr>
          <w:sz w:val="28"/>
          <w:szCs w:val="28"/>
        </w:rPr>
        <w:t>видеозаписью</w:t>
      </w:r>
      <w:r w:rsidRPr="00C66410" w:rsidR="00C66410">
        <w:rPr>
          <w:sz w:val="28"/>
          <w:szCs w:val="28"/>
        </w:rPr>
        <w:t xml:space="preserve">, </w:t>
      </w:r>
      <w:r w:rsidRPr="00167CD0">
        <w:rPr>
          <w:sz w:val="28"/>
          <w:szCs w:val="28"/>
        </w:rPr>
        <w:t>пояснениями, данными</w:t>
      </w:r>
      <w:r w:rsidR="00C66410">
        <w:rPr>
          <w:sz w:val="28"/>
          <w:szCs w:val="28"/>
        </w:rPr>
        <w:t xml:space="preserve"> </w:t>
      </w:r>
      <w:r w:rsidR="00285776">
        <w:rPr>
          <w:bCs/>
          <w:sz w:val="28"/>
          <w:szCs w:val="28"/>
          <w:lang w:bidi="ru-RU"/>
        </w:rPr>
        <w:t>К</w:t>
      </w:r>
      <w:r w:rsidRPr="009D50BA" w:rsidR="000369F9">
        <w:rPr>
          <w:bCs/>
          <w:sz w:val="28"/>
          <w:szCs w:val="28"/>
          <w:lang w:bidi="ru-RU"/>
        </w:rPr>
        <w:t>.</w:t>
      </w:r>
      <w:r w:rsidR="00D8094E">
        <w:rPr>
          <w:sz w:val="28"/>
          <w:szCs w:val="28"/>
        </w:rPr>
        <w:t xml:space="preserve"> </w:t>
      </w:r>
      <w:r w:rsidRPr="00167CD0">
        <w:rPr>
          <w:sz w:val="28"/>
          <w:szCs w:val="28"/>
        </w:rPr>
        <w:t xml:space="preserve">в судебном заседании, которые </w:t>
      </w:r>
      <w:r w:rsidRPr="00167CD0">
        <w:rPr>
          <w:sz w:val="28"/>
          <w:szCs w:val="28"/>
        </w:rPr>
        <w:t>соответствуют фактическим обстоятельствам, установленным в</w:t>
      </w:r>
      <w:r w:rsidRPr="00167CD0">
        <w:rPr>
          <w:sz w:val="28"/>
          <w:szCs w:val="28"/>
        </w:rPr>
        <w:t xml:space="preserve"> судебном заседании и исследованным доказательствам.</w:t>
      </w:r>
    </w:p>
    <w:p w:rsidR="00C21C08" w:rsidRPr="00167CD0" w:rsidP="00387328">
      <w:pPr>
        <w:pStyle w:val="BodyText"/>
        <w:ind w:left="-567" w:right="142" w:firstLine="567"/>
        <w:rPr>
          <w:sz w:val="28"/>
          <w:szCs w:val="28"/>
        </w:rPr>
      </w:pPr>
      <w:r w:rsidRPr="00C21C08">
        <w:rPr>
          <w:sz w:val="28"/>
          <w:szCs w:val="28"/>
        </w:rPr>
        <w:t xml:space="preserve">Согласно </w:t>
      </w:r>
      <w:r w:rsidR="002E355A">
        <w:rPr>
          <w:sz w:val="28"/>
          <w:szCs w:val="28"/>
        </w:rPr>
        <w:t>информации из</w:t>
      </w:r>
      <w:r w:rsidR="00984D35">
        <w:rPr>
          <w:sz w:val="28"/>
          <w:szCs w:val="28"/>
        </w:rPr>
        <w:t xml:space="preserve"> </w:t>
      </w:r>
      <w:r w:rsidR="002E355A">
        <w:rPr>
          <w:sz w:val="28"/>
          <w:szCs w:val="28"/>
        </w:rPr>
        <w:t>базы</w:t>
      </w:r>
      <w:r w:rsidR="00984D35">
        <w:rPr>
          <w:sz w:val="28"/>
          <w:szCs w:val="28"/>
        </w:rPr>
        <w:t xml:space="preserve"> ФИС ГИБДД-М водительское удостоверение Российской Федерации </w:t>
      </w:r>
      <w:r w:rsidR="00285776">
        <w:rPr>
          <w:bCs/>
          <w:sz w:val="28"/>
          <w:szCs w:val="28"/>
          <w:lang w:bidi="ru-RU"/>
        </w:rPr>
        <w:t>К</w:t>
      </w:r>
      <w:r w:rsidRPr="009D50BA" w:rsidR="000369F9">
        <w:rPr>
          <w:bCs/>
          <w:sz w:val="28"/>
          <w:szCs w:val="28"/>
          <w:lang w:bidi="ru-RU"/>
        </w:rPr>
        <w:t>.</w:t>
      </w:r>
      <w:r w:rsidR="00C66410">
        <w:rPr>
          <w:sz w:val="28"/>
          <w:szCs w:val="28"/>
        </w:rPr>
        <w:t xml:space="preserve"> не получал. </w:t>
      </w:r>
      <w:r w:rsidRPr="00C21C08">
        <w:rPr>
          <w:sz w:val="28"/>
          <w:szCs w:val="28"/>
        </w:rPr>
        <w:t xml:space="preserve">Сведений о наличии у </w:t>
      </w:r>
      <w:r w:rsidR="00285776">
        <w:rPr>
          <w:bCs/>
          <w:sz w:val="28"/>
          <w:szCs w:val="28"/>
          <w:lang w:bidi="ru-RU"/>
        </w:rPr>
        <w:t>К</w:t>
      </w:r>
      <w:r w:rsidRPr="009D50BA" w:rsidR="000369F9">
        <w:rPr>
          <w:bCs/>
          <w:sz w:val="28"/>
          <w:szCs w:val="28"/>
          <w:lang w:bidi="ru-RU"/>
        </w:rPr>
        <w:t>.</w:t>
      </w:r>
      <w:r w:rsidR="00C66410">
        <w:rPr>
          <w:sz w:val="28"/>
          <w:szCs w:val="28"/>
        </w:rPr>
        <w:t xml:space="preserve"> </w:t>
      </w:r>
      <w:r w:rsidRPr="00C21C08">
        <w:rPr>
          <w:sz w:val="28"/>
          <w:szCs w:val="28"/>
        </w:rPr>
        <w:t xml:space="preserve">водительского удостоверения материалы дела не содержат, таких доказательств не представлено и лицом, в отношении которого ведется производство по делу об административном правонарушении. Таким образом, </w:t>
      </w:r>
      <w:r w:rsidR="00285776">
        <w:rPr>
          <w:bCs/>
          <w:sz w:val="28"/>
          <w:szCs w:val="28"/>
          <w:lang w:bidi="ru-RU"/>
        </w:rPr>
        <w:t>К</w:t>
      </w:r>
      <w:r w:rsidRPr="009D50BA" w:rsidR="000369F9">
        <w:rPr>
          <w:bCs/>
          <w:sz w:val="28"/>
          <w:szCs w:val="28"/>
          <w:lang w:bidi="ru-RU"/>
        </w:rPr>
        <w:t>.</w:t>
      </w:r>
      <w:r w:rsidR="00D8094E">
        <w:rPr>
          <w:sz w:val="28"/>
          <w:szCs w:val="28"/>
        </w:rPr>
        <w:t xml:space="preserve"> </w:t>
      </w:r>
      <w:r w:rsidRPr="00C21C08">
        <w:rPr>
          <w:sz w:val="28"/>
          <w:szCs w:val="28"/>
        </w:rPr>
        <w:t>является лицом, не имеющим права управления транспортными средствами.</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Меры обеспечения производства по делу применены к </w:t>
      </w:r>
      <w:r w:rsidR="00285776">
        <w:rPr>
          <w:rFonts w:ascii="Times New Roman" w:hAnsi="Times New Roman"/>
          <w:sz w:val="28"/>
          <w:szCs w:val="28"/>
        </w:rPr>
        <w:t>К</w:t>
      </w:r>
      <w:r w:rsidRPr="000369F9" w:rsidR="000369F9">
        <w:rPr>
          <w:rFonts w:ascii="Times New Roman" w:hAnsi="Times New Roman"/>
          <w:sz w:val="28"/>
          <w:szCs w:val="28"/>
        </w:rPr>
        <w:t>.</w:t>
      </w:r>
      <w:r w:rsidR="000417A8">
        <w:rPr>
          <w:rFonts w:ascii="Times New Roman" w:hAnsi="Times New Roman"/>
          <w:sz w:val="28"/>
          <w:szCs w:val="28"/>
        </w:rPr>
        <w:t xml:space="preserve"> </w:t>
      </w:r>
      <w:r w:rsidRPr="000417A8">
        <w:rPr>
          <w:rFonts w:ascii="Times New Roman" w:hAnsi="Times New Roman"/>
          <w:sz w:val="28"/>
          <w:szCs w:val="28"/>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D179E4" w:rsidRPr="00167CD0" w:rsidP="00387328">
      <w:pPr>
        <w:pStyle w:val="BodyText"/>
        <w:ind w:left="-567" w:right="142" w:firstLine="567"/>
        <w:rPr>
          <w:sz w:val="28"/>
          <w:szCs w:val="28"/>
        </w:rPr>
      </w:pPr>
      <w:r w:rsidRPr="00167CD0">
        <w:rPr>
          <w:sz w:val="28"/>
          <w:szCs w:val="28"/>
        </w:rPr>
        <w:t>Протоколы, отражающие применение мер обеспечения производства по делу об административном правонарушении, составлены последовательно, в соответствии с положениями ст. ст. 28.2, 28.3, 27.12, 27.13 Кодекса Российской Федерации об административных правонарушениях уполномоченным должностным лицом, нарушений требований закона, влекущих признание их недопустимыми доказательствами, не установлено, все сведения, необходимые для правильного разрешения дела, в протоколах отражены.</w:t>
      </w:r>
      <w:r w:rsidRPr="00167CD0">
        <w:rPr>
          <w:sz w:val="28"/>
          <w:szCs w:val="28"/>
        </w:rPr>
        <w:t xml:space="preserve"> О поступивших от лица, в отношении которого ведется производство по делу об административном правонарушении, при совершении процессуальных действий, замечания или дополнениях не указано. </w:t>
      </w:r>
    </w:p>
    <w:p w:rsidR="00D179E4" w:rsidRPr="000417A8" w:rsidP="000417A8">
      <w:pPr>
        <w:spacing w:after="0" w:line="240" w:lineRule="auto"/>
        <w:ind w:left="-567" w:right="142" w:firstLine="567"/>
        <w:jc w:val="both"/>
        <w:rPr>
          <w:rFonts w:ascii="Times New Roman" w:hAnsi="Times New Roman"/>
          <w:sz w:val="28"/>
          <w:szCs w:val="28"/>
        </w:rPr>
      </w:pPr>
      <w:r>
        <w:rPr>
          <w:rFonts w:ascii="Times New Roman" w:hAnsi="Times New Roman"/>
          <w:sz w:val="28"/>
          <w:szCs w:val="28"/>
        </w:rPr>
        <w:t>К</w:t>
      </w:r>
      <w:r w:rsidRPr="00A00F62" w:rsidR="00A00F62">
        <w:rPr>
          <w:rFonts w:ascii="Times New Roman" w:hAnsi="Times New Roman"/>
          <w:sz w:val="28"/>
          <w:szCs w:val="28"/>
        </w:rPr>
        <w:t xml:space="preserve">. </w:t>
      </w:r>
      <w:r w:rsidRPr="000417A8">
        <w:rPr>
          <w:rFonts w:ascii="Times New Roman" w:hAnsi="Times New Roman"/>
          <w:sz w:val="28"/>
          <w:szCs w:val="28"/>
        </w:rPr>
        <w:t xml:space="preserve">возражений, относительно занесенных в протокол об административном правонарушении, в протокол о направлении на медицинское освидетельствование на состояние опьянения, в протокол об отстранении от управления транспортным средством сведений о наличии у </w:t>
      </w:r>
      <w:r w:rsidR="00CB0535">
        <w:rPr>
          <w:rFonts w:ascii="Times New Roman" w:hAnsi="Times New Roman"/>
          <w:sz w:val="28"/>
          <w:szCs w:val="28"/>
        </w:rPr>
        <w:t>него</w:t>
      </w:r>
      <w:r w:rsidRPr="000417A8">
        <w:rPr>
          <w:rFonts w:ascii="Times New Roman" w:hAnsi="Times New Roman"/>
          <w:sz w:val="28"/>
          <w:szCs w:val="28"/>
        </w:rPr>
        <w:t xml:space="preserve"> признаков опьянения, не выразил, такой возможности лишен не был</w:t>
      </w:r>
      <w:r w:rsidR="000417A8">
        <w:rPr>
          <w:rFonts w:ascii="Times New Roman" w:hAnsi="Times New Roman"/>
          <w:sz w:val="28"/>
          <w:szCs w:val="28"/>
        </w:rPr>
        <w:t>а</w:t>
      </w:r>
      <w:r w:rsidRPr="000417A8">
        <w:rPr>
          <w:rFonts w:ascii="Times New Roman" w:hAnsi="Times New Roman"/>
          <w:sz w:val="28"/>
          <w:szCs w:val="28"/>
        </w:rPr>
        <w:t>. Каких-либо замечаний о нарушениях при</w:t>
      </w:r>
      <w:r w:rsidR="00CB0535">
        <w:rPr>
          <w:rFonts w:ascii="Times New Roman" w:hAnsi="Times New Roman"/>
          <w:sz w:val="28"/>
          <w:szCs w:val="28"/>
        </w:rPr>
        <w:t xml:space="preserve"> оформлении протоколов не указал</w:t>
      </w:r>
      <w:r w:rsidRPr="000417A8">
        <w:rPr>
          <w:rFonts w:ascii="Times New Roman" w:hAnsi="Times New Roman"/>
          <w:sz w:val="28"/>
          <w:szCs w:val="28"/>
        </w:rPr>
        <w:t>.</w:t>
      </w:r>
    </w:p>
    <w:p w:rsid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Из материалов дела следует, что у инспектора </w:t>
      </w:r>
      <w:r w:rsidRPr="000417A8" w:rsidR="004C7FC1">
        <w:rPr>
          <w:rFonts w:ascii="Times New Roman" w:hAnsi="Times New Roman"/>
          <w:sz w:val="28"/>
          <w:szCs w:val="28"/>
        </w:rPr>
        <w:t>Госавтоинспекции</w:t>
      </w:r>
      <w:r w:rsidRPr="000417A8" w:rsidR="00A036F4">
        <w:rPr>
          <w:rFonts w:ascii="Times New Roman" w:hAnsi="Times New Roman"/>
          <w:sz w:val="28"/>
          <w:szCs w:val="28"/>
        </w:rPr>
        <w:t xml:space="preserve"> </w:t>
      </w:r>
      <w:r w:rsidRPr="000417A8">
        <w:rPr>
          <w:rFonts w:ascii="Times New Roman" w:hAnsi="Times New Roman"/>
          <w:sz w:val="28"/>
          <w:szCs w:val="28"/>
        </w:rPr>
        <w:t xml:space="preserve">имелись законные основания для направления </w:t>
      </w:r>
      <w:r w:rsidR="00285776">
        <w:rPr>
          <w:rFonts w:ascii="Times New Roman" w:hAnsi="Times New Roman"/>
          <w:sz w:val="28"/>
          <w:szCs w:val="28"/>
        </w:rPr>
        <w:t>К</w:t>
      </w:r>
      <w:r w:rsidRPr="00A00F62" w:rsidR="00A00F62">
        <w:rPr>
          <w:rFonts w:ascii="Times New Roman" w:hAnsi="Times New Roman"/>
          <w:sz w:val="28"/>
          <w:szCs w:val="28"/>
        </w:rPr>
        <w:t xml:space="preserve">. </w:t>
      </w:r>
      <w:r w:rsidRPr="00C66410" w:rsidR="00C66410">
        <w:rPr>
          <w:rFonts w:ascii="Times New Roman" w:hAnsi="Times New Roman"/>
          <w:sz w:val="28"/>
          <w:szCs w:val="28"/>
        </w:rPr>
        <w:t xml:space="preserve"> </w:t>
      </w:r>
      <w:r w:rsidRPr="000417A8">
        <w:rPr>
          <w:rFonts w:ascii="Times New Roman" w:hAnsi="Times New Roman"/>
          <w:sz w:val="28"/>
          <w:szCs w:val="28"/>
        </w:rPr>
        <w:t xml:space="preserve">на медицинское освидетельствования на состояние опьянения, при этом инспектором </w:t>
      </w:r>
      <w:r w:rsidRPr="000417A8" w:rsidR="00C66410">
        <w:rPr>
          <w:rFonts w:ascii="Times New Roman" w:hAnsi="Times New Roman"/>
          <w:sz w:val="28"/>
          <w:szCs w:val="28"/>
        </w:rPr>
        <w:t xml:space="preserve">Госавтоинспекции </w:t>
      </w:r>
      <w:r w:rsidRPr="000417A8">
        <w:rPr>
          <w:rFonts w:ascii="Times New Roman" w:hAnsi="Times New Roman"/>
          <w:sz w:val="28"/>
          <w:szCs w:val="28"/>
        </w:rPr>
        <w:t>соблюден установленный порядок направления лица на медицинское освидетельствование на состояние опьянения.</w:t>
      </w:r>
      <w:r w:rsidRPr="000417A8">
        <w:rPr>
          <w:rFonts w:ascii="Times New Roman" w:hAnsi="Times New Roman"/>
          <w:sz w:val="28"/>
          <w:szCs w:val="28"/>
        </w:rPr>
        <w:t xml:space="preserve"> Установленные по делу обстоятельства не дают основания сомневаться в правомерности действий сотрудников </w:t>
      </w:r>
      <w:r w:rsidRPr="000417A8" w:rsidR="004C7FC1">
        <w:rPr>
          <w:rFonts w:ascii="Times New Roman" w:hAnsi="Times New Roman"/>
          <w:sz w:val="28"/>
          <w:szCs w:val="28"/>
        </w:rPr>
        <w:t>Госавтоинспекции</w:t>
      </w:r>
      <w:r w:rsidRPr="000417A8">
        <w:rPr>
          <w:rFonts w:ascii="Times New Roman" w:hAnsi="Times New Roman"/>
          <w:sz w:val="28"/>
          <w:szCs w:val="28"/>
        </w:rPr>
        <w:t xml:space="preserve">. При этом какой-либо заинтересованности в исходе дела инспектора </w:t>
      </w:r>
      <w:r w:rsidRPr="000417A8" w:rsidR="00C66410">
        <w:rPr>
          <w:rFonts w:ascii="Times New Roman" w:hAnsi="Times New Roman"/>
          <w:sz w:val="28"/>
          <w:szCs w:val="28"/>
        </w:rPr>
        <w:t>Госавтоинспекции</w:t>
      </w:r>
      <w:r w:rsidRPr="000417A8">
        <w:rPr>
          <w:rFonts w:ascii="Times New Roman" w:hAnsi="Times New Roman"/>
          <w:sz w:val="28"/>
          <w:szCs w:val="28"/>
        </w:rPr>
        <w:t>, находивш</w:t>
      </w:r>
      <w:r w:rsidR="00C66410">
        <w:rPr>
          <w:rFonts w:ascii="Times New Roman" w:hAnsi="Times New Roman"/>
          <w:sz w:val="28"/>
          <w:szCs w:val="28"/>
        </w:rPr>
        <w:t>егося</w:t>
      </w:r>
      <w:r w:rsidRPr="000417A8">
        <w:rPr>
          <w:rFonts w:ascii="Times New Roman" w:hAnsi="Times New Roman"/>
          <w:sz w:val="28"/>
          <w:szCs w:val="28"/>
        </w:rPr>
        <w:t xml:space="preserve">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w:t>
      </w:r>
      <w:r w:rsidRPr="000417A8">
        <w:rPr>
          <w:rFonts w:ascii="Times New Roman" w:hAnsi="Times New Roman"/>
          <w:sz w:val="28"/>
          <w:szCs w:val="28"/>
        </w:rPr>
        <w:t>Исполнение служебных обязанностей само по себе не может свидетельствовать о заинтересованности в исходе дела указанных лиц.</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00285776">
        <w:rPr>
          <w:rFonts w:ascii="Times New Roman" w:hAnsi="Times New Roman"/>
          <w:sz w:val="28"/>
          <w:szCs w:val="28"/>
        </w:rPr>
        <w:t>К</w:t>
      </w:r>
      <w:r w:rsidRPr="00A00F62" w:rsidR="00A00F62">
        <w:rPr>
          <w:rFonts w:ascii="Times New Roman" w:hAnsi="Times New Roman"/>
          <w:sz w:val="28"/>
          <w:szCs w:val="28"/>
        </w:rPr>
        <w:t xml:space="preserve">. </w:t>
      </w:r>
      <w:r w:rsidRPr="000417A8">
        <w:rPr>
          <w:rFonts w:ascii="Times New Roman" w:hAnsi="Times New Roman"/>
          <w:sz w:val="28"/>
          <w:szCs w:val="28"/>
        </w:rPr>
        <w:t>в совершении инкриминируемого административного правонарушения.</w:t>
      </w:r>
    </w:p>
    <w:p w:rsidR="00C66410" w:rsidP="00C66410">
      <w:pPr>
        <w:pStyle w:val="BodyText"/>
        <w:ind w:left="-567" w:right="142" w:firstLine="567"/>
        <w:rPr>
          <w:sz w:val="28"/>
          <w:szCs w:val="28"/>
        </w:rPr>
      </w:pPr>
      <w:r w:rsidRPr="00167CD0">
        <w:rPr>
          <w:sz w:val="28"/>
          <w:szCs w:val="28"/>
        </w:rPr>
        <w:t>При рассмотрении данного дела установлено наличие события административного правонарушения, водитель, управлявший транспортным средством и не имеющий права управления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инкриминируемого административного правонарушения.</w:t>
      </w:r>
    </w:p>
    <w:p w:rsidR="00AD30B4" w:rsidP="000417A8">
      <w:pPr>
        <w:spacing w:after="0" w:line="240" w:lineRule="auto"/>
        <w:ind w:left="-567" w:right="142" w:firstLine="567"/>
        <w:jc w:val="both"/>
        <w:rPr>
          <w:rFonts w:ascii="Times New Roman" w:hAnsi="Times New Roman"/>
          <w:sz w:val="28"/>
          <w:szCs w:val="28"/>
        </w:rPr>
      </w:pPr>
      <w:r w:rsidRPr="00AD30B4">
        <w:rPr>
          <w:rFonts w:ascii="Times New Roman" w:hAnsi="Times New Roman"/>
          <w:sz w:val="28"/>
          <w:szCs w:val="28"/>
        </w:rPr>
        <w:t xml:space="preserve">Состав вмененного </w:t>
      </w:r>
      <w:r w:rsidR="00285776">
        <w:rPr>
          <w:rFonts w:ascii="Times New Roman" w:hAnsi="Times New Roman"/>
          <w:sz w:val="28"/>
          <w:szCs w:val="28"/>
        </w:rPr>
        <w:t>К</w:t>
      </w:r>
      <w:r w:rsidRPr="00A00F62" w:rsidR="00A00F62">
        <w:rPr>
          <w:rFonts w:ascii="Times New Roman" w:hAnsi="Times New Roman"/>
          <w:sz w:val="28"/>
          <w:szCs w:val="28"/>
        </w:rPr>
        <w:t>.</w:t>
      </w:r>
      <w:r w:rsidRPr="00AD30B4">
        <w:rPr>
          <w:rFonts w:ascii="Times New Roman" w:hAnsi="Times New Roman"/>
          <w:sz w:val="28"/>
          <w:szCs w:val="28"/>
        </w:rPr>
        <w:t xml:space="preserve"> административного правонарушения носит формальный характер, объективная сторона которого состоит из факта невыполнения водителем законного требования уполномоченного должностного лица о прохождении медицинского освидетельствования на состояние опьянения, при этом наличие или отсутствие состояния опьянения не является предметом исследования данного состава административного правонарушения, следовательно, не имеет значения для разрешения дела по существу.</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действия </w:t>
      </w:r>
      <w:r w:rsidR="00285776">
        <w:rPr>
          <w:rFonts w:ascii="Times New Roman" w:hAnsi="Times New Roman"/>
          <w:sz w:val="28"/>
          <w:szCs w:val="28"/>
        </w:rPr>
        <w:t>К</w:t>
      </w:r>
      <w:r w:rsidRPr="00A00F62" w:rsidR="00A00F62">
        <w:rPr>
          <w:rFonts w:ascii="Times New Roman" w:hAnsi="Times New Roman"/>
          <w:sz w:val="28"/>
          <w:szCs w:val="28"/>
        </w:rPr>
        <w:t xml:space="preserve">. </w:t>
      </w:r>
      <w:r w:rsidRPr="000417A8">
        <w:rPr>
          <w:rFonts w:ascii="Times New Roman" w:hAnsi="Times New Roman"/>
          <w:sz w:val="28"/>
          <w:szCs w:val="28"/>
        </w:rPr>
        <w:t>квалифицирую по ч. 2 ст. 12.26 Кодекса Российской Федерации об административных правонарушениях как невыполнение водителем транспортного средства, не имеющим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w:t>
      </w:r>
      <w:r w:rsidRPr="000417A8">
        <w:rPr>
          <w:rFonts w:ascii="Times New Roman" w:hAnsi="Times New Roman"/>
          <w:sz w:val="28"/>
          <w:szCs w:val="28"/>
        </w:rPr>
        <w:t xml:space="preserve"> наказуемого деяния.</w:t>
      </w:r>
    </w:p>
    <w:p w:rsidR="00D179E4" w:rsidRPr="000417A8" w:rsidP="000417A8">
      <w:pPr>
        <w:spacing w:after="0" w:line="240" w:lineRule="auto"/>
        <w:ind w:left="-567" w:right="142" w:firstLine="567"/>
        <w:jc w:val="both"/>
        <w:rPr>
          <w:rFonts w:ascii="Times New Roman" w:hAnsi="Times New Roman"/>
          <w:sz w:val="28"/>
          <w:szCs w:val="28"/>
        </w:rPr>
      </w:pPr>
      <w:r w:rsidRPr="000417A8">
        <w:rPr>
          <w:rFonts w:ascii="Times New Roman" w:hAnsi="Times New Roman"/>
          <w:sz w:val="28"/>
          <w:szCs w:val="28"/>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285776">
        <w:rPr>
          <w:rFonts w:ascii="Times New Roman" w:hAnsi="Times New Roman"/>
          <w:sz w:val="28"/>
          <w:szCs w:val="28"/>
        </w:rPr>
        <w:t>К</w:t>
      </w:r>
      <w:r w:rsidRPr="00A00F62" w:rsidR="00A00F62">
        <w:rPr>
          <w:rFonts w:ascii="Times New Roman" w:hAnsi="Times New Roman"/>
          <w:sz w:val="28"/>
          <w:szCs w:val="28"/>
        </w:rPr>
        <w:t>.</w:t>
      </w:r>
      <w:r w:rsidR="00C66410">
        <w:rPr>
          <w:rFonts w:ascii="Times New Roman" w:hAnsi="Times New Roman"/>
          <w:sz w:val="28"/>
          <w:szCs w:val="28"/>
        </w:rPr>
        <w:t xml:space="preserve"> </w:t>
      </w:r>
      <w:r w:rsidRPr="000417A8">
        <w:rPr>
          <w:rFonts w:ascii="Times New Roman" w:hAnsi="Times New Roman"/>
          <w:sz w:val="28"/>
          <w:szCs w:val="28"/>
        </w:rPr>
        <w:t>при возбуждении дела об административном правонарушении нарушены не были.</w:t>
      </w:r>
    </w:p>
    <w:p w:rsidR="00984D35" w:rsidP="00984D35">
      <w:pPr>
        <w:pStyle w:val="BodyText"/>
        <w:ind w:left="-567" w:right="142" w:firstLine="567"/>
        <w:rPr>
          <w:sz w:val="28"/>
          <w:szCs w:val="28"/>
        </w:rPr>
      </w:pPr>
      <w:r w:rsidRPr="00167CD0">
        <w:rPr>
          <w:sz w:val="28"/>
          <w:szCs w:val="28"/>
        </w:rPr>
        <w:t xml:space="preserve">Согласно ч. 2 ст. 4.1 </w:t>
      </w:r>
      <w:r w:rsidRPr="00187598" w:rsidR="00C2255B">
        <w:rPr>
          <w:bCs/>
          <w:sz w:val="28"/>
          <w:szCs w:val="28"/>
          <w:lang w:bidi="ru-RU"/>
        </w:rPr>
        <w:t>Кодекса Российской Федерации об административных правонарушениях</w:t>
      </w:r>
      <w:r w:rsidRPr="00167CD0">
        <w:rPr>
          <w:sz w:val="28"/>
          <w:szCs w:val="28"/>
        </w:rPr>
        <w:t>, при назначении административного наказания суд должен  учитывать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984D35" w:rsidRPr="00984D35" w:rsidP="00984D35">
      <w:pPr>
        <w:pStyle w:val="BodyText"/>
        <w:ind w:left="-567" w:right="142" w:firstLine="567"/>
        <w:rPr>
          <w:sz w:val="28"/>
          <w:szCs w:val="28"/>
        </w:rPr>
      </w:pPr>
      <w:r w:rsidRPr="00187598">
        <w:rPr>
          <w:bCs/>
          <w:sz w:val="28"/>
          <w:szCs w:val="28"/>
          <w:lang w:bidi="ru-RU"/>
        </w:rPr>
        <w:t xml:space="preserve">Обстоятельств, смягчающих или отягчающих </w:t>
      </w:r>
      <w:r w:rsidRPr="00187598" w:rsidR="00CB0535">
        <w:rPr>
          <w:sz w:val="28"/>
          <w:szCs w:val="28"/>
        </w:rPr>
        <w:t xml:space="preserve">административную </w:t>
      </w:r>
      <w:r w:rsidRPr="00187598">
        <w:rPr>
          <w:bCs/>
          <w:sz w:val="28"/>
          <w:szCs w:val="28"/>
          <w:lang w:bidi="ru-RU"/>
        </w:rPr>
        <w:t>ответственность, предусмотренных ст. ст. 4.2, 4.3 Кодекса Российской Федерации об административных правонарушениях, по делу не установлено.</w:t>
      </w:r>
    </w:p>
    <w:p w:rsidR="00D179E4" w:rsidRPr="00167CD0" w:rsidP="00387328">
      <w:pPr>
        <w:pStyle w:val="BodyText"/>
        <w:ind w:left="-567" w:right="142" w:firstLine="567"/>
        <w:rPr>
          <w:sz w:val="28"/>
          <w:szCs w:val="28"/>
        </w:rPr>
      </w:pPr>
      <w:r w:rsidRPr="00167CD0">
        <w:rPr>
          <w:sz w:val="28"/>
          <w:szCs w:val="28"/>
        </w:rPr>
        <w:t xml:space="preserve">Санкцией ч. 2 ст. 12.26 КоАП РФ предусмотрено административное наказание в виде административного ареста на определенный срок, или наложение административного штрафа на лиц, в отношении которых в соответствии с настоящим Кодексом не может применяться административный арест. </w:t>
      </w:r>
    </w:p>
    <w:p w:rsidR="00D179E4" w:rsidRPr="00167CD0" w:rsidP="00387328">
      <w:pPr>
        <w:pStyle w:val="BodyText"/>
        <w:ind w:left="-567" w:right="142" w:firstLine="567"/>
        <w:rPr>
          <w:sz w:val="28"/>
          <w:szCs w:val="28"/>
        </w:rPr>
      </w:pPr>
      <w:r w:rsidRPr="00167CD0">
        <w:rPr>
          <w:sz w:val="28"/>
          <w:szCs w:val="28"/>
        </w:rPr>
        <w:t>Каких-либо данных о том, что к лицу, совершившему административное правонарушение, в силу ч. 2 ст. 3.9 КоАП РФ не может быть применен административный арест, в ходе производства по делу об административном правонарушении не установлено.</w:t>
      </w:r>
    </w:p>
    <w:p w:rsidR="00D179E4" w:rsidRPr="00167CD0" w:rsidP="00387328">
      <w:pPr>
        <w:pStyle w:val="BodyText"/>
        <w:ind w:left="-567" w:right="142" w:firstLine="567"/>
        <w:rPr>
          <w:sz w:val="28"/>
          <w:szCs w:val="28"/>
        </w:rPr>
      </w:pPr>
      <w:r w:rsidRPr="002E355A">
        <w:rPr>
          <w:sz w:val="28"/>
          <w:szCs w:val="28"/>
        </w:rPr>
        <w:t xml:space="preserve">Принимая во внимание характер и конкретные обстоятельства совершенного административного правонарушения, учитывая данные о личности </w:t>
      </w:r>
      <w:r w:rsidR="00285776">
        <w:rPr>
          <w:bCs/>
          <w:sz w:val="28"/>
          <w:szCs w:val="28"/>
          <w:lang w:bidi="ru-RU"/>
        </w:rPr>
        <w:t>К</w:t>
      </w:r>
      <w:r w:rsidRPr="009D50BA" w:rsidR="00A00F62">
        <w:rPr>
          <w:bCs/>
          <w:sz w:val="28"/>
          <w:szCs w:val="28"/>
          <w:lang w:bidi="ru-RU"/>
        </w:rPr>
        <w:t>.</w:t>
      </w:r>
      <w:r w:rsidRPr="002E355A" w:rsidR="00167CD0">
        <w:rPr>
          <w:sz w:val="28"/>
          <w:szCs w:val="28"/>
        </w:rPr>
        <w:t xml:space="preserve">, </w:t>
      </w:r>
      <w:r w:rsidRPr="002E355A">
        <w:rPr>
          <w:sz w:val="28"/>
          <w:szCs w:val="28"/>
        </w:rPr>
        <w:t xml:space="preserve">отсутствие отягчающих административную ответственность обстоятельств, прихожу к выводу о возможности назначить </w:t>
      </w:r>
      <w:r w:rsidR="00007031">
        <w:rPr>
          <w:sz w:val="28"/>
          <w:szCs w:val="28"/>
        </w:rPr>
        <w:t>ему</w:t>
      </w:r>
      <w:r w:rsidRPr="002E355A">
        <w:rPr>
          <w:sz w:val="28"/>
          <w:szCs w:val="28"/>
        </w:rPr>
        <w:t xml:space="preserve"> административное наказание в виде административного ареста в минимальном размере, предусмотренном санкцией ч. 2 ст. 12.26 КоАП РФ.</w:t>
      </w:r>
      <w:r w:rsidRPr="00167CD0">
        <w:rPr>
          <w:sz w:val="28"/>
          <w:szCs w:val="28"/>
        </w:rPr>
        <w:t xml:space="preserve"> </w:t>
      </w:r>
    </w:p>
    <w:p w:rsidR="00FB0D67" w:rsidRPr="00FB0D67" w:rsidP="00387328">
      <w:pPr>
        <w:pStyle w:val="BodyText"/>
        <w:ind w:left="-567" w:right="142" w:firstLine="567"/>
        <w:rPr>
          <w:color w:val="000000" w:themeColor="text1"/>
          <w:sz w:val="28"/>
          <w:szCs w:val="28"/>
          <w:shd w:val="clear" w:color="auto" w:fill="FFFFFF"/>
        </w:rPr>
      </w:pPr>
      <w:r w:rsidRPr="00167CD0">
        <w:rPr>
          <w:sz w:val="28"/>
          <w:szCs w:val="28"/>
        </w:rPr>
        <w:t xml:space="preserve">На основании </w:t>
      </w:r>
      <w:r w:rsidRPr="00167CD0">
        <w:rPr>
          <w:sz w:val="28"/>
          <w:szCs w:val="28"/>
        </w:rPr>
        <w:t>изложенного</w:t>
      </w:r>
      <w:r w:rsidRPr="00167CD0">
        <w:rPr>
          <w:sz w:val="28"/>
          <w:szCs w:val="28"/>
        </w:rPr>
        <w:t>, руководствуясь ст. ст. 29.9, 29.10 КоАП РФ, мировой судья</w:t>
      </w:r>
      <w:r w:rsidRPr="00167CD0" w:rsidR="003712A0">
        <w:rPr>
          <w:color w:val="000000" w:themeColor="text1"/>
          <w:sz w:val="28"/>
          <w:szCs w:val="28"/>
          <w:shd w:val="clear" w:color="auto" w:fill="FFFFFF"/>
        </w:rPr>
        <w:t>, -</w:t>
      </w:r>
    </w:p>
    <w:p w:rsidR="003712A0" w:rsidP="00387328">
      <w:pPr>
        <w:pStyle w:val="BodyText"/>
        <w:ind w:left="-567" w:right="142" w:firstLine="567"/>
        <w:jc w:val="center"/>
        <w:rPr>
          <w:b/>
          <w:color w:val="000000" w:themeColor="text1"/>
          <w:sz w:val="28"/>
          <w:szCs w:val="28"/>
          <w:shd w:val="clear" w:color="auto" w:fill="FFFFFF"/>
        </w:rPr>
      </w:pPr>
      <w:r w:rsidRPr="00167CD0">
        <w:rPr>
          <w:b/>
          <w:color w:val="000000" w:themeColor="text1"/>
          <w:sz w:val="28"/>
          <w:szCs w:val="28"/>
          <w:shd w:val="clear" w:color="auto" w:fill="FFFFFF"/>
        </w:rPr>
        <w:t>П</w:t>
      </w:r>
      <w:r w:rsidRPr="00167CD0">
        <w:rPr>
          <w:b/>
          <w:color w:val="000000" w:themeColor="text1"/>
          <w:sz w:val="28"/>
          <w:szCs w:val="28"/>
          <w:shd w:val="clear" w:color="auto" w:fill="FFFFFF"/>
        </w:rPr>
        <w:t xml:space="preserve"> О С Т А Н О В И Л:</w:t>
      </w:r>
    </w:p>
    <w:p w:rsidR="004A362C" w:rsidRPr="00167CD0" w:rsidP="00387328">
      <w:pPr>
        <w:pStyle w:val="BodyText"/>
        <w:ind w:left="-567" w:right="142" w:firstLine="567"/>
        <w:jc w:val="center"/>
        <w:rPr>
          <w:b/>
          <w:color w:val="000000" w:themeColor="text1"/>
          <w:sz w:val="28"/>
          <w:szCs w:val="28"/>
          <w:shd w:val="clear" w:color="auto" w:fill="FFFFFF"/>
        </w:rPr>
      </w:pPr>
    </w:p>
    <w:p w:rsidR="003712A0" w:rsidRPr="00167CD0" w:rsidP="00387328">
      <w:pPr>
        <w:pStyle w:val="BodyText"/>
        <w:ind w:left="-567" w:right="142" w:firstLine="567"/>
        <w:rPr>
          <w:color w:val="000000" w:themeColor="text1"/>
          <w:sz w:val="28"/>
          <w:szCs w:val="28"/>
          <w:shd w:val="clear" w:color="auto" w:fill="FFFFFF"/>
        </w:rPr>
      </w:pPr>
      <w:r>
        <w:rPr>
          <w:color w:val="000000" w:themeColor="text1"/>
          <w:sz w:val="28"/>
          <w:szCs w:val="28"/>
          <w:shd w:val="clear" w:color="auto" w:fill="FFFFFF"/>
        </w:rPr>
        <w:t>К.</w:t>
      </w:r>
      <w:r w:rsidRPr="00AD5BFC" w:rsidR="00A00F62">
        <w:rPr>
          <w:color w:val="000000" w:themeColor="text1"/>
          <w:sz w:val="28"/>
          <w:szCs w:val="28"/>
          <w:shd w:val="clear" w:color="auto" w:fill="FFFFFF"/>
        </w:rPr>
        <w:t xml:space="preserve"> </w:t>
      </w:r>
      <w:r w:rsidRPr="00610B14">
        <w:rPr>
          <w:color w:val="000000" w:themeColor="text1"/>
          <w:sz w:val="28"/>
          <w:szCs w:val="28"/>
        </w:rPr>
        <w:t>/данные изъяты/</w:t>
      </w:r>
      <w:r>
        <w:rPr>
          <w:color w:val="000000" w:themeColor="text1"/>
          <w:sz w:val="28"/>
          <w:szCs w:val="28"/>
        </w:rPr>
        <w:t xml:space="preserve"> </w:t>
      </w:r>
      <w:r w:rsidRPr="00AD5BFC" w:rsidR="00A00F62">
        <w:rPr>
          <w:color w:val="000000" w:themeColor="text1"/>
          <w:sz w:val="28"/>
          <w:szCs w:val="28"/>
          <w:shd w:val="clear" w:color="auto" w:fill="FFFFFF"/>
        </w:rPr>
        <w:t>года рождения</w:t>
      </w:r>
      <w:r w:rsidRPr="00167CD0" w:rsidR="00A00F62">
        <w:rPr>
          <w:color w:val="000000" w:themeColor="text1"/>
          <w:sz w:val="28"/>
          <w:szCs w:val="28"/>
          <w:shd w:val="clear" w:color="auto" w:fill="FFFFFF"/>
        </w:rPr>
        <w:t xml:space="preserve"> </w:t>
      </w:r>
      <w:r w:rsidRPr="00167CD0">
        <w:rPr>
          <w:color w:val="000000" w:themeColor="text1"/>
          <w:sz w:val="28"/>
          <w:szCs w:val="28"/>
          <w:shd w:val="clear" w:color="auto" w:fill="FFFFFF"/>
        </w:rPr>
        <w:t>признать</w:t>
      </w:r>
      <w:r w:rsidRPr="00167CD0">
        <w:rPr>
          <w:color w:val="000000" w:themeColor="text1"/>
          <w:sz w:val="28"/>
          <w:szCs w:val="28"/>
          <w:shd w:val="clear" w:color="auto" w:fill="FFFFFF"/>
        </w:rPr>
        <w:t xml:space="preserve"> виновн</w:t>
      </w:r>
      <w:r w:rsidR="001C6E81">
        <w:rPr>
          <w:color w:val="000000" w:themeColor="text1"/>
          <w:sz w:val="28"/>
          <w:szCs w:val="28"/>
          <w:shd w:val="clear" w:color="auto" w:fill="FFFFFF"/>
        </w:rPr>
        <w:t xml:space="preserve">ым </w:t>
      </w:r>
      <w:r w:rsidRPr="00167CD0">
        <w:rPr>
          <w:color w:val="000000" w:themeColor="text1"/>
          <w:sz w:val="28"/>
          <w:szCs w:val="28"/>
          <w:shd w:val="clear" w:color="auto" w:fill="FFFFFF"/>
        </w:rPr>
        <w:t>в совершении административного правонарушения, предусмотренного ч.</w:t>
      </w:r>
      <w:r w:rsidRPr="00167CD0" w:rsidR="00362B11">
        <w:rPr>
          <w:color w:val="000000" w:themeColor="text1"/>
          <w:sz w:val="28"/>
          <w:szCs w:val="28"/>
          <w:shd w:val="clear" w:color="auto" w:fill="FFFFFF"/>
        </w:rPr>
        <w:t xml:space="preserve"> </w:t>
      </w:r>
      <w:r w:rsidRPr="00167CD0">
        <w:rPr>
          <w:color w:val="000000" w:themeColor="text1"/>
          <w:sz w:val="28"/>
          <w:szCs w:val="28"/>
          <w:shd w:val="clear" w:color="auto" w:fill="FFFFFF"/>
        </w:rPr>
        <w:t xml:space="preserve">2 ст. 12.26 </w:t>
      </w:r>
      <w:r w:rsidRPr="00167CD0" w:rsidR="00E97484">
        <w:rPr>
          <w:color w:val="000000" w:themeColor="text1"/>
          <w:sz w:val="28"/>
          <w:szCs w:val="28"/>
          <w:shd w:val="clear" w:color="auto" w:fill="FFFFFF"/>
        </w:rPr>
        <w:t>Кодекса Российской Федерации об административных правонарушениях</w:t>
      </w:r>
      <w:r w:rsidRPr="00167CD0">
        <w:rPr>
          <w:color w:val="000000" w:themeColor="text1"/>
          <w:sz w:val="28"/>
          <w:szCs w:val="28"/>
          <w:shd w:val="clear" w:color="auto" w:fill="FFFFFF"/>
        </w:rPr>
        <w:t xml:space="preserve">, и назначить </w:t>
      </w:r>
      <w:r w:rsidR="005220C1">
        <w:rPr>
          <w:color w:val="000000" w:themeColor="text1"/>
          <w:sz w:val="28"/>
          <w:szCs w:val="28"/>
          <w:shd w:val="clear" w:color="auto" w:fill="FFFFFF"/>
        </w:rPr>
        <w:t>ему</w:t>
      </w:r>
      <w:r w:rsidRPr="00167CD0">
        <w:rPr>
          <w:color w:val="000000" w:themeColor="text1"/>
          <w:sz w:val="28"/>
          <w:szCs w:val="28"/>
          <w:shd w:val="clear" w:color="auto" w:fill="FFFFFF"/>
        </w:rPr>
        <w:t xml:space="preserve"> административное наказание в виде </w:t>
      </w:r>
      <w:r w:rsidRPr="002E355A" w:rsidR="00167CD0">
        <w:rPr>
          <w:color w:val="000000" w:themeColor="text1"/>
          <w:sz w:val="28"/>
          <w:szCs w:val="28"/>
          <w:shd w:val="clear" w:color="auto" w:fill="FFFFFF"/>
        </w:rPr>
        <w:t xml:space="preserve">административного </w:t>
      </w:r>
      <w:r w:rsidRPr="002E355A">
        <w:rPr>
          <w:color w:val="000000" w:themeColor="text1"/>
          <w:sz w:val="28"/>
          <w:szCs w:val="28"/>
          <w:shd w:val="clear" w:color="auto" w:fill="FFFFFF"/>
        </w:rPr>
        <w:t>ареста сроком на 10 (десять) суток.</w:t>
      </w:r>
    </w:p>
    <w:p w:rsidR="00F1262C" w:rsidRPr="00167CD0" w:rsidP="00387328">
      <w:pPr>
        <w:spacing w:after="0" w:line="240" w:lineRule="auto"/>
        <w:ind w:left="-567" w:right="142" w:firstLine="567"/>
        <w:jc w:val="both"/>
        <w:rPr>
          <w:rFonts w:ascii="Times New Roman" w:hAnsi="Times New Roman"/>
          <w:sz w:val="28"/>
          <w:szCs w:val="28"/>
        </w:rPr>
      </w:pPr>
      <w:r w:rsidRPr="00167CD0">
        <w:rPr>
          <w:rFonts w:ascii="Times New Roman" w:hAnsi="Times New Roman"/>
          <w:sz w:val="28"/>
          <w:szCs w:val="28"/>
        </w:rPr>
        <w:t xml:space="preserve">Срок административного ареста </w:t>
      </w:r>
      <w:r w:rsidRPr="00167CD0">
        <w:rPr>
          <w:rFonts w:ascii="Times New Roman" w:hAnsi="Times New Roman"/>
          <w:sz w:val="28"/>
          <w:szCs w:val="28"/>
        </w:rPr>
        <w:t>исчислять с момента задержания</w:t>
      </w:r>
      <w:r w:rsidRPr="00167CD0">
        <w:rPr>
          <w:rFonts w:ascii="Times New Roman" w:hAnsi="Times New Roman"/>
          <w:sz w:val="28"/>
          <w:szCs w:val="28"/>
        </w:rPr>
        <w:t xml:space="preserve"> </w:t>
      </w:r>
      <w:r w:rsidRPr="00610B14" w:rsidR="00285776">
        <w:rPr>
          <w:rFonts w:ascii="Times New Roman" w:hAnsi="Times New Roman"/>
          <w:color w:val="000000" w:themeColor="text1"/>
          <w:sz w:val="28"/>
          <w:szCs w:val="28"/>
        </w:rPr>
        <w:t>/данные изъяты/</w:t>
      </w:r>
      <w:r w:rsidRPr="00167CD0">
        <w:rPr>
          <w:rFonts w:ascii="Times New Roman" w:hAnsi="Times New Roman"/>
          <w:sz w:val="28"/>
          <w:szCs w:val="28"/>
        </w:rPr>
        <w:t xml:space="preserve">. </w:t>
      </w:r>
    </w:p>
    <w:p w:rsidR="00E97484" w:rsidRPr="00167CD0" w:rsidP="00387328">
      <w:pPr>
        <w:spacing w:after="0" w:line="240" w:lineRule="auto"/>
        <w:ind w:left="-567" w:right="142" w:firstLine="567"/>
        <w:jc w:val="both"/>
        <w:rPr>
          <w:rFonts w:ascii="Times New Roman" w:hAnsi="Times New Roman"/>
          <w:sz w:val="28"/>
          <w:szCs w:val="28"/>
        </w:rPr>
      </w:pPr>
      <w:r w:rsidRPr="00167CD0">
        <w:rPr>
          <w:rFonts w:ascii="Times New Roman" w:hAnsi="Times New Roman"/>
          <w:sz w:val="28"/>
          <w:szCs w:val="28"/>
        </w:rPr>
        <w:t xml:space="preserve">В соответствии с ч. 1 ст. 32.8 </w:t>
      </w:r>
      <w:r w:rsidRPr="00167CD0" w:rsidR="00A56EE3">
        <w:rPr>
          <w:rFonts w:ascii="Times New Roman" w:hAnsi="Times New Roman"/>
          <w:sz w:val="28"/>
          <w:szCs w:val="28"/>
        </w:rPr>
        <w:t xml:space="preserve">Кодекса Российской Федерации об административных правонарушениях </w:t>
      </w:r>
      <w:r w:rsidRPr="00167CD0">
        <w:rPr>
          <w:rFonts w:ascii="Times New Roman" w:hAnsi="Times New Roman"/>
          <w:sz w:val="28"/>
          <w:szCs w:val="28"/>
        </w:rPr>
        <w:t>постановление судьи об административном аресте исполняется органами внутренних дел немедленно после вынесения такого постановления.</w:t>
      </w:r>
    </w:p>
    <w:p w:rsidR="003712A0" w:rsidRPr="00167CD0" w:rsidP="00387328">
      <w:pPr>
        <w:pStyle w:val="BodyText"/>
        <w:ind w:left="-567" w:right="142" w:firstLine="567"/>
        <w:rPr>
          <w:color w:val="000000" w:themeColor="text1"/>
          <w:sz w:val="28"/>
          <w:szCs w:val="28"/>
          <w:shd w:val="clear" w:color="auto" w:fill="FFFFFF"/>
        </w:rPr>
      </w:pPr>
      <w:r w:rsidRPr="00167CD0">
        <w:rPr>
          <w:color w:val="000000" w:themeColor="text1"/>
          <w:sz w:val="28"/>
          <w:szCs w:val="28"/>
          <w:shd w:val="clear" w:color="auto" w:fill="FFFFFF"/>
        </w:rPr>
        <w:t xml:space="preserve">Постановление может быть обжаловано в Железнодорожный районный суд города Симферополя </w:t>
      </w:r>
      <w:r w:rsidR="00A036F4">
        <w:rPr>
          <w:color w:val="000000" w:themeColor="text1"/>
          <w:sz w:val="28"/>
          <w:szCs w:val="28"/>
          <w:shd w:val="clear" w:color="auto" w:fill="FFFFFF"/>
        </w:rPr>
        <w:t xml:space="preserve">Республики Крым </w:t>
      </w:r>
      <w:r w:rsidRPr="00167CD0">
        <w:rPr>
          <w:color w:val="000000" w:themeColor="text1"/>
          <w:sz w:val="28"/>
          <w:szCs w:val="28"/>
          <w:shd w:val="clear" w:color="auto" w:fill="FFFFFF"/>
        </w:rPr>
        <w:t xml:space="preserve">в течение десяти </w:t>
      </w:r>
      <w:r w:rsidR="004C7FC1">
        <w:rPr>
          <w:color w:val="000000" w:themeColor="text1"/>
          <w:sz w:val="28"/>
          <w:szCs w:val="28"/>
          <w:shd w:val="clear" w:color="auto" w:fill="FFFFFF"/>
        </w:rPr>
        <w:t>дней</w:t>
      </w:r>
      <w:r w:rsidRPr="00167CD0">
        <w:rPr>
          <w:color w:val="000000" w:themeColor="text1"/>
          <w:sz w:val="28"/>
          <w:szCs w:val="28"/>
          <w:shd w:val="clear" w:color="auto" w:fill="FFFFFF"/>
        </w:rPr>
        <w:t xml:space="preserve"> со дня вручения или получения копии постановления через мирового судью судебного участка №</w:t>
      </w:r>
      <w:r w:rsidRPr="00167CD0" w:rsidR="00A56EE3">
        <w:rPr>
          <w:color w:val="000000" w:themeColor="text1"/>
          <w:sz w:val="28"/>
          <w:szCs w:val="28"/>
          <w:shd w:val="clear" w:color="auto" w:fill="FFFFFF"/>
        </w:rPr>
        <w:t xml:space="preserve"> </w:t>
      </w:r>
      <w:r w:rsidR="00161CD0">
        <w:rPr>
          <w:color w:val="000000" w:themeColor="text1"/>
          <w:sz w:val="28"/>
          <w:szCs w:val="28"/>
          <w:shd w:val="clear" w:color="auto" w:fill="FFFFFF"/>
        </w:rPr>
        <w:t>6</w:t>
      </w:r>
      <w:r w:rsidRPr="00167CD0">
        <w:rPr>
          <w:color w:val="000000" w:themeColor="text1"/>
          <w:sz w:val="28"/>
          <w:szCs w:val="28"/>
          <w:shd w:val="clear" w:color="auto" w:fill="FFFFFF"/>
        </w:rPr>
        <w:t xml:space="preserve"> Железнодорожного  судебного района  города Симферополь</w:t>
      </w:r>
      <w:r w:rsidR="00A036F4">
        <w:rPr>
          <w:color w:val="000000" w:themeColor="text1"/>
          <w:sz w:val="28"/>
          <w:szCs w:val="28"/>
          <w:shd w:val="clear" w:color="auto" w:fill="FFFFFF"/>
        </w:rPr>
        <w:t xml:space="preserve"> Республики Крым</w:t>
      </w:r>
      <w:r w:rsidRPr="00167CD0">
        <w:rPr>
          <w:color w:val="000000" w:themeColor="text1"/>
          <w:sz w:val="28"/>
          <w:szCs w:val="28"/>
          <w:shd w:val="clear" w:color="auto" w:fill="FFFFFF"/>
        </w:rPr>
        <w:t>.</w:t>
      </w:r>
    </w:p>
    <w:p w:rsidR="004C7FC1" w:rsidRPr="00CB0535" w:rsidP="00387328">
      <w:pPr>
        <w:pStyle w:val="BodyText"/>
        <w:ind w:left="-567" w:right="142" w:firstLine="567"/>
        <w:rPr>
          <w:color w:val="000000" w:themeColor="text1"/>
          <w:sz w:val="28"/>
          <w:szCs w:val="28"/>
          <w:shd w:val="clear" w:color="auto" w:fill="FFFFFF"/>
        </w:rPr>
      </w:pPr>
    </w:p>
    <w:p w:rsidR="000417A8" w:rsidRPr="002A57B2" w:rsidP="00387328">
      <w:pPr>
        <w:pStyle w:val="BodyText"/>
        <w:ind w:left="-567" w:right="142" w:firstLine="567"/>
        <w:rPr>
          <w:color w:val="000000" w:themeColor="text1"/>
          <w:sz w:val="28"/>
          <w:szCs w:val="28"/>
        </w:rPr>
      </w:pPr>
      <w:r w:rsidRPr="002A57B2">
        <w:rPr>
          <w:color w:val="000000" w:themeColor="text1"/>
          <w:sz w:val="28"/>
          <w:szCs w:val="28"/>
          <w:shd w:val="clear" w:color="auto" w:fill="FFFFFF"/>
        </w:rPr>
        <w:t xml:space="preserve">Мировой судья                                 подпись   </w:t>
      </w:r>
      <w:r w:rsidRPr="002A57B2" w:rsidR="00B033AC">
        <w:rPr>
          <w:color w:val="000000" w:themeColor="text1"/>
          <w:sz w:val="28"/>
          <w:szCs w:val="28"/>
          <w:shd w:val="clear" w:color="auto" w:fill="FFFFFF"/>
        </w:rPr>
        <w:t xml:space="preserve">                              К</w:t>
      </w:r>
      <w:r w:rsidRPr="002A57B2" w:rsidR="00A036F4">
        <w:rPr>
          <w:color w:val="000000" w:themeColor="text1"/>
          <w:sz w:val="28"/>
          <w:szCs w:val="28"/>
          <w:shd w:val="clear" w:color="auto" w:fill="FFFFFF"/>
        </w:rPr>
        <w:t xml:space="preserve">.К. </w:t>
      </w:r>
      <w:r w:rsidRPr="002A57B2">
        <w:rPr>
          <w:color w:val="000000" w:themeColor="text1"/>
          <w:sz w:val="28"/>
          <w:szCs w:val="28"/>
          <w:shd w:val="clear" w:color="auto" w:fill="FFFFFF"/>
        </w:rPr>
        <w:t xml:space="preserve">Авдеева </w:t>
      </w:r>
    </w:p>
    <w:sectPr w:rsidSect="00A96F25">
      <w:headerReference w:type="default" r:id="rId5"/>
      <w:pgSz w:w="11906" w:h="16838" w:code="9"/>
      <w:pgMar w:top="851" w:right="851" w:bottom="1134" w:left="1871" w:header="56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62C" w:rsidRPr="00F1262C">
    <w:pPr>
      <w:pStyle w:val="Header"/>
      <w:jc w:val="center"/>
      <w:rPr>
        <w:rFonts w:ascii="Times New Roman" w:hAnsi="Times New Roman"/>
      </w:rPr>
    </w:pPr>
  </w:p>
  <w:p w:rsidR="00932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4A"/>
    <w:rsid w:val="00000EBF"/>
    <w:rsid w:val="00007031"/>
    <w:rsid w:val="00025D90"/>
    <w:rsid w:val="000369F9"/>
    <w:rsid w:val="00036DC8"/>
    <w:rsid w:val="000417A8"/>
    <w:rsid w:val="0004182A"/>
    <w:rsid w:val="000717C4"/>
    <w:rsid w:val="000766ED"/>
    <w:rsid w:val="00077BEF"/>
    <w:rsid w:val="0008041A"/>
    <w:rsid w:val="000A0DCD"/>
    <w:rsid w:val="000A2D69"/>
    <w:rsid w:val="000B1522"/>
    <w:rsid w:val="000B2E55"/>
    <w:rsid w:val="000C70C7"/>
    <w:rsid w:val="000C77B7"/>
    <w:rsid w:val="000E50DA"/>
    <w:rsid w:val="000F6CB3"/>
    <w:rsid w:val="000F6F73"/>
    <w:rsid w:val="001203FA"/>
    <w:rsid w:val="00120DAE"/>
    <w:rsid w:val="00136CFF"/>
    <w:rsid w:val="00141E33"/>
    <w:rsid w:val="0014326A"/>
    <w:rsid w:val="001473F4"/>
    <w:rsid w:val="00161CD0"/>
    <w:rsid w:val="0016271F"/>
    <w:rsid w:val="00167CD0"/>
    <w:rsid w:val="00173D29"/>
    <w:rsid w:val="0018446E"/>
    <w:rsid w:val="001856B5"/>
    <w:rsid w:val="001873E3"/>
    <w:rsid w:val="00187598"/>
    <w:rsid w:val="001A2037"/>
    <w:rsid w:val="001C6E81"/>
    <w:rsid w:val="001F0929"/>
    <w:rsid w:val="001F723B"/>
    <w:rsid w:val="00203FB1"/>
    <w:rsid w:val="00205714"/>
    <w:rsid w:val="00205CAB"/>
    <w:rsid w:val="002155AA"/>
    <w:rsid w:val="00217D77"/>
    <w:rsid w:val="00220A7A"/>
    <w:rsid w:val="00223261"/>
    <w:rsid w:val="00237020"/>
    <w:rsid w:val="00244F7D"/>
    <w:rsid w:val="0025231E"/>
    <w:rsid w:val="00255C4A"/>
    <w:rsid w:val="00256C44"/>
    <w:rsid w:val="002600E6"/>
    <w:rsid w:val="0027202D"/>
    <w:rsid w:val="002753AE"/>
    <w:rsid w:val="00285776"/>
    <w:rsid w:val="002934F3"/>
    <w:rsid w:val="002975E2"/>
    <w:rsid w:val="002A57B2"/>
    <w:rsid w:val="002B2D9D"/>
    <w:rsid w:val="002D7765"/>
    <w:rsid w:val="002E05A1"/>
    <w:rsid w:val="002E278E"/>
    <w:rsid w:val="002E355A"/>
    <w:rsid w:val="002F0E06"/>
    <w:rsid w:val="002F3C4E"/>
    <w:rsid w:val="00302609"/>
    <w:rsid w:val="00310527"/>
    <w:rsid w:val="003526B9"/>
    <w:rsid w:val="00352708"/>
    <w:rsid w:val="00362B11"/>
    <w:rsid w:val="00365B5F"/>
    <w:rsid w:val="003712A0"/>
    <w:rsid w:val="00373FD8"/>
    <w:rsid w:val="0038572A"/>
    <w:rsid w:val="00387328"/>
    <w:rsid w:val="003962D0"/>
    <w:rsid w:val="003A2063"/>
    <w:rsid w:val="003B091D"/>
    <w:rsid w:val="003B219B"/>
    <w:rsid w:val="003B243F"/>
    <w:rsid w:val="003B24EB"/>
    <w:rsid w:val="003B6425"/>
    <w:rsid w:val="003C01FF"/>
    <w:rsid w:val="003C03BB"/>
    <w:rsid w:val="003C1D44"/>
    <w:rsid w:val="003D4ACF"/>
    <w:rsid w:val="003D7E6D"/>
    <w:rsid w:val="003E7FDC"/>
    <w:rsid w:val="003F1647"/>
    <w:rsid w:val="003F4885"/>
    <w:rsid w:val="00423531"/>
    <w:rsid w:val="00467B7E"/>
    <w:rsid w:val="00470DC8"/>
    <w:rsid w:val="004770C4"/>
    <w:rsid w:val="00481BB3"/>
    <w:rsid w:val="00490BBE"/>
    <w:rsid w:val="004A013C"/>
    <w:rsid w:val="004A362C"/>
    <w:rsid w:val="004A637B"/>
    <w:rsid w:val="004B5DA2"/>
    <w:rsid w:val="004C064D"/>
    <w:rsid w:val="004C13BA"/>
    <w:rsid w:val="004C7690"/>
    <w:rsid w:val="004C7FC1"/>
    <w:rsid w:val="004E28CB"/>
    <w:rsid w:val="004E38FB"/>
    <w:rsid w:val="004E448B"/>
    <w:rsid w:val="004E4F0E"/>
    <w:rsid w:val="004F433F"/>
    <w:rsid w:val="004F6C2E"/>
    <w:rsid w:val="005078A9"/>
    <w:rsid w:val="005124EB"/>
    <w:rsid w:val="005220C1"/>
    <w:rsid w:val="00522DE5"/>
    <w:rsid w:val="00543875"/>
    <w:rsid w:val="00551C49"/>
    <w:rsid w:val="00557E80"/>
    <w:rsid w:val="00565268"/>
    <w:rsid w:val="00565DA5"/>
    <w:rsid w:val="00583711"/>
    <w:rsid w:val="00590834"/>
    <w:rsid w:val="0059289D"/>
    <w:rsid w:val="00595111"/>
    <w:rsid w:val="005B40E9"/>
    <w:rsid w:val="005C1052"/>
    <w:rsid w:val="005E12DB"/>
    <w:rsid w:val="005F2D3E"/>
    <w:rsid w:val="00600C73"/>
    <w:rsid w:val="00602B48"/>
    <w:rsid w:val="00610B14"/>
    <w:rsid w:val="00621526"/>
    <w:rsid w:val="00623903"/>
    <w:rsid w:val="00646B16"/>
    <w:rsid w:val="0065072C"/>
    <w:rsid w:val="00652012"/>
    <w:rsid w:val="00661342"/>
    <w:rsid w:val="00674439"/>
    <w:rsid w:val="00675C17"/>
    <w:rsid w:val="00683568"/>
    <w:rsid w:val="00692A0C"/>
    <w:rsid w:val="006A57D3"/>
    <w:rsid w:val="006B2267"/>
    <w:rsid w:val="006B3CE8"/>
    <w:rsid w:val="006E7A06"/>
    <w:rsid w:val="006E7AA3"/>
    <w:rsid w:val="006F1046"/>
    <w:rsid w:val="00705E7B"/>
    <w:rsid w:val="007112E5"/>
    <w:rsid w:val="0071498F"/>
    <w:rsid w:val="00730F0B"/>
    <w:rsid w:val="0073418C"/>
    <w:rsid w:val="00746D0E"/>
    <w:rsid w:val="00753EB6"/>
    <w:rsid w:val="00767893"/>
    <w:rsid w:val="00771266"/>
    <w:rsid w:val="00786BB8"/>
    <w:rsid w:val="007A0E1E"/>
    <w:rsid w:val="007A2648"/>
    <w:rsid w:val="007A338B"/>
    <w:rsid w:val="007B29EC"/>
    <w:rsid w:val="007B69E4"/>
    <w:rsid w:val="007C3448"/>
    <w:rsid w:val="007C4763"/>
    <w:rsid w:val="007D276A"/>
    <w:rsid w:val="007D3D13"/>
    <w:rsid w:val="007E4FE9"/>
    <w:rsid w:val="007F3E2C"/>
    <w:rsid w:val="00805C1E"/>
    <w:rsid w:val="00806612"/>
    <w:rsid w:val="00825886"/>
    <w:rsid w:val="008413F6"/>
    <w:rsid w:val="008426A1"/>
    <w:rsid w:val="008445FD"/>
    <w:rsid w:val="00851A94"/>
    <w:rsid w:val="00862EA3"/>
    <w:rsid w:val="00865ED4"/>
    <w:rsid w:val="00866EC3"/>
    <w:rsid w:val="00887E8D"/>
    <w:rsid w:val="008A128E"/>
    <w:rsid w:val="008A2D39"/>
    <w:rsid w:val="008A622F"/>
    <w:rsid w:val="008B3C1C"/>
    <w:rsid w:val="008C5995"/>
    <w:rsid w:val="008C5E9B"/>
    <w:rsid w:val="008C7B89"/>
    <w:rsid w:val="008C7E6F"/>
    <w:rsid w:val="008D2AF0"/>
    <w:rsid w:val="008D41B7"/>
    <w:rsid w:val="008D4BCE"/>
    <w:rsid w:val="008D56B2"/>
    <w:rsid w:val="008E0FCF"/>
    <w:rsid w:val="009250EB"/>
    <w:rsid w:val="00925CBD"/>
    <w:rsid w:val="009321A1"/>
    <w:rsid w:val="00937694"/>
    <w:rsid w:val="00941232"/>
    <w:rsid w:val="00944AD5"/>
    <w:rsid w:val="00947089"/>
    <w:rsid w:val="00947A77"/>
    <w:rsid w:val="009500B3"/>
    <w:rsid w:val="00954DEE"/>
    <w:rsid w:val="009662A7"/>
    <w:rsid w:val="009721FA"/>
    <w:rsid w:val="00980D5E"/>
    <w:rsid w:val="00984D35"/>
    <w:rsid w:val="009A1FEF"/>
    <w:rsid w:val="009A65E9"/>
    <w:rsid w:val="009A78C2"/>
    <w:rsid w:val="009A7FF9"/>
    <w:rsid w:val="009C2C29"/>
    <w:rsid w:val="009C7503"/>
    <w:rsid w:val="009D50BA"/>
    <w:rsid w:val="009D61AF"/>
    <w:rsid w:val="009D7E3F"/>
    <w:rsid w:val="009E4BF9"/>
    <w:rsid w:val="00A00F62"/>
    <w:rsid w:val="00A036F4"/>
    <w:rsid w:val="00A03ADB"/>
    <w:rsid w:val="00A03B03"/>
    <w:rsid w:val="00A05DD9"/>
    <w:rsid w:val="00A159D5"/>
    <w:rsid w:val="00A15F9C"/>
    <w:rsid w:val="00A265B9"/>
    <w:rsid w:val="00A2719D"/>
    <w:rsid w:val="00A44BFB"/>
    <w:rsid w:val="00A44D1B"/>
    <w:rsid w:val="00A5124F"/>
    <w:rsid w:val="00A55558"/>
    <w:rsid w:val="00A56EE3"/>
    <w:rsid w:val="00A60865"/>
    <w:rsid w:val="00A668A5"/>
    <w:rsid w:val="00A715E2"/>
    <w:rsid w:val="00A827F8"/>
    <w:rsid w:val="00A87207"/>
    <w:rsid w:val="00A93A94"/>
    <w:rsid w:val="00A95B82"/>
    <w:rsid w:val="00A96F25"/>
    <w:rsid w:val="00AA5199"/>
    <w:rsid w:val="00AA5CA7"/>
    <w:rsid w:val="00AB0E89"/>
    <w:rsid w:val="00AB65F0"/>
    <w:rsid w:val="00AC184B"/>
    <w:rsid w:val="00AC3F97"/>
    <w:rsid w:val="00AD30B4"/>
    <w:rsid w:val="00AD51B9"/>
    <w:rsid w:val="00AD5BFC"/>
    <w:rsid w:val="00AD60C3"/>
    <w:rsid w:val="00AE22A8"/>
    <w:rsid w:val="00AE2554"/>
    <w:rsid w:val="00B00633"/>
    <w:rsid w:val="00B033AC"/>
    <w:rsid w:val="00B15E54"/>
    <w:rsid w:val="00B24280"/>
    <w:rsid w:val="00B4687A"/>
    <w:rsid w:val="00B66999"/>
    <w:rsid w:val="00B928C4"/>
    <w:rsid w:val="00BC0493"/>
    <w:rsid w:val="00BC5A1A"/>
    <w:rsid w:val="00BC620D"/>
    <w:rsid w:val="00BD600A"/>
    <w:rsid w:val="00C16F0F"/>
    <w:rsid w:val="00C21C08"/>
    <w:rsid w:val="00C2255B"/>
    <w:rsid w:val="00C259F8"/>
    <w:rsid w:val="00C3209A"/>
    <w:rsid w:val="00C36B1F"/>
    <w:rsid w:val="00C3767A"/>
    <w:rsid w:val="00C37E76"/>
    <w:rsid w:val="00C44512"/>
    <w:rsid w:val="00C4511C"/>
    <w:rsid w:val="00C455A9"/>
    <w:rsid w:val="00C4578C"/>
    <w:rsid w:val="00C459CF"/>
    <w:rsid w:val="00C53B4B"/>
    <w:rsid w:val="00C5592B"/>
    <w:rsid w:val="00C61B84"/>
    <w:rsid w:val="00C66410"/>
    <w:rsid w:val="00C72966"/>
    <w:rsid w:val="00C76FFA"/>
    <w:rsid w:val="00C836E3"/>
    <w:rsid w:val="00C83CC6"/>
    <w:rsid w:val="00CB0535"/>
    <w:rsid w:val="00CB4EDC"/>
    <w:rsid w:val="00CB6FF6"/>
    <w:rsid w:val="00CC6EDC"/>
    <w:rsid w:val="00CD0422"/>
    <w:rsid w:val="00CD233C"/>
    <w:rsid w:val="00CE3B6B"/>
    <w:rsid w:val="00CE7C2C"/>
    <w:rsid w:val="00CF0E58"/>
    <w:rsid w:val="00D00151"/>
    <w:rsid w:val="00D05D41"/>
    <w:rsid w:val="00D15624"/>
    <w:rsid w:val="00D179E4"/>
    <w:rsid w:val="00D23B43"/>
    <w:rsid w:val="00D264F6"/>
    <w:rsid w:val="00D3598A"/>
    <w:rsid w:val="00D3798D"/>
    <w:rsid w:val="00D557C5"/>
    <w:rsid w:val="00D65632"/>
    <w:rsid w:val="00D70A61"/>
    <w:rsid w:val="00D71729"/>
    <w:rsid w:val="00D73624"/>
    <w:rsid w:val="00D8094E"/>
    <w:rsid w:val="00DA03B7"/>
    <w:rsid w:val="00DB6E93"/>
    <w:rsid w:val="00DC3B59"/>
    <w:rsid w:val="00DD0D1C"/>
    <w:rsid w:val="00E06A83"/>
    <w:rsid w:val="00E0786A"/>
    <w:rsid w:val="00E242E7"/>
    <w:rsid w:val="00E3181A"/>
    <w:rsid w:val="00E32A38"/>
    <w:rsid w:val="00E35586"/>
    <w:rsid w:val="00E42E6B"/>
    <w:rsid w:val="00E5223F"/>
    <w:rsid w:val="00E61412"/>
    <w:rsid w:val="00E64905"/>
    <w:rsid w:val="00E6577B"/>
    <w:rsid w:val="00E97484"/>
    <w:rsid w:val="00EA03FF"/>
    <w:rsid w:val="00EA1224"/>
    <w:rsid w:val="00EA1D90"/>
    <w:rsid w:val="00EA5561"/>
    <w:rsid w:val="00EB211B"/>
    <w:rsid w:val="00EB5347"/>
    <w:rsid w:val="00EC10FE"/>
    <w:rsid w:val="00EC6680"/>
    <w:rsid w:val="00ED62A7"/>
    <w:rsid w:val="00EE03CF"/>
    <w:rsid w:val="00EF01A6"/>
    <w:rsid w:val="00EF1B11"/>
    <w:rsid w:val="00F02ECB"/>
    <w:rsid w:val="00F119E2"/>
    <w:rsid w:val="00F1262C"/>
    <w:rsid w:val="00F1491A"/>
    <w:rsid w:val="00F3227F"/>
    <w:rsid w:val="00F42DDE"/>
    <w:rsid w:val="00F61FAC"/>
    <w:rsid w:val="00F665E2"/>
    <w:rsid w:val="00F762B3"/>
    <w:rsid w:val="00F975F3"/>
    <w:rsid w:val="00FB0D67"/>
    <w:rsid w:val="00FB5EC0"/>
    <w:rsid w:val="00FB6AE7"/>
    <w:rsid w:val="00FC37EE"/>
    <w:rsid w:val="00FD1EDA"/>
    <w:rsid w:val="00FD5D4E"/>
    <w:rsid w:val="00FD7DFE"/>
    <w:rsid w:val="00FF44ED"/>
  </w:rsids>
  <m:mathPr>
    <m:mathFont m:val="Cambria Math"/>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33"/>
    <w:rPr>
      <w:rFonts w:ascii="Calibri" w:eastAsia="Times New Roman" w:hAnsi="Calibri" w:cs="Times New Roman"/>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141E33"/>
    <w:pPr>
      <w:spacing w:after="0" w:line="240" w:lineRule="auto"/>
      <w:jc w:val="center"/>
    </w:pPr>
    <w:rPr>
      <w:rFonts w:ascii="Times New Roman" w:hAnsi="Times New Roman"/>
      <w:b/>
      <w:bCs/>
      <w:sz w:val="24"/>
      <w:szCs w:val="24"/>
    </w:rPr>
  </w:style>
  <w:style w:type="character" w:customStyle="1" w:styleId="a">
    <w:name w:val="Название Знак"/>
    <w:basedOn w:val="DefaultParagraphFont"/>
    <w:link w:val="Title"/>
    <w:rsid w:val="00141E33"/>
    <w:rPr>
      <w:rFonts w:ascii="Times New Roman" w:eastAsia="Times New Roman" w:hAnsi="Times New Roman" w:cs="Times New Roman"/>
      <w:b/>
      <w:bCs/>
      <w:sz w:val="24"/>
      <w:szCs w:val="24"/>
      <w:lang w:eastAsia="ru-RU"/>
    </w:rPr>
  </w:style>
  <w:style w:type="paragraph" w:styleId="BodyText">
    <w:name w:val="Body Text"/>
    <w:basedOn w:val="Normal"/>
    <w:link w:val="a0"/>
    <w:unhideWhenUsed/>
    <w:rsid w:val="00141E33"/>
    <w:pPr>
      <w:spacing w:after="0" w:line="240" w:lineRule="auto"/>
      <w:jc w:val="both"/>
    </w:pPr>
    <w:rPr>
      <w:rFonts w:ascii="Times New Roman" w:hAnsi="Times New Roman"/>
      <w:sz w:val="24"/>
      <w:szCs w:val="24"/>
    </w:rPr>
  </w:style>
  <w:style w:type="character" w:customStyle="1" w:styleId="a0">
    <w:name w:val="Основной текст Знак"/>
    <w:basedOn w:val="DefaultParagraphFont"/>
    <w:link w:val="BodyText"/>
    <w:rsid w:val="00141E33"/>
    <w:rPr>
      <w:rFonts w:ascii="Times New Roman" w:eastAsia="Times New Roman" w:hAnsi="Times New Roman" w:cs="Times New Roman"/>
      <w:sz w:val="24"/>
      <w:szCs w:val="24"/>
      <w:lang w:eastAsia="ru-RU"/>
    </w:rPr>
  </w:style>
  <w:style w:type="character" w:styleId="Hyperlink">
    <w:name w:val="Hyperlink"/>
    <w:basedOn w:val="DefaultParagraphFont"/>
    <w:uiPriority w:val="99"/>
    <w:semiHidden/>
    <w:unhideWhenUsed/>
    <w:rsid w:val="00141E33"/>
    <w:rPr>
      <w:color w:val="0000FF"/>
      <w:u w:val="single"/>
    </w:rPr>
  </w:style>
  <w:style w:type="paragraph" w:styleId="BalloonText">
    <w:name w:val="Balloon Text"/>
    <w:basedOn w:val="Normal"/>
    <w:link w:val="a1"/>
    <w:uiPriority w:val="99"/>
    <w:semiHidden/>
    <w:unhideWhenUsed/>
    <w:rsid w:val="0004182A"/>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4182A"/>
    <w:rPr>
      <w:rFonts w:ascii="Tahoma" w:eastAsia="Times New Roman" w:hAnsi="Tahoma" w:cs="Tahoma"/>
      <w:sz w:val="16"/>
      <w:szCs w:val="16"/>
      <w:lang w:eastAsia="ru-RU"/>
    </w:rPr>
  </w:style>
  <w:style w:type="paragraph" w:styleId="Header">
    <w:name w:val="header"/>
    <w:basedOn w:val="Normal"/>
    <w:link w:val="a2"/>
    <w:uiPriority w:val="99"/>
    <w:unhideWhenUsed/>
    <w:rsid w:val="009321A1"/>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9321A1"/>
    <w:rPr>
      <w:rFonts w:ascii="Calibri" w:eastAsia="Times New Roman" w:hAnsi="Calibri" w:cs="Times New Roman"/>
      <w:lang w:eastAsia="ru-RU"/>
    </w:rPr>
  </w:style>
  <w:style w:type="paragraph" w:styleId="Footer">
    <w:name w:val="footer"/>
    <w:basedOn w:val="Normal"/>
    <w:link w:val="a3"/>
    <w:uiPriority w:val="99"/>
    <w:unhideWhenUsed/>
    <w:rsid w:val="009321A1"/>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9321A1"/>
    <w:rPr>
      <w:rFonts w:ascii="Calibri" w:eastAsia="Times New Roman" w:hAnsi="Calibri" w:cs="Times New Roman"/>
      <w:lang w:eastAsia="ru-RU"/>
    </w:rPr>
  </w:style>
  <w:style w:type="character" w:customStyle="1" w:styleId="apple-converted-space">
    <w:name w:val="apple-converted-space"/>
    <w:basedOn w:val="DefaultParagraphFont"/>
    <w:rsid w:val="00D70A61"/>
  </w:style>
  <w:style w:type="character" w:customStyle="1" w:styleId="a4">
    <w:name w:val="Гипертекстовая ссылка"/>
    <w:basedOn w:val="DefaultParagraphFont"/>
    <w:uiPriority w:val="99"/>
    <w:rsid w:val="000B1522"/>
    <w:rPr>
      <w:color w:val="106BBE"/>
    </w:rPr>
  </w:style>
  <w:style w:type="character" w:customStyle="1" w:styleId="a5">
    <w:name w:val="Основной текст_"/>
    <w:basedOn w:val="DefaultParagraphFont"/>
    <w:link w:val="2"/>
    <w:rsid w:val="000A2D69"/>
    <w:rPr>
      <w:rFonts w:ascii="Times New Roman" w:eastAsia="Times New Roman" w:hAnsi="Times New Roman" w:cs="Times New Roman"/>
      <w:shd w:val="clear" w:color="auto" w:fill="FFFFFF"/>
    </w:rPr>
  </w:style>
  <w:style w:type="paragraph" w:customStyle="1" w:styleId="2">
    <w:name w:val="Основной текст2"/>
    <w:basedOn w:val="Normal"/>
    <w:link w:val="a5"/>
    <w:rsid w:val="000A2D69"/>
    <w:pPr>
      <w:widowControl w:val="0"/>
      <w:shd w:val="clear" w:color="auto" w:fill="FFFFFF"/>
      <w:spacing w:after="300" w:line="0" w:lineRule="atLeast"/>
      <w:jc w:val="right"/>
    </w:pPr>
    <w:rPr>
      <w:rFonts w:ascii="Times New Roman" w:hAnsi="Times New Roman"/>
      <w:lang w:eastAsia="en-US"/>
    </w:rPr>
  </w:style>
  <w:style w:type="character" w:styleId="Emphasis">
    <w:name w:val="Emphasis"/>
    <w:basedOn w:val="DefaultParagraphFont"/>
    <w:uiPriority w:val="20"/>
    <w:qFormat/>
    <w:rsid w:val="004E38FB"/>
    <w:rPr>
      <w:i/>
      <w:iCs/>
    </w:rPr>
  </w:style>
  <w:style w:type="paragraph" w:customStyle="1" w:styleId="1">
    <w:name w:val="Основной текст1"/>
    <w:basedOn w:val="Normal"/>
    <w:rsid w:val="00AD51B9"/>
    <w:pPr>
      <w:widowControl w:val="0"/>
      <w:shd w:val="clear" w:color="auto" w:fill="FFFFFF"/>
      <w:spacing w:after="0" w:line="322" w:lineRule="exact"/>
    </w:pPr>
    <w:rPr>
      <w:rFonts w:ascii="Times New Roman" w:hAnsi="Times New Roman"/>
      <w:sz w:val="26"/>
      <w:szCs w:val="26"/>
      <w:lang w:eastAsia="en-US"/>
    </w:rPr>
  </w:style>
  <w:style w:type="paragraph" w:styleId="NormalWeb">
    <w:name w:val="Normal (Web)"/>
    <w:basedOn w:val="Normal"/>
    <w:uiPriority w:val="99"/>
    <w:unhideWhenUsed/>
    <w:rsid w:val="0020571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3D130-08DB-4198-A7F2-FDF2FDF01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