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9C0552" w:rsidP="00B0733B">
      <w:pPr>
        <w:spacing w:after="0" w:line="240" w:lineRule="auto"/>
        <w:ind w:left="-567" w:right="141" w:firstLine="567"/>
        <w:jc w:val="right"/>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Дело №5-6-</w:t>
      </w:r>
      <w:r w:rsidRPr="009C0552" w:rsidR="0080337C">
        <w:rPr>
          <w:rFonts w:ascii="Times New Roman" w:eastAsia="Times New Roman" w:hAnsi="Times New Roman" w:cs="Times New Roman"/>
          <w:sz w:val="28"/>
          <w:szCs w:val="28"/>
        </w:rPr>
        <w:t>323/2024</w:t>
      </w:r>
    </w:p>
    <w:p w:rsidR="004D0375" w:rsidRPr="009C0552" w:rsidP="00B0733B">
      <w:pPr>
        <w:spacing w:after="0" w:line="240" w:lineRule="auto"/>
        <w:ind w:left="-567" w:right="141" w:firstLine="567"/>
        <w:jc w:val="center"/>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 ПОСТАНОВЛЕНИЕ</w:t>
      </w:r>
    </w:p>
    <w:p w:rsidR="004C43F8" w:rsidRPr="009C0552" w:rsidP="00B0733B">
      <w:pPr>
        <w:spacing w:after="0" w:line="240" w:lineRule="auto"/>
        <w:ind w:left="-567" w:right="141" w:firstLine="567"/>
        <w:jc w:val="both"/>
        <w:rPr>
          <w:rFonts w:ascii="Times New Roman" w:eastAsia="Times New Roman" w:hAnsi="Times New Roman" w:cs="Times New Roman"/>
          <w:sz w:val="28"/>
          <w:szCs w:val="28"/>
        </w:rPr>
      </w:pP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10 октября 2024</w:t>
      </w:r>
      <w:r w:rsidRPr="009C0552" w:rsidR="00876959">
        <w:rPr>
          <w:rFonts w:ascii="Times New Roman" w:eastAsia="Times New Roman" w:hAnsi="Times New Roman" w:cs="Times New Roman"/>
          <w:sz w:val="28"/>
          <w:szCs w:val="28"/>
        </w:rPr>
        <w:t xml:space="preserve"> года                           </w:t>
      </w:r>
      <w:r w:rsidRPr="009C0552" w:rsidR="004C43F8">
        <w:rPr>
          <w:rFonts w:ascii="Times New Roman" w:eastAsia="Times New Roman" w:hAnsi="Times New Roman" w:cs="Times New Roman"/>
          <w:sz w:val="28"/>
          <w:szCs w:val="28"/>
        </w:rPr>
        <w:t xml:space="preserve">                       </w:t>
      </w:r>
      <w:r w:rsidR="00B0733B">
        <w:rPr>
          <w:rFonts w:ascii="Times New Roman" w:eastAsia="Times New Roman" w:hAnsi="Times New Roman" w:cs="Times New Roman"/>
          <w:sz w:val="28"/>
          <w:szCs w:val="28"/>
        </w:rPr>
        <w:t xml:space="preserve">              </w:t>
      </w:r>
      <w:r w:rsidRPr="009C0552" w:rsidR="00876959">
        <w:rPr>
          <w:rFonts w:ascii="Times New Roman" w:eastAsia="Times New Roman" w:hAnsi="Times New Roman" w:cs="Times New Roman"/>
          <w:sz w:val="28"/>
          <w:szCs w:val="28"/>
        </w:rPr>
        <w:t>гор. Симферополь</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      </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hAnsi="Times New Roman" w:cs="Times New Roman"/>
          <w:sz w:val="28"/>
          <w:szCs w:val="28"/>
        </w:rPr>
        <w:t>М</w:t>
      </w:r>
      <w:r w:rsidRPr="009C0552" w:rsidR="001510BA">
        <w:rPr>
          <w:rFonts w:ascii="Times New Roman" w:hAnsi="Times New Roman" w:cs="Times New Roman"/>
          <w:sz w:val="28"/>
          <w:szCs w:val="28"/>
        </w:rPr>
        <w:t>ировой судья судебного участка №</w:t>
      </w:r>
      <w:r w:rsidRPr="009C0552">
        <w:rPr>
          <w:rFonts w:ascii="Times New Roman" w:hAnsi="Times New Roman" w:cs="Times New Roman"/>
          <w:sz w:val="28"/>
          <w:szCs w:val="28"/>
        </w:rPr>
        <w:t>6</w:t>
      </w:r>
      <w:r w:rsidRPr="009C0552" w:rsidR="001510BA">
        <w:rPr>
          <w:rFonts w:ascii="Times New Roman" w:hAnsi="Times New Roman" w:cs="Times New Roman"/>
          <w:sz w:val="28"/>
          <w:szCs w:val="28"/>
        </w:rPr>
        <w:t xml:space="preserve"> Железнодорожного суд</w:t>
      </w:r>
      <w:r w:rsidR="0096715C">
        <w:rPr>
          <w:rFonts w:ascii="Times New Roman" w:hAnsi="Times New Roman" w:cs="Times New Roman"/>
          <w:sz w:val="28"/>
          <w:szCs w:val="28"/>
        </w:rPr>
        <w:t>ебного района города Симферополя</w:t>
      </w:r>
      <w:r w:rsidRPr="009C0552" w:rsidR="001510BA">
        <w:rPr>
          <w:rFonts w:ascii="Times New Roman" w:hAnsi="Times New Roman" w:cs="Times New Roman"/>
          <w:sz w:val="28"/>
          <w:szCs w:val="28"/>
        </w:rPr>
        <w:t xml:space="preserve"> (Железнодорожный рай</w:t>
      </w:r>
      <w:r w:rsidR="00B0733B">
        <w:rPr>
          <w:rFonts w:ascii="Times New Roman" w:hAnsi="Times New Roman" w:cs="Times New Roman"/>
          <w:sz w:val="28"/>
          <w:szCs w:val="28"/>
        </w:rPr>
        <w:t>он городского округа Симферополь</w:t>
      </w:r>
      <w:r w:rsidRPr="009C0552" w:rsidR="001510BA">
        <w:rPr>
          <w:rFonts w:ascii="Times New Roman" w:hAnsi="Times New Roman" w:cs="Times New Roman"/>
          <w:sz w:val="28"/>
          <w:szCs w:val="28"/>
        </w:rPr>
        <w:t xml:space="preserve">) Республики Крым </w:t>
      </w:r>
      <w:r w:rsidRPr="009C0552">
        <w:rPr>
          <w:rFonts w:ascii="Times New Roman" w:hAnsi="Times New Roman" w:cs="Times New Roman"/>
          <w:sz w:val="28"/>
          <w:szCs w:val="28"/>
        </w:rPr>
        <w:t>Авдеева К.К</w:t>
      </w:r>
      <w:r w:rsidRPr="009C0552" w:rsidR="001510BA">
        <w:rPr>
          <w:rFonts w:ascii="Times New Roman" w:hAnsi="Times New Roman" w:cs="Times New Roman"/>
          <w:sz w:val="28"/>
          <w:szCs w:val="28"/>
        </w:rPr>
        <w:t>.</w:t>
      </w:r>
      <w:r w:rsidRPr="009C0552" w:rsidR="00876959">
        <w:rPr>
          <w:rFonts w:ascii="Times New Roman" w:eastAsia="Times New Roman" w:hAnsi="Times New Roman" w:cs="Times New Roman"/>
          <w:sz w:val="28"/>
          <w:szCs w:val="28"/>
        </w:rPr>
        <w:t>,</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рассмотрев в помещении судебного уча</w:t>
      </w:r>
      <w:r w:rsidRPr="009C0552" w:rsidR="00CC1526">
        <w:rPr>
          <w:rFonts w:ascii="Times New Roman" w:eastAsia="Times New Roman" w:hAnsi="Times New Roman" w:cs="Times New Roman"/>
          <w:sz w:val="28"/>
          <w:szCs w:val="28"/>
        </w:rPr>
        <w:t>стка, расположенного по адресу:</w:t>
      </w:r>
      <w:r w:rsidRPr="009C0552">
        <w:rPr>
          <w:rFonts w:ascii="Times New Roman" w:eastAsia="Times New Roman" w:hAnsi="Times New Roman" w:cs="Times New Roman"/>
          <w:sz w:val="28"/>
          <w:szCs w:val="28"/>
        </w:rPr>
        <w:t xml:space="preserve"> г. Симферополь, ул. </w:t>
      </w:r>
      <w:r w:rsidRPr="009C0552">
        <w:rPr>
          <w:rFonts w:ascii="Times New Roman" w:eastAsia="Times New Roman" w:hAnsi="Times New Roman" w:cs="Times New Roman"/>
          <w:sz w:val="28"/>
          <w:szCs w:val="28"/>
        </w:rPr>
        <w:t>Киевская</w:t>
      </w:r>
      <w:r w:rsidRPr="009C0552">
        <w:rPr>
          <w:rFonts w:ascii="Times New Roman" w:eastAsia="Times New Roman" w:hAnsi="Times New Roman" w:cs="Times New Roman"/>
          <w:sz w:val="28"/>
          <w:szCs w:val="28"/>
        </w:rPr>
        <w:t xml:space="preserve">, 55/2 дело об административном правонарушении в отношении: </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юридического лица - </w:t>
      </w:r>
      <w:r w:rsidRPr="009C0552" w:rsidR="008857F9">
        <w:rPr>
          <w:rFonts w:ascii="Times New Roman" w:eastAsia="Times New Roman" w:hAnsi="Times New Roman" w:cs="Times New Roman"/>
          <w:sz w:val="28"/>
          <w:szCs w:val="28"/>
        </w:rPr>
        <w:t>Акционерного общества «</w:t>
      </w:r>
      <w:r w:rsidR="00DF68AD">
        <w:rPr>
          <w:rFonts w:ascii="Times New Roman" w:eastAsia="Times New Roman" w:hAnsi="Times New Roman" w:cs="Times New Roman"/>
          <w:sz w:val="28"/>
          <w:szCs w:val="28"/>
        </w:rPr>
        <w:t>НАЗВАНИЕ</w:t>
      </w:r>
      <w:r w:rsidRPr="009C0552" w:rsidR="008857F9">
        <w:rPr>
          <w:rFonts w:ascii="Times New Roman" w:eastAsia="Times New Roman" w:hAnsi="Times New Roman" w:cs="Times New Roman"/>
          <w:sz w:val="28"/>
          <w:szCs w:val="28"/>
        </w:rPr>
        <w:t xml:space="preserve">» </w:t>
      </w:r>
      <w:r w:rsidR="00DF68AD">
        <w:rPr>
          <w:rFonts w:ascii="Times New Roman" w:eastAsia="Times New Roman" w:hAnsi="Times New Roman" w:cs="Times New Roman"/>
          <w:sz w:val="28"/>
          <w:szCs w:val="28"/>
        </w:rPr>
        <w:t>ДАННЫЕ РЕГИСТРАЦИИ</w:t>
      </w:r>
      <w:r w:rsidRPr="009C0552" w:rsidR="007E1CD3">
        <w:rPr>
          <w:rFonts w:ascii="Times New Roman" w:eastAsia="Times New Roman" w:hAnsi="Times New Roman" w:cs="Times New Roman"/>
          <w:sz w:val="28"/>
          <w:szCs w:val="28"/>
        </w:rPr>
        <w:t xml:space="preserve">, юридический адрес: </w:t>
      </w:r>
      <w:r w:rsidR="00DF68AD">
        <w:rPr>
          <w:rFonts w:ascii="Times New Roman" w:eastAsia="Times New Roman" w:hAnsi="Times New Roman" w:cs="Times New Roman"/>
          <w:sz w:val="28"/>
          <w:szCs w:val="28"/>
        </w:rPr>
        <w:t>АДРЕС</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по признакам состава правонарушения, предусмотренного </w:t>
      </w:r>
      <w:r w:rsidRPr="009C0552" w:rsidR="008857F9">
        <w:rPr>
          <w:rFonts w:ascii="Times New Roman" w:eastAsia="Times New Roman" w:hAnsi="Times New Roman" w:cs="Times New Roman"/>
          <w:sz w:val="28"/>
          <w:szCs w:val="28"/>
        </w:rPr>
        <w:t xml:space="preserve">частью 1 </w:t>
      </w:r>
      <w:r w:rsidRPr="009C0552">
        <w:rPr>
          <w:rFonts w:ascii="Times New Roman" w:eastAsia="Times New Roman" w:hAnsi="Times New Roman" w:cs="Times New Roman"/>
          <w:sz w:val="28"/>
          <w:szCs w:val="28"/>
        </w:rPr>
        <w:t>ст. 19.</w:t>
      </w:r>
      <w:r w:rsidRPr="009C0552" w:rsidR="008857F9">
        <w:rPr>
          <w:rFonts w:ascii="Times New Roman" w:eastAsia="Times New Roman" w:hAnsi="Times New Roman" w:cs="Times New Roman"/>
          <w:sz w:val="28"/>
          <w:szCs w:val="28"/>
        </w:rPr>
        <w:t>5</w:t>
      </w:r>
      <w:r w:rsidRPr="009C0552">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4C43F8" w:rsidRPr="009C0552" w:rsidP="00B0733B">
      <w:pPr>
        <w:spacing w:after="0" w:line="240" w:lineRule="auto"/>
        <w:ind w:left="-567" w:right="141" w:firstLine="567"/>
        <w:jc w:val="center"/>
        <w:rPr>
          <w:rFonts w:ascii="Times New Roman" w:eastAsia="Times New Roman" w:hAnsi="Times New Roman" w:cs="Times New Roman"/>
          <w:sz w:val="28"/>
          <w:szCs w:val="28"/>
        </w:rPr>
      </w:pPr>
    </w:p>
    <w:p w:rsidR="004D0375" w:rsidRPr="009C0552" w:rsidP="00B0733B">
      <w:pPr>
        <w:spacing w:after="0" w:line="240" w:lineRule="auto"/>
        <w:ind w:left="-567" w:right="141" w:firstLine="567"/>
        <w:jc w:val="center"/>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УСТАНОВИЛ:</w:t>
      </w:r>
    </w:p>
    <w:p w:rsidR="004C43F8" w:rsidRPr="009C0552" w:rsidP="00B0733B">
      <w:pPr>
        <w:spacing w:after="0" w:line="240" w:lineRule="auto"/>
        <w:ind w:left="-567" w:right="141" w:firstLine="567"/>
        <w:jc w:val="center"/>
        <w:rPr>
          <w:rFonts w:ascii="Times New Roman" w:eastAsia="Times New Roman" w:hAnsi="Times New Roman" w:cs="Times New Roman"/>
          <w:sz w:val="28"/>
          <w:szCs w:val="28"/>
        </w:rPr>
      </w:pPr>
    </w:p>
    <w:p w:rsidR="009473A6" w:rsidRPr="009C0552" w:rsidP="00B0733B">
      <w:pPr>
        <w:tabs>
          <w:tab w:val="left" w:pos="709"/>
        </w:tabs>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Акционерное общество «</w:t>
      </w:r>
      <w:r w:rsidR="00DF68AD">
        <w:rPr>
          <w:rFonts w:ascii="Times New Roman" w:eastAsia="Times New Roman" w:hAnsi="Times New Roman" w:cs="Times New Roman"/>
          <w:sz w:val="28"/>
          <w:szCs w:val="28"/>
        </w:rPr>
        <w:t>НАЗВАНИЕ</w:t>
      </w:r>
      <w:r w:rsidRPr="009C0552">
        <w:rPr>
          <w:rFonts w:ascii="Times New Roman" w:eastAsia="Times New Roman" w:hAnsi="Times New Roman" w:cs="Times New Roman"/>
          <w:sz w:val="28"/>
          <w:szCs w:val="28"/>
        </w:rPr>
        <w:t>» (далее АО «</w:t>
      </w:r>
      <w:r w:rsidR="00DF68AD">
        <w:rPr>
          <w:rFonts w:ascii="Times New Roman" w:eastAsia="Times New Roman" w:hAnsi="Times New Roman" w:cs="Times New Roman"/>
          <w:sz w:val="28"/>
          <w:szCs w:val="28"/>
        </w:rPr>
        <w:t>НАЗВАНИЕ</w:t>
      </w:r>
      <w:r w:rsidRPr="009C0552">
        <w:rPr>
          <w:rFonts w:ascii="Times New Roman" w:eastAsia="Times New Roman" w:hAnsi="Times New Roman" w:cs="Times New Roman"/>
          <w:sz w:val="28"/>
          <w:szCs w:val="28"/>
        </w:rPr>
        <w:t>»)</w:t>
      </w:r>
      <w:r w:rsidRPr="009C0552" w:rsidR="00EB3D02">
        <w:rPr>
          <w:rFonts w:ascii="Times New Roman" w:eastAsia="Times New Roman" w:hAnsi="Times New Roman" w:cs="Times New Roman"/>
          <w:sz w:val="28"/>
          <w:szCs w:val="28"/>
        </w:rPr>
        <w:t xml:space="preserve">, зарегистрированное по адресу: </w:t>
      </w:r>
      <w:r w:rsidR="00DF68AD">
        <w:rPr>
          <w:rFonts w:ascii="Times New Roman" w:eastAsia="Times New Roman" w:hAnsi="Times New Roman" w:cs="Times New Roman"/>
          <w:sz w:val="28"/>
          <w:szCs w:val="28"/>
        </w:rPr>
        <w:t>АДРЕС</w:t>
      </w:r>
      <w:r w:rsidRPr="009C0552">
        <w:rPr>
          <w:rFonts w:ascii="Times New Roman" w:eastAsia="Times New Roman" w:hAnsi="Times New Roman" w:cs="Times New Roman"/>
          <w:sz w:val="28"/>
          <w:szCs w:val="28"/>
        </w:rPr>
        <w:t xml:space="preserve">, место осуществления деятельности: </w:t>
      </w:r>
      <w:r w:rsidR="00DF68AD">
        <w:rPr>
          <w:rFonts w:ascii="Times New Roman" w:eastAsia="Times New Roman" w:hAnsi="Times New Roman" w:cs="Times New Roman"/>
          <w:sz w:val="28"/>
          <w:szCs w:val="28"/>
        </w:rPr>
        <w:t>АДРЕС 1</w:t>
      </w:r>
      <w:r w:rsidRPr="009C0552">
        <w:rPr>
          <w:rFonts w:ascii="Times New Roman" w:eastAsia="Times New Roman" w:hAnsi="Times New Roman" w:cs="Times New Roman"/>
          <w:sz w:val="28"/>
          <w:szCs w:val="28"/>
        </w:rPr>
        <w:t xml:space="preserve"> не выполнило требования </w:t>
      </w:r>
      <w:r w:rsidRPr="009C0552">
        <w:rPr>
          <w:rFonts w:ascii="Times New Roman" w:eastAsia="Times New Roman" w:hAnsi="Times New Roman" w:cs="Times New Roman"/>
          <w:sz w:val="28"/>
          <w:szCs w:val="28"/>
        </w:rPr>
        <w:t xml:space="preserve">предписания </w:t>
      </w:r>
      <w:r w:rsidRPr="009C0552" w:rsidR="0080337C">
        <w:rPr>
          <w:rFonts w:ascii="Times New Roman" w:eastAsia="Times New Roman" w:hAnsi="Times New Roman" w:cs="Times New Roman"/>
          <w:sz w:val="28"/>
          <w:szCs w:val="28"/>
        </w:rPr>
        <w:t xml:space="preserve">заместителя начальника </w:t>
      </w:r>
      <w:r w:rsidRPr="009C0552">
        <w:rPr>
          <w:rFonts w:ascii="Times New Roman" w:eastAsia="Times New Roman" w:hAnsi="Times New Roman" w:cs="Times New Roman"/>
          <w:sz w:val="28"/>
          <w:szCs w:val="28"/>
        </w:rPr>
        <w:t>отдела надзорной деятельности</w:t>
      </w:r>
      <w:r w:rsidRPr="009C0552">
        <w:rPr>
          <w:rFonts w:ascii="Times New Roman" w:eastAsia="Times New Roman" w:hAnsi="Times New Roman" w:cs="Times New Roman"/>
          <w:sz w:val="28"/>
          <w:szCs w:val="28"/>
        </w:rPr>
        <w:t xml:space="preserve"> по г. Керчь </w:t>
      </w:r>
      <w:r w:rsidRPr="009C0552">
        <w:rPr>
          <w:rFonts w:ascii="Times New Roman" w:eastAsia="Times New Roman" w:hAnsi="Times New Roman" w:cs="Times New Roman"/>
          <w:sz w:val="28"/>
          <w:szCs w:val="28"/>
        </w:rPr>
        <w:t>УНДиПР</w:t>
      </w:r>
      <w:r w:rsidRPr="009C0552" w:rsidR="00EB3D02">
        <w:rPr>
          <w:rFonts w:ascii="Times New Roman" w:eastAsia="Times New Roman" w:hAnsi="Times New Roman" w:cs="Times New Roman"/>
          <w:sz w:val="28"/>
          <w:szCs w:val="28"/>
        </w:rPr>
        <w:t xml:space="preserve"> </w:t>
      </w:r>
      <w:r w:rsidRPr="009C0552">
        <w:rPr>
          <w:rFonts w:ascii="Times New Roman" w:eastAsia="Times New Roman" w:hAnsi="Times New Roman" w:cs="Times New Roman"/>
          <w:sz w:val="28"/>
          <w:szCs w:val="28"/>
        </w:rPr>
        <w:t xml:space="preserve">ГУ МЧС России </w:t>
      </w:r>
      <w:r w:rsidRPr="009C0552" w:rsidR="0080337C">
        <w:rPr>
          <w:rFonts w:ascii="Times New Roman" w:eastAsia="Times New Roman" w:hAnsi="Times New Roman" w:cs="Times New Roman"/>
          <w:sz w:val="28"/>
          <w:szCs w:val="28"/>
        </w:rPr>
        <w:t xml:space="preserve">по Республике Крым майора внутренней службы </w:t>
      </w:r>
      <w:r w:rsidR="00DF68AD">
        <w:rPr>
          <w:rFonts w:ascii="Times New Roman" w:eastAsia="Times New Roman" w:hAnsi="Times New Roman" w:cs="Times New Roman"/>
          <w:sz w:val="28"/>
          <w:szCs w:val="28"/>
        </w:rPr>
        <w:t>ФИО</w:t>
      </w:r>
      <w:r w:rsidRPr="009C0552" w:rsidR="0080337C">
        <w:rPr>
          <w:rFonts w:ascii="Times New Roman" w:eastAsia="Times New Roman" w:hAnsi="Times New Roman" w:cs="Times New Roman"/>
          <w:sz w:val="28"/>
          <w:szCs w:val="28"/>
        </w:rPr>
        <w:t xml:space="preserve"> </w:t>
      </w:r>
      <w:r w:rsidRPr="009C0552" w:rsidR="00686C50">
        <w:rPr>
          <w:rFonts w:ascii="Times New Roman" w:eastAsia="Times New Roman" w:hAnsi="Times New Roman" w:cs="Times New Roman"/>
          <w:sz w:val="28"/>
          <w:szCs w:val="28"/>
        </w:rPr>
        <w:t xml:space="preserve">№ </w:t>
      </w:r>
      <w:r w:rsidR="00DF68AD">
        <w:rPr>
          <w:rFonts w:ascii="Times New Roman" w:eastAsia="Times New Roman" w:hAnsi="Times New Roman" w:cs="Times New Roman"/>
          <w:sz w:val="28"/>
          <w:szCs w:val="28"/>
        </w:rPr>
        <w:t>НОМЕР</w:t>
      </w:r>
      <w:r w:rsidRPr="009C0552" w:rsidR="00686C50">
        <w:rPr>
          <w:rFonts w:ascii="Times New Roman" w:eastAsia="Times New Roman" w:hAnsi="Times New Roman" w:cs="Times New Roman"/>
          <w:sz w:val="28"/>
          <w:szCs w:val="28"/>
        </w:rPr>
        <w:t xml:space="preserve"> от </w:t>
      </w:r>
      <w:r w:rsidRPr="009C0552" w:rsidR="0080337C">
        <w:rPr>
          <w:rFonts w:ascii="Times New Roman" w:eastAsia="Times New Roman" w:hAnsi="Times New Roman" w:cs="Times New Roman"/>
          <w:sz w:val="28"/>
          <w:szCs w:val="28"/>
        </w:rPr>
        <w:t>13.09.2023</w:t>
      </w:r>
      <w:r w:rsidRPr="009C0552" w:rsidR="00686C50">
        <w:rPr>
          <w:rFonts w:ascii="Times New Roman" w:eastAsia="Times New Roman" w:hAnsi="Times New Roman" w:cs="Times New Roman"/>
          <w:sz w:val="28"/>
          <w:szCs w:val="28"/>
        </w:rPr>
        <w:t xml:space="preserve"> года в срок до </w:t>
      </w:r>
      <w:r w:rsidRPr="009C0552" w:rsidR="00841931">
        <w:rPr>
          <w:rFonts w:ascii="Times New Roman" w:eastAsia="Times New Roman" w:hAnsi="Times New Roman" w:cs="Times New Roman"/>
          <w:sz w:val="28"/>
          <w:szCs w:val="28"/>
        </w:rPr>
        <w:t>1 августа 202</w:t>
      </w:r>
      <w:r w:rsidRPr="009C0552" w:rsidR="0080337C">
        <w:rPr>
          <w:rFonts w:ascii="Times New Roman" w:eastAsia="Times New Roman" w:hAnsi="Times New Roman" w:cs="Times New Roman"/>
          <w:sz w:val="28"/>
          <w:szCs w:val="28"/>
        </w:rPr>
        <w:t>4</w:t>
      </w:r>
      <w:r w:rsidRPr="009C0552" w:rsidR="00841931">
        <w:rPr>
          <w:rFonts w:ascii="Times New Roman" w:eastAsia="Times New Roman" w:hAnsi="Times New Roman" w:cs="Times New Roman"/>
          <w:sz w:val="28"/>
          <w:szCs w:val="28"/>
        </w:rPr>
        <w:t xml:space="preserve"> года.</w:t>
      </w:r>
    </w:p>
    <w:p w:rsidR="0080337C"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В судебное заседание представитель АО «</w:t>
      </w:r>
      <w:r w:rsidR="00DF68AD">
        <w:rPr>
          <w:rFonts w:ascii="Times New Roman" w:hAnsi="Times New Roman" w:cs="Times New Roman"/>
          <w:sz w:val="28"/>
          <w:szCs w:val="28"/>
        </w:rPr>
        <w:t>НАЗВАНИЕ</w:t>
      </w:r>
      <w:r w:rsidRPr="009C0552">
        <w:rPr>
          <w:rFonts w:ascii="Times New Roman" w:hAnsi="Times New Roman" w:cs="Times New Roman"/>
          <w:sz w:val="28"/>
          <w:szCs w:val="28"/>
        </w:rPr>
        <w:t xml:space="preserve">» не явился, </w:t>
      </w:r>
      <w:r w:rsidRPr="009C0552">
        <w:rPr>
          <w:rFonts w:ascii="Times New Roman" w:hAnsi="Times New Roman" w:cs="Times New Roman"/>
          <w:sz w:val="28"/>
          <w:szCs w:val="28"/>
        </w:rPr>
        <w:t>подал в адрес суда заявление о рассмотрении дела в отсутствие представителя юридического лица и пояснения, в которых указали, что АО «</w:t>
      </w:r>
      <w:r w:rsidR="00DF68AD">
        <w:rPr>
          <w:rFonts w:ascii="Times New Roman" w:hAnsi="Times New Roman" w:cs="Times New Roman"/>
          <w:sz w:val="28"/>
          <w:szCs w:val="28"/>
        </w:rPr>
        <w:t>НАЗВАНИЕ</w:t>
      </w:r>
      <w:r w:rsidRPr="009C0552">
        <w:rPr>
          <w:rFonts w:ascii="Times New Roman" w:hAnsi="Times New Roman" w:cs="Times New Roman"/>
          <w:sz w:val="28"/>
          <w:szCs w:val="28"/>
        </w:rPr>
        <w:t xml:space="preserve">» фактически принимаются на постоянной основе возможные меры, </w:t>
      </w:r>
      <w:r w:rsidRPr="009C0552">
        <w:rPr>
          <w:rFonts w:ascii="Times New Roman" w:hAnsi="Times New Roman" w:cs="Times New Roman"/>
          <w:sz w:val="28"/>
          <w:szCs w:val="28"/>
        </w:rPr>
        <w:t>согласно условий</w:t>
      </w:r>
      <w:r w:rsidRPr="009C0552">
        <w:rPr>
          <w:rFonts w:ascii="Times New Roman" w:hAnsi="Times New Roman" w:cs="Times New Roman"/>
          <w:sz w:val="28"/>
          <w:szCs w:val="28"/>
        </w:rPr>
        <w:t xml:space="preserve"> (правил) эксплуатации технических систем управления гражданской обороны и объектов гражданской обороны. Просили мирового судью назначить минимальное наказание, предусмотренное санкцией статьи, для юридических лиц.</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Исследовав материалы дела, прихожу к следующему.</w:t>
      </w:r>
    </w:p>
    <w:p w:rsidR="00C9696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9696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C9696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Частью 1 ст.19.5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eastAsia="Times New Roman" w:hAnsi="Times New Roman" w:cs="Times New Roman"/>
          <w:sz w:val="28"/>
          <w:szCs w:val="28"/>
        </w:rPr>
        <w:t xml:space="preserve">Правовое регулирование отношений в области гражданской обороны осуществляется в соответствии с Федеральным законом </w:t>
      </w:r>
      <w:r w:rsidRPr="009C0552">
        <w:rPr>
          <w:rFonts w:ascii="Times New Roman" w:eastAsia="Times New Roman" w:hAnsi="Times New Roman" w:cs="Times New Roman"/>
          <w:sz w:val="28"/>
          <w:szCs w:val="28"/>
        </w:rPr>
        <w:t>от</w:t>
      </w:r>
      <w:r w:rsidRPr="009C0552">
        <w:rPr>
          <w:rFonts w:ascii="Times New Roman" w:eastAsia="Times New Roman" w:hAnsi="Times New Roman" w:cs="Times New Roman"/>
          <w:sz w:val="28"/>
          <w:szCs w:val="28"/>
        </w:rPr>
        <w:t xml:space="preserve"> </w:t>
      </w:r>
      <w:r w:rsidRPr="009C0552">
        <w:rPr>
          <w:rStyle w:val="cat-Dategrp-14rplc-39"/>
          <w:rFonts w:ascii="Times New Roman" w:eastAsia="Times New Roman" w:hAnsi="Times New Roman" w:cs="Times New Roman"/>
          <w:sz w:val="28"/>
          <w:szCs w:val="28"/>
        </w:rPr>
        <w:t>дата</w:t>
      </w:r>
      <w:r w:rsidRPr="009C0552">
        <w:rPr>
          <w:rFonts w:ascii="Times New Roman" w:eastAsia="Times New Roman" w:hAnsi="Times New Roman" w:cs="Times New Roman"/>
          <w:sz w:val="28"/>
          <w:szCs w:val="28"/>
        </w:rPr>
        <w:t xml:space="preserve"> № 28-ФЗ "О гражданской обороне", а также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1931"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Согласно ст. 2 Федерального закона от 12.02.1998 года № 28-ФЗ "О гражданской обороне" основными задачами в области гражданской обороны, в том числе являются обеспечение постоянной готовности сил и сре</w:t>
      </w:r>
      <w:r w:rsidRPr="009C0552">
        <w:rPr>
          <w:rFonts w:ascii="Times New Roman" w:eastAsia="Times New Roman" w:hAnsi="Times New Roman" w:cs="Times New Roman"/>
          <w:sz w:val="28"/>
          <w:szCs w:val="28"/>
        </w:rPr>
        <w:t>дств гр</w:t>
      </w:r>
      <w:r w:rsidRPr="009C0552">
        <w:rPr>
          <w:rFonts w:ascii="Times New Roman" w:eastAsia="Times New Roman" w:hAnsi="Times New Roman" w:cs="Times New Roman"/>
          <w:sz w:val="28"/>
          <w:szCs w:val="28"/>
        </w:rPr>
        <w:t>ажданской обороны, эвакуация населения, материальных и культурных ценностей.</w:t>
      </w:r>
    </w:p>
    <w:p w:rsidR="00E81176" w:rsidRPr="009C0552" w:rsidP="00B0733B">
      <w:pPr>
        <w:pStyle w:val="formattext"/>
        <w:shd w:val="clear" w:color="auto" w:fill="FFFFFF"/>
        <w:spacing w:before="0" w:beforeAutospacing="0" w:after="0" w:afterAutospacing="0"/>
        <w:ind w:left="-567" w:right="141" w:firstLine="567"/>
        <w:jc w:val="both"/>
        <w:textAlignment w:val="baseline"/>
        <w:rPr>
          <w:sz w:val="28"/>
          <w:szCs w:val="28"/>
        </w:rPr>
      </w:pPr>
      <w:r w:rsidRPr="009C0552">
        <w:rPr>
          <w:sz w:val="28"/>
          <w:szCs w:val="28"/>
        </w:rPr>
        <w:t xml:space="preserve">В соответствии с абзацем 3 пункта 8 Положения о гражданской обороне в Российской Федерации, утвержденного постановлением Правительства РФ от </w:t>
      </w:r>
      <w:r w:rsidRPr="009C0552">
        <w:rPr>
          <w:rStyle w:val="cat-Dategrp-26rplc-40"/>
          <w:sz w:val="28"/>
          <w:szCs w:val="28"/>
        </w:rPr>
        <w:t>26.11.2007 года</w:t>
      </w:r>
      <w:r w:rsidRPr="009C0552">
        <w:rPr>
          <w:sz w:val="28"/>
          <w:szCs w:val="28"/>
        </w:rPr>
        <w:t xml:space="preserve"> № 804, 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являются: установка специализированных технических средств</w:t>
      </w:r>
      <w:r w:rsidRPr="009C0552">
        <w:rPr>
          <w:sz w:val="28"/>
          <w:szCs w:val="28"/>
        </w:rPr>
        <w:t xml:space="preserve"> оповещения и информирования населения в местах массового пребывания людей.</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eastAsia="Times New Roman" w:hAnsi="Times New Roman" w:cs="Times New Roman"/>
          <w:sz w:val="28"/>
          <w:szCs w:val="28"/>
        </w:rPr>
        <w:t xml:space="preserve">Согласно п. 10 Положения о гражданской обороне в Российской Федерации, утвержденного постановлением Правительства РФ от </w:t>
      </w:r>
      <w:r w:rsidRPr="009C0552" w:rsidR="00014198">
        <w:rPr>
          <w:rStyle w:val="cat-Dategrp-26rplc-40"/>
          <w:rFonts w:ascii="Times New Roman" w:eastAsia="Times New Roman" w:hAnsi="Times New Roman" w:cs="Times New Roman"/>
          <w:sz w:val="28"/>
          <w:szCs w:val="28"/>
        </w:rPr>
        <w:t>26.11.2007 года</w:t>
      </w:r>
      <w:r w:rsidRPr="009C0552">
        <w:rPr>
          <w:rFonts w:ascii="Times New Roman" w:eastAsia="Times New Roman" w:hAnsi="Times New Roman" w:cs="Times New Roman"/>
          <w:sz w:val="28"/>
          <w:szCs w:val="28"/>
        </w:rPr>
        <w:t xml:space="preserve"> № 804, основными мероприятиями по гражданской обороне являются,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841931"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Приказом МЧС России от </w:t>
      </w:r>
      <w:r w:rsidRPr="009C0552" w:rsidR="00014198">
        <w:rPr>
          <w:rStyle w:val="cat-Dategrp-27rplc-41"/>
          <w:rFonts w:ascii="Times New Roman" w:eastAsia="Times New Roman" w:hAnsi="Times New Roman" w:cs="Times New Roman"/>
          <w:sz w:val="28"/>
          <w:szCs w:val="28"/>
        </w:rPr>
        <w:t>31.07.2020 года</w:t>
      </w:r>
      <w:r w:rsidRPr="009C0552">
        <w:rPr>
          <w:rFonts w:ascii="Times New Roman" w:eastAsia="Times New Roman" w:hAnsi="Times New Roman" w:cs="Times New Roman"/>
          <w:sz w:val="28"/>
          <w:szCs w:val="28"/>
        </w:rPr>
        <w:t xml:space="preserve"> № </w:t>
      </w:r>
      <w:r w:rsidRPr="009C0552" w:rsidR="00014198">
        <w:rPr>
          <w:rFonts w:ascii="Times New Roman" w:eastAsia="Times New Roman" w:hAnsi="Times New Roman" w:cs="Times New Roman"/>
          <w:sz w:val="28"/>
          <w:szCs w:val="28"/>
        </w:rPr>
        <w:t xml:space="preserve">578, </w:t>
      </w:r>
      <w:r w:rsidRPr="009C0552" w:rsidR="00014198">
        <w:rPr>
          <w:rFonts w:ascii="Times New Roman" w:eastAsia="Times New Roman" w:hAnsi="Times New Roman" w:cs="Times New Roman"/>
          <w:sz w:val="28"/>
          <w:szCs w:val="28"/>
        </w:rPr>
        <w:t>Минкомсвязи</w:t>
      </w:r>
      <w:r w:rsidRPr="009C0552" w:rsidR="00014198">
        <w:rPr>
          <w:rFonts w:ascii="Times New Roman" w:eastAsia="Times New Roman" w:hAnsi="Times New Roman" w:cs="Times New Roman"/>
          <w:sz w:val="28"/>
          <w:szCs w:val="28"/>
        </w:rPr>
        <w:t xml:space="preserve"> России № 365</w:t>
      </w:r>
      <w:r w:rsidRPr="009C0552">
        <w:rPr>
          <w:rFonts w:ascii="Times New Roman" w:eastAsia="Times New Roman" w:hAnsi="Times New Roman" w:cs="Times New Roman"/>
          <w:sz w:val="28"/>
          <w:szCs w:val="28"/>
        </w:rPr>
        <w:t xml:space="preserve"> утвержден</w:t>
      </w:r>
      <w:r w:rsidRPr="009C0552" w:rsidR="00014198">
        <w:rPr>
          <w:rFonts w:ascii="Times New Roman" w:eastAsia="Times New Roman" w:hAnsi="Times New Roman" w:cs="Times New Roman"/>
          <w:sz w:val="28"/>
          <w:szCs w:val="28"/>
        </w:rPr>
        <w:t>о</w:t>
      </w:r>
      <w:r w:rsidRPr="009C0552">
        <w:rPr>
          <w:rFonts w:ascii="Times New Roman" w:eastAsia="Times New Roman" w:hAnsi="Times New Roman" w:cs="Times New Roman"/>
          <w:sz w:val="28"/>
          <w:szCs w:val="28"/>
        </w:rPr>
        <w:t xml:space="preserve"> </w:t>
      </w:r>
      <w:r w:rsidRPr="009C0552" w:rsidR="00014198">
        <w:rPr>
          <w:rFonts w:ascii="Times New Roman" w:eastAsia="Times New Roman" w:hAnsi="Times New Roman" w:cs="Times New Roman"/>
          <w:sz w:val="28"/>
          <w:szCs w:val="28"/>
        </w:rPr>
        <w:t>Положение о системах оповещения населения</w:t>
      </w:r>
      <w:r w:rsidRPr="009C0552">
        <w:rPr>
          <w:rFonts w:ascii="Times New Roman" w:eastAsia="Times New Roman" w:hAnsi="Times New Roman" w:cs="Times New Roman"/>
          <w:sz w:val="28"/>
          <w:szCs w:val="28"/>
        </w:rPr>
        <w:t>.</w:t>
      </w:r>
    </w:p>
    <w:p w:rsidR="00014198" w:rsidRPr="009C0552" w:rsidP="00B0733B">
      <w:pPr>
        <w:spacing w:after="0" w:line="240" w:lineRule="auto"/>
        <w:ind w:left="-567" w:right="141" w:firstLine="567"/>
        <w:jc w:val="both"/>
        <w:rPr>
          <w:rFonts w:ascii="Times New Roman" w:hAnsi="Times New Roman" w:cs="Times New Roman"/>
          <w:sz w:val="28"/>
          <w:szCs w:val="28"/>
          <w:shd w:val="clear" w:color="auto" w:fill="FFFFFF"/>
        </w:rPr>
      </w:pPr>
      <w:r w:rsidRPr="009C0552">
        <w:rPr>
          <w:rFonts w:ascii="Times New Roman" w:hAnsi="Times New Roman" w:cs="Times New Roman"/>
          <w:sz w:val="28"/>
          <w:szCs w:val="28"/>
          <w:shd w:val="clear" w:color="auto" w:fill="FFFFFF"/>
        </w:rPr>
        <w:t>Согласно абзаца</w:t>
      </w:r>
      <w:r w:rsidRPr="009C0552">
        <w:rPr>
          <w:rFonts w:ascii="Times New Roman" w:hAnsi="Times New Roman" w:cs="Times New Roman"/>
          <w:sz w:val="28"/>
          <w:szCs w:val="28"/>
          <w:shd w:val="clear" w:color="auto" w:fill="FFFFFF"/>
        </w:rPr>
        <w:t xml:space="preserve"> 7 пункта 7 Положения о системах оповещения населения, утвержденного </w:t>
      </w:r>
      <w:r w:rsidRPr="009C0552">
        <w:rPr>
          <w:rFonts w:ascii="Times New Roman" w:eastAsia="Times New Roman" w:hAnsi="Times New Roman" w:cs="Times New Roman"/>
          <w:sz w:val="28"/>
          <w:szCs w:val="28"/>
        </w:rPr>
        <w:t xml:space="preserve">Приказом МЧС России от </w:t>
      </w:r>
      <w:r w:rsidRPr="009C0552">
        <w:rPr>
          <w:rStyle w:val="cat-Dategrp-27rplc-41"/>
          <w:rFonts w:ascii="Times New Roman" w:eastAsia="Times New Roman" w:hAnsi="Times New Roman" w:cs="Times New Roman"/>
          <w:sz w:val="28"/>
          <w:szCs w:val="28"/>
        </w:rPr>
        <w:t>31.07.2020 года</w:t>
      </w:r>
      <w:r w:rsidRPr="009C0552">
        <w:rPr>
          <w:rFonts w:ascii="Times New Roman" w:eastAsia="Times New Roman" w:hAnsi="Times New Roman" w:cs="Times New Roman"/>
          <w:sz w:val="28"/>
          <w:szCs w:val="28"/>
        </w:rPr>
        <w:t xml:space="preserve"> № 578, </w:t>
      </w:r>
      <w:r w:rsidRPr="009C0552">
        <w:rPr>
          <w:rFonts w:ascii="Times New Roman" w:eastAsia="Times New Roman" w:hAnsi="Times New Roman" w:cs="Times New Roman"/>
          <w:sz w:val="28"/>
          <w:szCs w:val="28"/>
        </w:rPr>
        <w:t>Минкомсвязи</w:t>
      </w:r>
      <w:r w:rsidRPr="009C0552">
        <w:rPr>
          <w:rFonts w:ascii="Times New Roman" w:eastAsia="Times New Roman" w:hAnsi="Times New Roman" w:cs="Times New Roman"/>
          <w:sz w:val="28"/>
          <w:szCs w:val="28"/>
        </w:rPr>
        <w:t xml:space="preserve"> России № 365, с</w:t>
      </w:r>
      <w:r w:rsidRPr="009C0552">
        <w:rPr>
          <w:rFonts w:ascii="Times New Roman" w:hAnsi="Times New Roman" w:cs="Times New Roman"/>
          <w:sz w:val="28"/>
          <w:szCs w:val="28"/>
          <w:shd w:val="clear" w:color="auto" w:fill="FFFFFF"/>
        </w:rPr>
        <w:t>истемы оповещения населения создаются на следующих уровнях функционирования РСЧС: 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E81176"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 xml:space="preserve">Приказом МЧС России от </w:t>
      </w:r>
      <w:r w:rsidRPr="009C0552" w:rsidR="003F11BD">
        <w:rPr>
          <w:rStyle w:val="cat-Dategrp-28rplc-43"/>
          <w:rFonts w:ascii="Times New Roman" w:eastAsia="Times New Roman" w:hAnsi="Times New Roman" w:cs="Times New Roman"/>
          <w:sz w:val="28"/>
          <w:szCs w:val="28"/>
        </w:rPr>
        <w:t>14.11.2008 года</w:t>
      </w:r>
      <w:r w:rsidRPr="009C0552">
        <w:rPr>
          <w:rFonts w:ascii="Times New Roman" w:eastAsia="Times New Roman" w:hAnsi="Times New Roman" w:cs="Times New Roman"/>
          <w:sz w:val="28"/>
          <w:szCs w:val="28"/>
        </w:rPr>
        <w:t xml:space="preserve"> № 687 «Об утверждении Положения об организации и ведении гражданской обороны в муниципальных образованиях и организациях» (далее – Положение № 687) утверждено Положение об организации и ведении гражданской обороны в муниципальных образованиях и организациях. Органы местного самоуправления и организации </w:t>
      </w:r>
      <w:r w:rsidRPr="009C0552">
        <w:rPr>
          <w:rFonts w:ascii="Times New Roman" w:eastAsia="Times New Roman" w:hAnsi="Times New Roman" w:cs="Times New Roman"/>
          <w:sz w:val="28"/>
          <w:szCs w:val="28"/>
        </w:rPr>
        <w:t>в целях решения задач в области гражданской обороны в соответствии с полномочиями в области</w:t>
      </w:r>
      <w:r w:rsidRPr="009C0552">
        <w:rPr>
          <w:rFonts w:ascii="Times New Roman" w:eastAsia="Times New Roman" w:hAnsi="Times New Roman" w:cs="Times New Roman"/>
          <w:sz w:val="28"/>
          <w:szCs w:val="28"/>
        </w:rPr>
        <w:t xml:space="preserve">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 (п. 7 Положения № 687). </w:t>
      </w:r>
    </w:p>
    <w:p w:rsidR="00E81176" w:rsidRPr="009C0552" w:rsidP="00B0733B">
      <w:pPr>
        <w:pStyle w:val="formattext"/>
        <w:shd w:val="clear" w:color="auto" w:fill="FFFFFF"/>
        <w:spacing w:before="0" w:beforeAutospacing="0" w:after="0" w:afterAutospacing="0"/>
        <w:ind w:left="-567" w:right="141" w:firstLine="567"/>
        <w:jc w:val="both"/>
        <w:textAlignment w:val="baseline"/>
        <w:rPr>
          <w:sz w:val="28"/>
          <w:szCs w:val="28"/>
        </w:rPr>
      </w:pPr>
      <w:r w:rsidRPr="009C0552">
        <w:rPr>
          <w:sz w:val="28"/>
          <w:szCs w:val="28"/>
          <w:shd w:val="clear" w:color="auto" w:fill="FFFFFF"/>
        </w:rPr>
        <w:t>Организации в целях решения задач в области гражданской обороны планируют и осуществляют следующие основные мероприятия п</w:t>
      </w:r>
      <w:r w:rsidRPr="009C0552">
        <w:rPr>
          <w:sz w:val="28"/>
          <w:szCs w:val="28"/>
        </w:rPr>
        <w:t>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установка специализированных технических средств оповещения и информирования населения в местах массового пребывания людей (абзац третий подпункта 16.2 Положения № 687)</w:t>
      </w:r>
    </w:p>
    <w:p w:rsidR="00D10AD4" w:rsidRPr="009C0552" w:rsidP="00B0733B">
      <w:pPr>
        <w:spacing w:after="0" w:line="240" w:lineRule="auto"/>
        <w:ind w:left="-567" w:right="141" w:firstLine="567"/>
        <w:jc w:val="both"/>
        <w:rPr>
          <w:rFonts w:ascii="Times New Roman" w:hAnsi="Times New Roman" w:cs="Times New Roman"/>
          <w:bCs/>
          <w:sz w:val="28"/>
          <w:szCs w:val="28"/>
          <w:shd w:val="clear" w:color="auto" w:fill="FFFFFF"/>
        </w:rPr>
      </w:pPr>
      <w:r w:rsidRPr="009C0552">
        <w:rPr>
          <w:rFonts w:ascii="Times New Roman" w:hAnsi="Times New Roman" w:cs="Times New Roman"/>
          <w:sz w:val="28"/>
          <w:szCs w:val="28"/>
          <w:shd w:val="clear" w:color="auto" w:fill="FFFFFF"/>
        </w:rPr>
        <w:t xml:space="preserve">Постановлением правительства Российской Федерации № 1309 от 29 ноября 1999 года утвержден порядок создания </w:t>
      </w:r>
      <w:r w:rsidRPr="009C0552">
        <w:rPr>
          <w:rFonts w:ascii="Times New Roman" w:hAnsi="Times New Roman" w:cs="Times New Roman"/>
          <w:bCs/>
          <w:sz w:val="28"/>
          <w:szCs w:val="28"/>
          <w:shd w:val="clear" w:color="auto" w:fill="FFFFFF"/>
        </w:rPr>
        <w:t>убежищ и иных объектов гражданской обороны.</w:t>
      </w:r>
    </w:p>
    <w:p w:rsidR="00D10AD4" w:rsidRPr="009C0552" w:rsidP="00B0733B">
      <w:pPr>
        <w:pStyle w:val="formattext"/>
        <w:shd w:val="clear" w:color="auto" w:fill="FFFFFF"/>
        <w:spacing w:before="0" w:beforeAutospacing="0" w:after="0" w:afterAutospacing="0"/>
        <w:ind w:left="-567" w:right="141" w:firstLine="567"/>
        <w:jc w:val="both"/>
        <w:textAlignment w:val="baseline"/>
        <w:rPr>
          <w:sz w:val="28"/>
          <w:szCs w:val="28"/>
        </w:rPr>
      </w:pPr>
      <w:r w:rsidRPr="009C0552">
        <w:rPr>
          <w:sz w:val="28"/>
          <w:szCs w:val="28"/>
        </w:rPr>
        <w:t xml:space="preserve"> В соответствии с пунктом 3, указанного порядка, </w:t>
      </w:r>
      <w:r w:rsidRPr="009C0552" w:rsidR="00E81176">
        <w:rPr>
          <w:sz w:val="28"/>
          <w:szCs w:val="28"/>
        </w:rPr>
        <w:t>у</w:t>
      </w:r>
      <w:r w:rsidRPr="009C0552">
        <w:rPr>
          <w:sz w:val="28"/>
          <w:szCs w:val="28"/>
        </w:rPr>
        <w:t xml:space="preserve">бежища создаются: для максимальной по </w:t>
      </w:r>
      <w:r w:rsidRPr="009C0552">
        <w:rPr>
          <w:sz w:val="28"/>
          <w:szCs w:val="28"/>
        </w:rPr>
        <w:t>численности</w:t>
      </w:r>
      <w:r w:rsidRPr="009C0552">
        <w:rPr>
          <w:sz w:val="28"/>
          <w:szCs w:val="28"/>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r w:rsidRPr="009C0552" w:rsidR="00E81176">
        <w:rPr>
          <w:sz w:val="28"/>
          <w:szCs w:val="28"/>
        </w:rPr>
        <w:t xml:space="preserve"> </w:t>
      </w:r>
      <w:r w:rsidRPr="009C0552">
        <w:rPr>
          <w:sz w:val="28"/>
          <w:szCs w:val="28"/>
        </w:rPr>
        <w:t xml:space="preserve">для работников максимальной по </w:t>
      </w:r>
      <w:r w:rsidRPr="009C0552">
        <w:rPr>
          <w:sz w:val="28"/>
          <w:szCs w:val="28"/>
        </w:rPr>
        <w:t>численности</w:t>
      </w:r>
      <w:r w:rsidRPr="009C0552">
        <w:rPr>
          <w:sz w:val="28"/>
          <w:szCs w:val="28"/>
        </w:rPr>
        <w:t xml:space="preserve">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 </w:t>
      </w:r>
      <w:r w:rsidRPr="009C0552">
        <w:rPr>
          <w:sz w:val="28"/>
          <w:szCs w:val="28"/>
        </w:rPr>
        <w:t>Противорадиационные укрытия создаются:</w:t>
      </w:r>
      <w:r w:rsidRPr="009C0552" w:rsidR="00E81176">
        <w:rPr>
          <w:sz w:val="28"/>
          <w:szCs w:val="28"/>
        </w:rPr>
        <w:t xml:space="preserve"> </w:t>
      </w:r>
      <w:r w:rsidRPr="009C0552">
        <w:rPr>
          <w:sz w:val="28"/>
          <w:szCs w:val="28"/>
        </w:rP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r w:rsidR="0096715C">
        <w:rPr>
          <w:sz w:val="28"/>
          <w:szCs w:val="28"/>
        </w:rPr>
        <w:t xml:space="preserve"> </w:t>
      </w:r>
      <w:r w:rsidRPr="009C0552">
        <w:rPr>
          <w:sz w:val="28"/>
          <w:szCs w:val="28"/>
        </w:rP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r w:rsidRPr="009C0552" w:rsidR="00E81176">
        <w:rPr>
          <w:sz w:val="28"/>
          <w:szCs w:val="28"/>
        </w:rPr>
        <w:t xml:space="preserve"> </w:t>
      </w:r>
      <w:r w:rsidRPr="009C0552">
        <w:rPr>
          <w:sz w:val="28"/>
          <w:szCs w:val="28"/>
        </w:rPr>
        <w:t>Укрытия создаются:</w:t>
      </w:r>
      <w:r w:rsidRPr="009C0552" w:rsidR="00E81176">
        <w:rPr>
          <w:sz w:val="28"/>
          <w:szCs w:val="28"/>
        </w:rPr>
        <w:t xml:space="preserve"> </w:t>
      </w:r>
      <w:r w:rsidRPr="009C0552">
        <w:rPr>
          <w:sz w:val="28"/>
          <w:szCs w:val="28"/>
        </w:rP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r w:rsidRPr="009C0552" w:rsidR="00E81176">
        <w:rPr>
          <w:sz w:val="28"/>
          <w:szCs w:val="28"/>
        </w:rPr>
        <w:t xml:space="preserve"> </w:t>
      </w:r>
      <w:r w:rsidRPr="009C0552">
        <w:rPr>
          <w:sz w:val="28"/>
          <w:szCs w:val="28"/>
        </w:rPr>
        <w:t xml:space="preserve">для нетранспортабельных больных и </w:t>
      </w:r>
      <w:r w:rsidRPr="009C0552">
        <w:rPr>
          <w:sz w:val="28"/>
          <w:szCs w:val="28"/>
        </w:rPr>
        <w:t>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E81176" w:rsidRPr="009C0552" w:rsidP="00B0733B">
      <w:pPr>
        <w:pStyle w:val="formattext"/>
        <w:shd w:val="clear" w:color="auto" w:fill="FFFFFF"/>
        <w:spacing w:before="0" w:beforeAutospacing="0" w:after="0" w:afterAutospacing="0"/>
        <w:ind w:left="-567" w:right="141" w:firstLine="567"/>
        <w:jc w:val="both"/>
        <w:textAlignment w:val="baseline"/>
        <w:rPr>
          <w:sz w:val="28"/>
          <w:szCs w:val="28"/>
        </w:rPr>
      </w:pPr>
      <w:r w:rsidRPr="009C0552">
        <w:rPr>
          <w:sz w:val="28"/>
          <w:szCs w:val="28"/>
          <w:shd w:val="clear" w:color="auto" w:fill="FFFFFF"/>
        </w:rPr>
        <w:t>Согласно положений</w:t>
      </w:r>
      <w:r w:rsidRPr="009C0552">
        <w:rPr>
          <w:sz w:val="28"/>
          <w:szCs w:val="28"/>
          <w:shd w:val="clear" w:color="auto" w:fill="FFFFFF"/>
        </w:rPr>
        <w:t xml:space="preserve"> пунктов 4,5,6, указанного порядка, </w:t>
      </w:r>
      <w:r w:rsidRPr="009C0552">
        <w:rPr>
          <w:sz w:val="28"/>
          <w:szCs w:val="28"/>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  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  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rsidR="00E81176" w:rsidRPr="009C0552" w:rsidP="00B0733B">
      <w:pPr>
        <w:pStyle w:val="formattext"/>
        <w:shd w:val="clear" w:color="auto" w:fill="FFFFFF"/>
        <w:spacing w:before="0" w:beforeAutospacing="0" w:after="0" w:afterAutospacing="0"/>
        <w:ind w:left="-567" w:right="141" w:firstLine="567"/>
        <w:jc w:val="both"/>
        <w:textAlignment w:val="baseline"/>
        <w:rPr>
          <w:sz w:val="28"/>
          <w:szCs w:val="28"/>
        </w:rPr>
      </w:pPr>
      <w:r w:rsidRPr="009C0552">
        <w:rPr>
          <w:sz w:val="28"/>
          <w:szCs w:val="28"/>
          <w:shd w:val="clear" w:color="auto" w:fill="FFFFFF"/>
        </w:rPr>
        <w:t xml:space="preserve"> Положениями абзаца 2 и 3 пункта 10 данного порядка предусмотрено, что </w:t>
      </w:r>
      <w:r w:rsidRPr="009C0552">
        <w:rPr>
          <w:sz w:val="28"/>
          <w:szCs w:val="28"/>
        </w:rPr>
        <w:t>организации: обеспечивают сохранность существующих объектов гражданской обороны, в том числе сооружений метрополитенов, используемых в качестве защитных сооружений гражданской обороны, принимают меры по поддержанию их в состоянии постоянной готовности к использованию; ведут учет существующих и создаваемых объектов гражданской обороны.</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eastAsia="Times New Roman" w:hAnsi="Times New Roman" w:cs="Times New Roman"/>
          <w:sz w:val="28"/>
          <w:szCs w:val="28"/>
        </w:rPr>
        <w:t xml:space="preserve">Организации в целях решения задач в области гражданской обороны планируют и осуществляют следующие основные мероприятия: </w:t>
      </w:r>
      <w:r w:rsidRPr="009C0552" w:rsidR="00D10AD4">
        <w:rPr>
          <w:rFonts w:ascii="Times New Roman" w:eastAsia="Times New Roman" w:hAnsi="Times New Roman" w:cs="Times New Roman"/>
          <w:sz w:val="28"/>
          <w:szCs w:val="28"/>
        </w:rPr>
        <w:t>п</w:t>
      </w:r>
      <w:r w:rsidRPr="009C0552">
        <w:rPr>
          <w:rFonts w:ascii="Times New Roman" w:eastAsia="Times New Roman" w:hAnsi="Times New Roman" w:cs="Times New Roman"/>
          <w:sz w:val="28"/>
          <w:szCs w:val="28"/>
        </w:rPr>
        <w:t>о подготовке населения в области гражданской обороны: разработка с учетом особенностей деятельности организаций и на основе примерных программ, утвержденных МЧС России, органом государственной власти субъекта Российской Федерации или органом местного самоуправления, соответственно, рабочих программ подготовки личного состава формирований и служб организаций, а также рабочих программ</w:t>
      </w:r>
      <w:r w:rsidRPr="009C0552">
        <w:rPr>
          <w:rFonts w:ascii="Times New Roman" w:eastAsia="Times New Roman" w:hAnsi="Times New Roman" w:cs="Times New Roman"/>
          <w:sz w:val="28"/>
          <w:szCs w:val="28"/>
        </w:rPr>
        <w:t xml:space="preserve"> подготовки работников организаций в области гражданской обороны; осуществление подготовки личного состава формирований и служб организаций, а также работников организаций в области гражданской обороны; создание и поддержание в рабочем состоянии учебной материально-технической базы для подготовки работников организаций в области гражданской обороны; пропаганда знаний в области гражданской обороны (п. 16.1 Положения № 687). </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eastAsia="Times New Roman" w:hAnsi="Times New Roman" w:cs="Times New Roman"/>
          <w:sz w:val="28"/>
          <w:szCs w:val="28"/>
        </w:rPr>
        <w:t xml:space="preserve">В соответствии с пунктом 16.4 Положения № 687 организации в целях решения задач в области гражданской обороны планируют и осуществляют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 </w:t>
      </w:r>
    </w:p>
    <w:p w:rsidR="0084193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На основании решения № </w:t>
      </w:r>
      <w:r w:rsidR="00DF68AD">
        <w:rPr>
          <w:rFonts w:ascii="Times New Roman" w:hAnsi="Times New Roman" w:cs="Times New Roman"/>
          <w:sz w:val="28"/>
          <w:szCs w:val="28"/>
        </w:rPr>
        <w:t>НОМЕР</w:t>
      </w:r>
      <w:r w:rsidRPr="009C0552">
        <w:rPr>
          <w:rFonts w:ascii="Times New Roman" w:hAnsi="Times New Roman" w:cs="Times New Roman"/>
          <w:sz w:val="28"/>
          <w:szCs w:val="28"/>
        </w:rPr>
        <w:t xml:space="preserve"> от </w:t>
      </w:r>
      <w:r w:rsidRPr="009C0552" w:rsidR="0080337C">
        <w:rPr>
          <w:rFonts w:ascii="Times New Roman" w:hAnsi="Times New Roman" w:cs="Times New Roman"/>
          <w:sz w:val="28"/>
          <w:szCs w:val="28"/>
        </w:rPr>
        <w:t>30 августа 2023</w:t>
      </w:r>
      <w:r w:rsidRPr="009C0552">
        <w:rPr>
          <w:rFonts w:ascii="Times New Roman" w:hAnsi="Times New Roman" w:cs="Times New Roman"/>
          <w:sz w:val="28"/>
          <w:szCs w:val="28"/>
        </w:rPr>
        <w:t xml:space="preserve"> года главного государственного инспектора города Керчь Республики Крым по пожарному надзору  - начальника отдела надзорной деятельности по городу Керчь управления надзорной деятельности и профилактической работы ГУ МЧС России по Республике Крым подполковника внутренней службы </w:t>
      </w:r>
      <w:r w:rsidR="00DF68AD">
        <w:rPr>
          <w:rFonts w:ascii="Times New Roman" w:hAnsi="Times New Roman" w:cs="Times New Roman"/>
          <w:sz w:val="28"/>
          <w:szCs w:val="28"/>
        </w:rPr>
        <w:t>ФИО 2</w:t>
      </w:r>
      <w:r w:rsidRPr="009C0552">
        <w:rPr>
          <w:rFonts w:ascii="Times New Roman" w:hAnsi="Times New Roman" w:cs="Times New Roman"/>
          <w:sz w:val="28"/>
          <w:szCs w:val="28"/>
        </w:rPr>
        <w:t xml:space="preserve"> </w:t>
      </w:r>
      <w:r w:rsidRPr="009C0552">
        <w:rPr>
          <w:rFonts w:ascii="Times New Roman" w:hAnsi="Times New Roman" w:cs="Times New Roman"/>
          <w:sz w:val="28"/>
          <w:szCs w:val="28"/>
        </w:rPr>
        <w:t>проведена внеплановая выездная проверка в отношении филиала АО «</w:t>
      </w:r>
      <w:r w:rsidR="00DF68AD">
        <w:rPr>
          <w:rFonts w:ascii="Times New Roman" w:hAnsi="Times New Roman" w:cs="Times New Roman"/>
          <w:sz w:val="28"/>
          <w:szCs w:val="28"/>
        </w:rPr>
        <w:t>НАЗВАНИЕ</w:t>
      </w:r>
      <w:r w:rsidRPr="009C0552">
        <w:rPr>
          <w:rFonts w:ascii="Times New Roman" w:hAnsi="Times New Roman" w:cs="Times New Roman"/>
          <w:sz w:val="28"/>
          <w:szCs w:val="28"/>
        </w:rPr>
        <w:t>», место осуществления деятельности:</w:t>
      </w:r>
      <w:r w:rsidRPr="009C0552">
        <w:rPr>
          <w:rFonts w:ascii="Times New Roman" w:hAnsi="Times New Roman" w:cs="Times New Roman"/>
          <w:sz w:val="28"/>
          <w:szCs w:val="28"/>
        </w:rPr>
        <w:t xml:space="preserve"> </w:t>
      </w:r>
      <w:r w:rsidR="00DF68AD">
        <w:rPr>
          <w:rFonts w:ascii="Times New Roman" w:hAnsi="Times New Roman" w:cs="Times New Roman"/>
          <w:sz w:val="28"/>
          <w:szCs w:val="28"/>
        </w:rPr>
        <w:t>АДРЕС 1</w:t>
      </w:r>
      <w:r w:rsidRPr="009C0552">
        <w:rPr>
          <w:rFonts w:ascii="Times New Roman" w:hAnsi="Times New Roman" w:cs="Times New Roman"/>
          <w:sz w:val="28"/>
          <w:szCs w:val="28"/>
        </w:rPr>
        <w:t>.</w:t>
      </w:r>
    </w:p>
    <w:p w:rsidR="00747F70"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По результатам проверки  выдано предписание об устранении выявленных нарушений № </w:t>
      </w:r>
      <w:r w:rsidR="00DF68AD">
        <w:rPr>
          <w:rFonts w:ascii="Times New Roman" w:hAnsi="Times New Roman" w:cs="Times New Roman"/>
          <w:sz w:val="28"/>
          <w:szCs w:val="28"/>
        </w:rPr>
        <w:t>НОМЕР</w:t>
      </w:r>
      <w:r w:rsidRPr="009C0552" w:rsidR="009C0552">
        <w:rPr>
          <w:rFonts w:ascii="Times New Roman" w:hAnsi="Times New Roman" w:cs="Times New Roman"/>
          <w:sz w:val="28"/>
          <w:szCs w:val="28"/>
        </w:rPr>
        <w:t xml:space="preserve"> от 13.09.2023 года</w:t>
      </w:r>
      <w:r w:rsidRPr="009C0552">
        <w:rPr>
          <w:rFonts w:ascii="Times New Roman" w:hAnsi="Times New Roman" w:cs="Times New Roman"/>
          <w:sz w:val="28"/>
          <w:szCs w:val="28"/>
        </w:rPr>
        <w:t>, в срок до 01.08.202</w:t>
      </w:r>
      <w:r w:rsidRPr="009C0552" w:rsidR="009C0552">
        <w:rPr>
          <w:rFonts w:ascii="Times New Roman" w:hAnsi="Times New Roman" w:cs="Times New Roman"/>
          <w:sz w:val="28"/>
          <w:szCs w:val="28"/>
        </w:rPr>
        <w:t>4</w:t>
      </w:r>
      <w:r w:rsidRPr="009C0552">
        <w:rPr>
          <w:rFonts w:ascii="Times New Roman" w:hAnsi="Times New Roman" w:cs="Times New Roman"/>
          <w:sz w:val="28"/>
          <w:szCs w:val="28"/>
        </w:rPr>
        <w:t xml:space="preserve"> года, а именно: контролируемым лицом, эксплуатирующим опасный производственный объект I класса опасности, последствия аварий на котором могут причинять вред жизни и здоровью населения, проживающего и осуществляющего хозяйственную деятельность в зонах воздействия поражающих факторов за пределами их территорий, не создана локальная система оповещения, выведенная</w:t>
      </w:r>
      <w:r w:rsidRPr="009C0552">
        <w:rPr>
          <w:rFonts w:ascii="Times New Roman" w:hAnsi="Times New Roman" w:cs="Times New Roman"/>
          <w:sz w:val="28"/>
          <w:szCs w:val="28"/>
        </w:rPr>
        <w:t xml:space="preserve"> на пункт ЕДДС; на предприятии не создано убежище (защитное сооружение), для работников организации.</w:t>
      </w:r>
    </w:p>
    <w:p w:rsidR="003F11BD"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 </w:t>
      </w:r>
      <w:r w:rsidRPr="009C0552" w:rsidR="009C0552">
        <w:rPr>
          <w:rFonts w:ascii="Times New Roman" w:hAnsi="Times New Roman" w:cs="Times New Roman"/>
          <w:sz w:val="28"/>
          <w:szCs w:val="28"/>
        </w:rPr>
        <w:t>28 августа 2024</w:t>
      </w:r>
      <w:r w:rsidRPr="009C0552" w:rsidR="00775F57">
        <w:rPr>
          <w:rFonts w:ascii="Times New Roman" w:hAnsi="Times New Roman" w:cs="Times New Roman"/>
          <w:sz w:val="28"/>
          <w:szCs w:val="28"/>
        </w:rPr>
        <w:t xml:space="preserve"> года начальником отдела надзорной деятельности по городу Керчь управления надзорной деятельности и профилактической работы ГУ МЧС России по Республике Крым подполковником внутренней службы </w:t>
      </w:r>
      <w:r w:rsidR="00DF68AD">
        <w:rPr>
          <w:rFonts w:ascii="Times New Roman" w:hAnsi="Times New Roman" w:cs="Times New Roman"/>
          <w:sz w:val="28"/>
          <w:szCs w:val="28"/>
        </w:rPr>
        <w:t>ФИО</w:t>
      </w:r>
      <w:r w:rsidR="00DF68AD">
        <w:rPr>
          <w:rFonts w:ascii="Times New Roman" w:hAnsi="Times New Roman" w:cs="Times New Roman"/>
          <w:sz w:val="28"/>
          <w:szCs w:val="28"/>
        </w:rPr>
        <w:t>1</w:t>
      </w:r>
      <w:r w:rsidRPr="009C0552" w:rsidR="00775F57">
        <w:rPr>
          <w:rFonts w:ascii="Times New Roman" w:hAnsi="Times New Roman" w:cs="Times New Roman"/>
          <w:sz w:val="28"/>
          <w:szCs w:val="28"/>
        </w:rPr>
        <w:t xml:space="preserve">  принято решение о проведении внепланово</w:t>
      </w:r>
      <w:r w:rsidRPr="009C0552" w:rsidR="009C0552">
        <w:rPr>
          <w:rFonts w:ascii="Times New Roman" w:hAnsi="Times New Roman" w:cs="Times New Roman"/>
          <w:sz w:val="28"/>
          <w:szCs w:val="28"/>
        </w:rPr>
        <w:t>го</w:t>
      </w:r>
      <w:r w:rsidRPr="009C0552" w:rsidR="00775F57">
        <w:rPr>
          <w:rFonts w:ascii="Times New Roman" w:hAnsi="Times New Roman" w:cs="Times New Roman"/>
          <w:sz w:val="28"/>
          <w:szCs w:val="28"/>
        </w:rPr>
        <w:t xml:space="preserve"> </w:t>
      </w:r>
      <w:r w:rsidRPr="009C0552" w:rsidR="009C0552">
        <w:rPr>
          <w:rFonts w:ascii="Times New Roman" w:hAnsi="Times New Roman" w:cs="Times New Roman"/>
          <w:sz w:val="28"/>
          <w:szCs w:val="28"/>
        </w:rPr>
        <w:t>визита</w:t>
      </w:r>
      <w:r w:rsidRPr="009C0552" w:rsidR="00775F57">
        <w:rPr>
          <w:rFonts w:ascii="Times New Roman" w:hAnsi="Times New Roman" w:cs="Times New Roman"/>
          <w:sz w:val="28"/>
          <w:szCs w:val="28"/>
        </w:rPr>
        <w:t xml:space="preserve">, в связи с наступлением сроков проведения контрольных (надзорных) мероприятий предписания № </w:t>
      </w:r>
      <w:r w:rsidR="00DF68AD">
        <w:rPr>
          <w:rFonts w:ascii="Times New Roman" w:hAnsi="Times New Roman" w:cs="Times New Roman"/>
          <w:sz w:val="28"/>
          <w:szCs w:val="28"/>
        </w:rPr>
        <w:t>НОМЕР</w:t>
      </w:r>
      <w:r w:rsidRPr="009C0552" w:rsidR="00775F57">
        <w:rPr>
          <w:rFonts w:ascii="Times New Roman" w:hAnsi="Times New Roman" w:cs="Times New Roman"/>
          <w:sz w:val="28"/>
          <w:szCs w:val="28"/>
        </w:rPr>
        <w:t xml:space="preserve"> от </w:t>
      </w:r>
      <w:r w:rsidRPr="009C0552" w:rsidR="009C0552">
        <w:rPr>
          <w:rFonts w:ascii="Times New Roman" w:hAnsi="Times New Roman" w:cs="Times New Roman"/>
          <w:sz w:val="28"/>
          <w:szCs w:val="28"/>
        </w:rPr>
        <w:t>13.09.2023</w:t>
      </w:r>
      <w:r w:rsidRPr="009C0552" w:rsidR="00775F57">
        <w:rPr>
          <w:rFonts w:ascii="Times New Roman" w:hAnsi="Times New Roman" w:cs="Times New Roman"/>
          <w:sz w:val="28"/>
          <w:szCs w:val="28"/>
        </w:rPr>
        <w:t xml:space="preserve"> года.</w:t>
      </w:r>
    </w:p>
    <w:p w:rsidR="00775F57"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По результатам внепланово</w:t>
      </w:r>
      <w:r w:rsidR="009C0552">
        <w:rPr>
          <w:rFonts w:ascii="Times New Roman" w:hAnsi="Times New Roman" w:cs="Times New Roman"/>
          <w:sz w:val="28"/>
          <w:szCs w:val="28"/>
        </w:rPr>
        <w:t>го</w:t>
      </w:r>
      <w:r w:rsidRPr="009C0552">
        <w:rPr>
          <w:rFonts w:ascii="Times New Roman" w:hAnsi="Times New Roman" w:cs="Times New Roman"/>
          <w:sz w:val="28"/>
          <w:szCs w:val="28"/>
        </w:rPr>
        <w:t xml:space="preserve"> </w:t>
      </w:r>
      <w:r w:rsidR="009C0552">
        <w:rPr>
          <w:rFonts w:ascii="Times New Roman" w:hAnsi="Times New Roman" w:cs="Times New Roman"/>
          <w:sz w:val="28"/>
          <w:szCs w:val="28"/>
        </w:rPr>
        <w:t>визита</w:t>
      </w:r>
      <w:r w:rsidRPr="009C0552">
        <w:rPr>
          <w:rFonts w:ascii="Times New Roman" w:hAnsi="Times New Roman" w:cs="Times New Roman"/>
          <w:sz w:val="28"/>
          <w:szCs w:val="28"/>
        </w:rPr>
        <w:t xml:space="preserve"> составлен акт </w:t>
      </w:r>
      <w:r w:rsidRPr="009C0552" w:rsidR="009C0552">
        <w:rPr>
          <w:rFonts w:ascii="Times New Roman" w:hAnsi="Times New Roman" w:cs="Times New Roman"/>
          <w:sz w:val="28"/>
          <w:szCs w:val="28"/>
        </w:rPr>
        <w:t xml:space="preserve">внепланового инспекционного визита </w:t>
      </w:r>
      <w:r w:rsidRPr="009C0552">
        <w:rPr>
          <w:rFonts w:ascii="Times New Roman" w:hAnsi="Times New Roman" w:cs="Times New Roman"/>
          <w:sz w:val="28"/>
          <w:szCs w:val="28"/>
        </w:rPr>
        <w:t xml:space="preserve">№ </w:t>
      </w:r>
      <w:r w:rsidR="00DF68AD">
        <w:rPr>
          <w:rFonts w:ascii="Times New Roman" w:hAnsi="Times New Roman" w:cs="Times New Roman"/>
          <w:sz w:val="28"/>
          <w:szCs w:val="28"/>
        </w:rPr>
        <w:t>НОМЕР</w:t>
      </w:r>
      <w:r w:rsidRPr="009C0552">
        <w:rPr>
          <w:rFonts w:ascii="Times New Roman" w:hAnsi="Times New Roman" w:cs="Times New Roman"/>
          <w:sz w:val="28"/>
          <w:szCs w:val="28"/>
        </w:rPr>
        <w:t xml:space="preserve"> от </w:t>
      </w:r>
      <w:r w:rsidRPr="009C0552" w:rsidR="009C0552">
        <w:rPr>
          <w:rFonts w:ascii="Times New Roman" w:hAnsi="Times New Roman" w:cs="Times New Roman"/>
          <w:sz w:val="28"/>
          <w:szCs w:val="28"/>
        </w:rPr>
        <w:t>04 сентября 2024</w:t>
      </w:r>
      <w:r w:rsidRPr="009C0552">
        <w:rPr>
          <w:rFonts w:ascii="Times New Roman" w:hAnsi="Times New Roman" w:cs="Times New Roman"/>
          <w:sz w:val="28"/>
          <w:szCs w:val="28"/>
        </w:rPr>
        <w:t xml:space="preserve"> года, согласно которого выявлены нарушения обязательных требований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rsidR="00C96965" w:rsidRPr="009C0552" w:rsidP="00B0733B">
      <w:pPr>
        <w:tabs>
          <w:tab w:val="left" w:pos="709"/>
        </w:tabs>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hAnsi="Times New Roman" w:cs="Times New Roman"/>
          <w:sz w:val="28"/>
          <w:szCs w:val="28"/>
        </w:rPr>
        <w:t xml:space="preserve">Вина юридического лица в совершении вмененного правонарушения подтверждается надлежащими и допустимыми доказательствами, исследованными в судебном заседании, а именно: </w:t>
      </w:r>
      <w:r w:rsidRPr="009C0552" w:rsidR="000B577D">
        <w:rPr>
          <w:rFonts w:ascii="Times New Roman" w:hAnsi="Times New Roman" w:cs="Times New Roman"/>
          <w:sz w:val="28"/>
          <w:szCs w:val="28"/>
        </w:rPr>
        <w:t xml:space="preserve">протоколом об административном правонарушении № </w:t>
      </w:r>
      <w:r w:rsidR="00DF68AD">
        <w:rPr>
          <w:rFonts w:ascii="Times New Roman" w:hAnsi="Times New Roman" w:cs="Times New Roman"/>
          <w:sz w:val="28"/>
          <w:szCs w:val="28"/>
        </w:rPr>
        <w:t>НОМЕР</w:t>
      </w:r>
      <w:r w:rsidRPr="009C0552" w:rsidR="000B577D">
        <w:rPr>
          <w:rFonts w:ascii="Times New Roman" w:hAnsi="Times New Roman" w:cs="Times New Roman"/>
          <w:sz w:val="28"/>
          <w:szCs w:val="28"/>
        </w:rPr>
        <w:t xml:space="preserve"> от </w:t>
      </w:r>
      <w:r w:rsidRPr="009C0552" w:rsidR="009C0552">
        <w:rPr>
          <w:rFonts w:ascii="Times New Roman" w:hAnsi="Times New Roman" w:cs="Times New Roman"/>
          <w:sz w:val="28"/>
          <w:szCs w:val="28"/>
        </w:rPr>
        <w:t>04 сентября 2024</w:t>
      </w:r>
      <w:r w:rsidRPr="009C0552" w:rsidR="000B577D">
        <w:rPr>
          <w:rFonts w:ascii="Times New Roman" w:hAnsi="Times New Roman" w:cs="Times New Roman"/>
          <w:sz w:val="28"/>
          <w:szCs w:val="28"/>
        </w:rPr>
        <w:t xml:space="preserve"> года</w:t>
      </w:r>
      <w:r w:rsidRPr="009C0552" w:rsidR="009C0552">
        <w:rPr>
          <w:rFonts w:ascii="Times New Roman" w:hAnsi="Times New Roman" w:cs="Times New Roman"/>
          <w:sz w:val="28"/>
          <w:szCs w:val="28"/>
        </w:rPr>
        <w:t xml:space="preserve"> (л.д. 2-3)</w:t>
      </w:r>
      <w:r w:rsidRPr="009C0552" w:rsidR="000B577D">
        <w:rPr>
          <w:rFonts w:ascii="Times New Roman" w:hAnsi="Times New Roman" w:cs="Times New Roman"/>
          <w:sz w:val="28"/>
          <w:szCs w:val="28"/>
        </w:rPr>
        <w:t xml:space="preserve">, копией предписания об устранении выявленных нарушений № </w:t>
      </w:r>
      <w:r w:rsidR="00DF68AD">
        <w:rPr>
          <w:rFonts w:ascii="Times New Roman" w:hAnsi="Times New Roman" w:cs="Times New Roman"/>
          <w:sz w:val="28"/>
          <w:szCs w:val="28"/>
        </w:rPr>
        <w:t>НОМЕР</w:t>
      </w:r>
      <w:r w:rsidRPr="009C0552" w:rsidR="000B577D">
        <w:rPr>
          <w:rFonts w:ascii="Times New Roman" w:hAnsi="Times New Roman" w:cs="Times New Roman"/>
          <w:sz w:val="28"/>
          <w:szCs w:val="28"/>
        </w:rPr>
        <w:t xml:space="preserve"> от </w:t>
      </w:r>
      <w:r w:rsidRPr="009C0552" w:rsidR="009C0552">
        <w:rPr>
          <w:rFonts w:ascii="Times New Roman" w:hAnsi="Times New Roman" w:cs="Times New Roman"/>
          <w:sz w:val="28"/>
          <w:szCs w:val="28"/>
        </w:rPr>
        <w:t>13.09.2023</w:t>
      </w:r>
      <w:r w:rsidRPr="009C0552" w:rsidR="000B577D">
        <w:rPr>
          <w:rFonts w:ascii="Times New Roman" w:hAnsi="Times New Roman" w:cs="Times New Roman"/>
          <w:sz w:val="28"/>
          <w:szCs w:val="28"/>
        </w:rPr>
        <w:t xml:space="preserve"> года</w:t>
      </w:r>
      <w:r w:rsidRPr="009C0552" w:rsidR="009C0552">
        <w:rPr>
          <w:rFonts w:ascii="Times New Roman" w:hAnsi="Times New Roman" w:cs="Times New Roman"/>
          <w:sz w:val="28"/>
          <w:szCs w:val="28"/>
        </w:rPr>
        <w:t xml:space="preserve"> (л.д. 4-5)</w:t>
      </w:r>
      <w:r w:rsidRPr="009C0552" w:rsidR="000B577D">
        <w:rPr>
          <w:rFonts w:ascii="Times New Roman" w:hAnsi="Times New Roman" w:cs="Times New Roman"/>
          <w:sz w:val="28"/>
          <w:szCs w:val="28"/>
        </w:rPr>
        <w:t>, копией решения о проведении внепланово</w:t>
      </w:r>
      <w:r w:rsidRPr="009C0552" w:rsidR="009C0552">
        <w:rPr>
          <w:rFonts w:ascii="Times New Roman" w:hAnsi="Times New Roman" w:cs="Times New Roman"/>
          <w:sz w:val="28"/>
          <w:szCs w:val="28"/>
        </w:rPr>
        <w:t>го</w:t>
      </w:r>
      <w:r w:rsidRPr="009C0552" w:rsidR="000B577D">
        <w:rPr>
          <w:rFonts w:ascii="Times New Roman" w:hAnsi="Times New Roman" w:cs="Times New Roman"/>
          <w:sz w:val="28"/>
          <w:szCs w:val="28"/>
        </w:rPr>
        <w:t xml:space="preserve"> </w:t>
      </w:r>
      <w:r w:rsidRPr="009C0552" w:rsidR="009C0552">
        <w:rPr>
          <w:rFonts w:ascii="Times New Roman" w:hAnsi="Times New Roman" w:cs="Times New Roman"/>
          <w:sz w:val="28"/>
          <w:szCs w:val="28"/>
        </w:rPr>
        <w:t>визита</w:t>
      </w:r>
      <w:r w:rsidRPr="009C0552" w:rsidR="000B577D">
        <w:rPr>
          <w:rFonts w:ascii="Times New Roman" w:hAnsi="Times New Roman" w:cs="Times New Roman"/>
          <w:sz w:val="28"/>
          <w:szCs w:val="28"/>
        </w:rPr>
        <w:t xml:space="preserve"> от </w:t>
      </w:r>
      <w:r w:rsidRPr="009C0552" w:rsidR="009C0552">
        <w:rPr>
          <w:rFonts w:ascii="Times New Roman" w:hAnsi="Times New Roman" w:cs="Times New Roman"/>
          <w:sz w:val="28"/>
          <w:szCs w:val="28"/>
        </w:rPr>
        <w:t>28</w:t>
      </w:r>
      <w:r w:rsidRPr="009C0552" w:rsidR="000B577D">
        <w:rPr>
          <w:rFonts w:ascii="Times New Roman" w:hAnsi="Times New Roman" w:cs="Times New Roman"/>
          <w:sz w:val="28"/>
          <w:szCs w:val="28"/>
        </w:rPr>
        <w:t>.08.202</w:t>
      </w:r>
      <w:r w:rsidRPr="009C0552" w:rsidR="009C0552">
        <w:rPr>
          <w:rFonts w:ascii="Times New Roman" w:hAnsi="Times New Roman" w:cs="Times New Roman"/>
          <w:sz w:val="28"/>
          <w:szCs w:val="28"/>
        </w:rPr>
        <w:t>4</w:t>
      </w:r>
      <w:r w:rsidRPr="009C0552" w:rsidR="000B577D">
        <w:rPr>
          <w:rFonts w:ascii="Times New Roman" w:hAnsi="Times New Roman" w:cs="Times New Roman"/>
          <w:sz w:val="28"/>
          <w:szCs w:val="28"/>
        </w:rPr>
        <w:t xml:space="preserve"> года</w:t>
      </w:r>
      <w:r w:rsidRPr="009C0552" w:rsidR="009C0552">
        <w:rPr>
          <w:rFonts w:ascii="Times New Roman" w:hAnsi="Times New Roman" w:cs="Times New Roman"/>
          <w:sz w:val="28"/>
          <w:szCs w:val="28"/>
        </w:rPr>
        <w:t xml:space="preserve"> (л.д. 7-8)</w:t>
      </w:r>
      <w:r w:rsidRPr="009C0552" w:rsidR="000B577D">
        <w:rPr>
          <w:rFonts w:ascii="Times New Roman" w:hAnsi="Times New Roman" w:cs="Times New Roman"/>
          <w:sz w:val="28"/>
          <w:szCs w:val="28"/>
        </w:rPr>
        <w:t xml:space="preserve">, копией </w:t>
      </w:r>
      <w:r w:rsidRPr="009C0552" w:rsidR="009C0552">
        <w:rPr>
          <w:rFonts w:ascii="Times New Roman" w:hAnsi="Times New Roman" w:cs="Times New Roman"/>
          <w:sz w:val="28"/>
          <w:szCs w:val="28"/>
        </w:rPr>
        <w:t>акта внепланового инспекционного</w:t>
      </w:r>
      <w:r w:rsidRPr="009C0552" w:rsidR="009C0552">
        <w:rPr>
          <w:rFonts w:ascii="Times New Roman" w:hAnsi="Times New Roman" w:cs="Times New Roman"/>
          <w:sz w:val="28"/>
          <w:szCs w:val="28"/>
        </w:rPr>
        <w:t xml:space="preserve"> визита № </w:t>
      </w:r>
      <w:r w:rsidR="00DF68AD">
        <w:rPr>
          <w:rFonts w:ascii="Times New Roman" w:hAnsi="Times New Roman" w:cs="Times New Roman"/>
          <w:sz w:val="28"/>
          <w:szCs w:val="28"/>
        </w:rPr>
        <w:t>НОМЕР</w:t>
      </w:r>
      <w:r w:rsidRPr="009C0552" w:rsidR="009C0552">
        <w:rPr>
          <w:rFonts w:ascii="Times New Roman" w:hAnsi="Times New Roman" w:cs="Times New Roman"/>
          <w:sz w:val="28"/>
          <w:szCs w:val="28"/>
        </w:rPr>
        <w:t xml:space="preserve"> от 04 сентября 2024 года (л.д. 9-10)</w:t>
      </w:r>
      <w:r w:rsidRPr="009C0552" w:rsidR="00E068E5">
        <w:rPr>
          <w:rFonts w:ascii="Times New Roman" w:eastAsia="Times New Roman" w:hAnsi="Times New Roman" w:cs="Times New Roman"/>
          <w:sz w:val="28"/>
          <w:szCs w:val="28"/>
        </w:rPr>
        <w:t>.</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по признакам состава правонарушения, предусмотренного </w:t>
      </w:r>
      <w:r w:rsidRPr="009C0552" w:rsidR="000B577D">
        <w:rPr>
          <w:rFonts w:ascii="Times New Roman" w:hAnsi="Times New Roman" w:cs="Times New Roman"/>
          <w:sz w:val="28"/>
          <w:szCs w:val="28"/>
        </w:rPr>
        <w:t xml:space="preserve">ч. 1 </w:t>
      </w:r>
      <w:r w:rsidRPr="009C0552">
        <w:rPr>
          <w:rFonts w:ascii="Times New Roman" w:hAnsi="Times New Roman" w:cs="Times New Roman"/>
          <w:sz w:val="28"/>
          <w:szCs w:val="28"/>
        </w:rPr>
        <w:t>ст. 19.</w:t>
      </w:r>
      <w:r w:rsidRPr="009C0552" w:rsidR="000B577D">
        <w:rPr>
          <w:rFonts w:ascii="Times New Roman" w:hAnsi="Times New Roman" w:cs="Times New Roman"/>
          <w:sz w:val="28"/>
          <w:szCs w:val="28"/>
        </w:rPr>
        <w:t>5</w:t>
      </w:r>
      <w:r w:rsidRPr="009C0552">
        <w:rPr>
          <w:rFonts w:ascii="Times New Roman" w:hAnsi="Times New Roman" w:cs="Times New Roman"/>
          <w:sz w:val="28"/>
          <w:szCs w:val="28"/>
        </w:rPr>
        <w:t xml:space="preserve"> Кодекса Российской Федерации об административных правонарушениях, а именно: </w:t>
      </w:r>
      <w:r w:rsidRPr="009C0552" w:rsidR="000B577D">
        <w:rPr>
          <w:rFonts w:ascii="Times New Roman" w:eastAsia="Times New Roman" w:hAnsi="Times New Roman" w:cs="Times New Roman"/>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9C0552">
        <w:rPr>
          <w:rFonts w:ascii="Times New Roman" w:hAnsi="Times New Roman" w:cs="Times New Roman"/>
          <w:sz w:val="28"/>
          <w:szCs w:val="28"/>
        </w:rPr>
        <w:t xml:space="preserve">.    </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w:t>
      </w:r>
      <w:r w:rsidRPr="009C0552">
        <w:rPr>
          <w:rFonts w:ascii="Times New Roman" w:hAnsi="Times New Roman" w:cs="Times New Roman"/>
          <w:sz w:val="28"/>
          <w:szCs w:val="28"/>
        </w:rPr>
        <w:t>и законные интересы юридического лица при возбуждении дела об административном правонарушении нарушены не были.</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Объективных данных, свидетельствующих, что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w:t>
      </w:r>
      <w:r w:rsidRPr="009C0552">
        <w:rPr>
          <w:rFonts w:ascii="Times New Roman" w:hAnsi="Times New Roman" w:cs="Times New Roman"/>
          <w:sz w:val="28"/>
          <w:szCs w:val="28"/>
        </w:rPr>
        <w:t xml:space="preserve"> Оснований для применения положений ч. 4 ст. 2.1 Кодекса Российской Федерации об административных правонарушениях не имеется.</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E068E5"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C0552"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Обстоятельствами, смягчающими административную ответственность юридического лица мировой судья признает: признание вины.</w:t>
      </w:r>
    </w:p>
    <w:p w:rsidR="009C0552"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Обстоятельств, отягчающих административную ответственность по делу не установлено</w:t>
      </w:r>
      <w:r w:rsidRPr="009C0552">
        <w:rPr>
          <w:rFonts w:ascii="Times New Roman" w:hAnsi="Times New Roman" w:cs="Times New Roman"/>
          <w:sz w:val="28"/>
          <w:szCs w:val="28"/>
        </w:rPr>
        <w:t xml:space="preserve">. </w:t>
      </w:r>
    </w:p>
    <w:p w:rsidR="00E068E5" w:rsidRPr="009C0552" w:rsidP="00195666">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w:t>
      </w:r>
      <w:r w:rsidR="00195666">
        <w:rPr>
          <w:rFonts w:ascii="Times New Roman" w:hAnsi="Times New Roman" w:cs="Times New Roman"/>
          <w:sz w:val="28"/>
          <w:szCs w:val="28"/>
        </w:rPr>
        <w:t xml:space="preserve">лица, наличие </w:t>
      </w:r>
      <w:r w:rsidRPr="00195666" w:rsidR="00195666">
        <w:rPr>
          <w:rFonts w:ascii="Times New Roman" w:hAnsi="Times New Roman" w:cs="Times New Roman"/>
          <w:sz w:val="28"/>
          <w:szCs w:val="28"/>
        </w:rPr>
        <w:t>смягчающих административную ответственность обстоятельств и отсутствие отягчающих административную ответственность обстоятельств, мировой судья считает необходимым подвергнуть</w:t>
      </w:r>
      <w:r w:rsidR="00195666">
        <w:rPr>
          <w:rFonts w:ascii="Times New Roman" w:hAnsi="Times New Roman" w:cs="Times New Roman"/>
          <w:sz w:val="28"/>
          <w:szCs w:val="28"/>
        </w:rPr>
        <w:t xml:space="preserve"> </w:t>
      </w:r>
      <w:r w:rsidRPr="009C0552" w:rsidR="000B577D">
        <w:rPr>
          <w:rFonts w:ascii="Times New Roman" w:eastAsia="Times New Roman" w:hAnsi="Times New Roman" w:cs="Times New Roman"/>
          <w:sz w:val="28"/>
          <w:szCs w:val="28"/>
        </w:rPr>
        <w:t>АО «</w:t>
      </w:r>
      <w:r w:rsidR="00DF68AD">
        <w:rPr>
          <w:rFonts w:ascii="Times New Roman" w:eastAsia="Times New Roman" w:hAnsi="Times New Roman" w:cs="Times New Roman"/>
          <w:sz w:val="28"/>
          <w:szCs w:val="28"/>
        </w:rPr>
        <w:t>НАЗВАНИЕ</w:t>
      </w:r>
      <w:r w:rsidRPr="009C0552" w:rsidR="000B577D">
        <w:rPr>
          <w:rFonts w:ascii="Times New Roman" w:eastAsia="Times New Roman" w:hAnsi="Times New Roman" w:cs="Times New Roman"/>
          <w:sz w:val="28"/>
          <w:szCs w:val="28"/>
        </w:rPr>
        <w:t>»</w:t>
      </w:r>
      <w:r w:rsidRPr="009C0552">
        <w:rPr>
          <w:rFonts w:ascii="Times New Roman" w:hAnsi="Times New Roman" w:cs="Times New Roman"/>
          <w:sz w:val="28"/>
          <w:szCs w:val="28"/>
        </w:rPr>
        <w:t xml:space="preserve"> административному наказанию в виде </w:t>
      </w:r>
      <w:r w:rsidRPr="009C0552" w:rsidR="00A57D61">
        <w:rPr>
          <w:rFonts w:ascii="Times New Roman" w:hAnsi="Times New Roman" w:cs="Times New Roman"/>
          <w:sz w:val="28"/>
          <w:szCs w:val="28"/>
        </w:rPr>
        <w:t>административного штрафа</w:t>
      </w:r>
      <w:r w:rsidRPr="009C0552">
        <w:rPr>
          <w:rFonts w:ascii="Times New Roman" w:hAnsi="Times New Roman" w:cs="Times New Roman"/>
          <w:sz w:val="28"/>
          <w:szCs w:val="28"/>
        </w:rPr>
        <w:t xml:space="preserve"> в пределах санкции </w:t>
      </w:r>
      <w:r w:rsidRPr="009C0552" w:rsidR="000B577D">
        <w:rPr>
          <w:rFonts w:ascii="Times New Roman" w:hAnsi="Times New Roman" w:cs="Times New Roman"/>
          <w:sz w:val="28"/>
          <w:szCs w:val="28"/>
        </w:rPr>
        <w:t>ч</w:t>
      </w:r>
      <w:r w:rsidRPr="009C0552" w:rsidR="000B577D">
        <w:rPr>
          <w:rFonts w:ascii="Times New Roman" w:hAnsi="Times New Roman" w:cs="Times New Roman"/>
          <w:sz w:val="28"/>
          <w:szCs w:val="28"/>
        </w:rPr>
        <w:t xml:space="preserve">.1 </w:t>
      </w:r>
      <w:r w:rsidRPr="009C0552">
        <w:rPr>
          <w:rFonts w:ascii="Times New Roman" w:hAnsi="Times New Roman" w:cs="Times New Roman"/>
          <w:sz w:val="28"/>
          <w:szCs w:val="28"/>
        </w:rPr>
        <w:t>ст. 19.</w:t>
      </w:r>
      <w:r w:rsidRPr="009C0552" w:rsidR="000B577D">
        <w:rPr>
          <w:rFonts w:ascii="Times New Roman" w:hAnsi="Times New Roman" w:cs="Times New Roman"/>
          <w:sz w:val="28"/>
          <w:szCs w:val="28"/>
        </w:rPr>
        <w:t>5</w:t>
      </w:r>
      <w:r w:rsidRPr="009C0552">
        <w:rPr>
          <w:rFonts w:ascii="Times New Roman" w:hAnsi="Times New Roman" w:cs="Times New Roman"/>
          <w:sz w:val="28"/>
          <w:szCs w:val="28"/>
        </w:rPr>
        <w:t xml:space="preserve"> Кодекса Российской Федерации об административных правонарушениях, по которой квалифицированы его действия.</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Руководствуясь ст.с</w:t>
      </w:r>
      <w:r w:rsidRPr="009C0552" w:rsidR="003A54AA">
        <w:rPr>
          <w:rFonts w:ascii="Times New Roman" w:eastAsia="Times New Roman" w:hAnsi="Times New Roman" w:cs="Times New Roman"/>
          <w:sz w:val="28"/>
          <w:szCs w:val="28"/>
        </w:rPr>
        <w:t>т</w:t>
      </w:r>
      <w:r w:rsidRPr="009C0552">
        <w:rPr>
          <w:rFonts w:ascii="Times New Roman" w:eastAsia="Times New Roman" w:hAnsi="Times New Roman" w:cs="Times New Roman"/>
          <w:sz w:val="28"/>
          <w:szCs w:val="28"/>
        </w:rPr>
        <w:t>.</w:t>
      </w:r>
      <w:r w:rsidRPr="009C0552" w:rsidR="003A54AA">
        <w:rPr>
          <w:rFonts w:ascii="Times New Roman" w:eastAsia="Times New Roman" w:hAnsi="Times New Roman" w:cs="Times New Roman"/>
          <w:sz w:val="28"/>
          <w:szCs w:val="28"/>
        </w:rPr>
        <w:t xml:space="preserve"> </w:t>
      </w:r>
      <w:r w:rsidRPr="009C0552">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9C0552" w:rsidP="00B0733B">
      <w:pPr>
        <w:spacing w:after="0" w:line="240" w:lineRule="auto"/>
        <w:ind w:left="-567" w:right="141" w:firstLine="567"/>
        <w:jc w:val="both"/>
        <w:rPr>
          <w:rFonts w:ascii="Times New Roman" w:eastAsia="Times New Roman" w:hAnsi="Times New Roman" w:cs="Times New Roman"/>
          <w:sz w:val="28"/>
          <w:szCs w:val="28"/>
        </w:rPr>
      </w:pPr>
    </w:p>
    <w:p w:rsidR="004D0375" w:rsidRPr="009C0552" w:rsidP="00B0733B">
      <w:pPr>
        <w:spacing w:after="0" w:line="240" w:lineRule="auto"/>
        <w:ind w:left="-567" w:right="141" w:firstLine="567"/>
        <w:jc w:val="center"/>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ПОСТАНОВИЛ:</w:t>
      </w:r>
    </w:p>
    <w:p w:rsidR="004C43F8" w:rsidRPr="009C0552" w:rsidP="00B0733B">
      <w:pPr>
        <w:spacing w:after="0" w:line="240" w:lineRule="auto"/>
        <w:ind w:left="-567" w:right="141" w:firstLine="567"/>
        <w:jc w:val="center"/>
        <w:rPr>
          <w:rFonts w:ascii="Times New Roman" w:eastAsia="Times New Roman" w:hAnsi="Times New Roman" w:cs="Times New Roman"/>
          <w:sz w:val="28"/>
          <w:szCs w:val="28"/>
        </w:rPr>
      </w:pP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Акционерное общество «</w:t>
      </w:r>
      <w:r w:rsidR="00DF68AD">
        <w:rPr>
          <w:rFonts w:ascii="Times New Roman" w:eastAsia="Times New Roman" w:hAnsi="Times New Roman" w:cs="Times New Roman"/>
          <w:sz w:val="28"/>
          <w:szCs w:val="28"/>
        </w:rPr>
        <w:t>НАЗВАНИЕ</w:t>
      </w:r>
      <w:r w:rsidRPr="009C0552">
        <w:rPr>
          <w:rFonts w:ascii="Times New Roman" w:eastAsia="Times New Roman" w:hAnsi="Times New Roman" w:cs="Times New Roman"/>
          <w:sz w:val="28"/>
          <w:szCs w:val="28"/>
        </w:rPr>
        <w:t xml:space="preserve">» </w:t>
      </w:r>
      <w:r w:rsidR="00DF68AD">
        <w:rPr>
          <w:rFonts w:ascii="Times New Roman" w:eastAsia="Times New Roman" w:hAnsi="Times New Roman" w:cs="Times New Roman"/>
          <w:sz w:val="28"/>
          <w:szCs w:val="28"/>
        </w:rPr>
        <w:t>ДАННЫЕ ЮРИДИЧЕСКОГО ЛИЦА</w:t>
      </w:r>
      <w:r w:rsidRPr="009C0552" w:rsidR="00876959">
        <w:rPr>
          <w:rFonts w:ascii="Times New Roman" w:eastAsia="Times New Roman" w:hAnsi="Times New Roman" w:cs="Times New Roman"/>
          <w:sz w:val="28"/>
          <w:szCs w:val="28"/>
        </w:rPr>
        <w:t xml:space="preserve"> признать виновн</w:t>
      </w:r>
      <w:r w:rsidRPr="009C0552" w:rsidR="00A57D61">
        <w:rPr>
          <w:rFonts w:ascii="Times New Roman" w:eastAsia="Times New Roman" w:hAnsi="Times New Roman" w:cs="Times New Roman"/>
          <w:sz w:val="28"/>
          <w:szCs w:val="28"/>
        </w:rPr>
        <w:t>ым</w:t>
      </w:r>
      <w:r w:rsidRPr="009C0552"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9C0552">
        <w:rPr>
          <w:rFonts w:ascii="Times New Roman" w:eastAsia="Times New Roman" w:hAnsi="Times New Roman" w:cs="Times New Roman"/>
          <w:sz w:val="28"/>
          <w:szCs w:val="28"/>
        </w:rPr>
        <w:t xml:space="preserve">ч.1 </w:t>
      </w:r>
      <w:r w:rsidRPr="009C0552" w:rsidR="00876959">
        <w:rPr>
          <w:rFonts w:ascii="Times New Roman" w:eastAsia="Times New Roman" w:hAnsi="Times New Roman" w:cs="Times New Roman"/>
          <w:sz w:val="28"/>
          <w:szCs w:val="28"/>
        </w:rPr>
        <w:t>ст. 19.</w:t>
      </w:r>
      <w:r w:rsidRPr="009C0552">
        <w:rPr>
          <w:rFonts w:ascii="Times New Roman" w:eastAsia="Times New Roman" w:hAnsi="Times New Roman" w:cs="Times New Roman"/>
          <w:sz w:val="28"/>
          <w:szCs w:val="28"/>
        </w:rPr>
        <w:t>5</w:t>
      </w:r>
      <w:r w:rsidRPr="009C0552"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w:t>
      </w:r>
      <w:r w:rsidRPr="009C0552" w:rsidR="00A57D61">
        <w:rPr>
          <w:rFonts w:ascii="Times New Roman" w:eastAsia="Times New Roman" w:hAnsi="Times New Roman" w:cs="Times New Roman"/>
          <w:sz w:val="28"/>
          <w:szCs w:val="28"/>
        </w:rPr>
        <w:t>му</w:t>
      </w:r>
      <w:r w:rsidRPr="009C0552" w:rsidR="00876959">
        <w:rPr>
          <w:rFonts w:ascii="Times New Roman" w:eastAsia="Times New Roman" w:hAnsi="Times New Roman" w:cs="Times New Roman"/>
          <w:sz w:val="28"/>
          <w:szCs w:val="28"/>
        </w:rPr>
        <w:t xml:space="preserve"> наказание в виде </w:t>
      </w:r>
      <w:r w:rsidRPr="009C0552" w:rsidR="00A57D61">
        <w:rPr>
          <w:rFonts w:ascii="Times New Roman" w:eastAsia="Times New Roman" w:hAnsi="Times New Roman" w:cs="Times New Roman"/>
          <w:sz w:val="28"/>
          <w:szCs w:val="28"/>
        </w:rPr>
        <w:t xml:space="preserve">административного штрафа в размере </w:t>
      </w:r>
      <w:r w:rsidRPr="009C0552">
        <w:rPr>
          <w:rFonts w:ascii="Times New Roman" w:eastAsia="Times New Roman" w:hAnsi="Times New Roman" w:cs="Times New Roman"/>
          <w:sz w:val="28"/>
          <w:szCs w:val="28"/>
        </w:rPr>
        <w:t xml:space="preserve">10 </w:t>
      </w:r>
      <w:r w:rsidRPr="009C0552" w:rsidR="00A57D61">
        <w:rPr>
          <w:rFonts w:ascii="Times New Roman" w:eastAsia="Times New Roman" w:hAnsi="Times New Roman" w:cs="Times New Roman"/>
          <w:sz w:val="28"/>
          <w:szCs w:val="28"/>
        </w:rPr>
        <w:t>000 (</w:t>
      </w:r>
      <w:r w:rsidRPr="009C0552">
        <w:rPr>
          <w:rFonts w:ascii="Times New Roman" w:eastAsia="Times New Roman" w:hAnsi="Times New Roman" w:cs="Times New Roman"/>
          <w:sz w:val="28"/>
          <w:szCs w:val="28"/>
        </w:rPr>
        <w:t>десять</w:t>
      </w:r>
      <w:r w:rsidRPr="009C0552" w:rsidR="00A57D61">
        <w:rPr>
          <w:rFonts w:ascii="Times New Roman" w:eastAsia="Times New Roman" w:hAnsi="Times New Roman" w:cs="Times New Roman"/>
          <w:sz w:val="28"/>
          <w:szCs w:val="28"/>
        </w:rPr>
        <w:t xml:space="preserve"> тысячи) рублей</w:t>
      </w:r>
      <w:r w:rsidRPr="009C0552" w:rsidR="00876959">
        <w:rPr>
          <w:rFonts w:ascii="Times New Roman" w:eastAsia="Times New Roman" w:hAnsi="Times New Roman" w:cs="Times New Roman"/>
          <w:sz w:val="28"/>
          <w:szCs w:val="28"/>
        </w:rPr>
        <w:t>.</w:t>
      </w:r>
    </w:p>
    <w:p w:rsidR="00AC704E"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Штраф подлежит уплате по следующим реквизитам:</w:t>
      </w:r>
      <w:r w:rsidRPr="009C0552">
        <w:rPr>
          <w:rFonts w:ascii="Times New Roman" w:hAnsi="Times New Roman" w:cs="Times New Roman"/>
          <w:sz w:val="28"/>
          <w:szCs w:val="28"/>
        </w:rPr>
        <w:t xml:space="preserve"> Реквизиты для оплаты штрафа: </w:t>
      </w:r>
      <w:r w:rsidRPr="00B0733B" w:rsidR="00B0733B">
        <w:rPr>
          <w:rFonts w:ascii="Times New Roman" w:hAnsi="Times New Roman" w:cs="Times New Roman"/>
          <w:sz w:val="28"/>
          <w:szCs w:val="28"/>
        </w:rPr>
        <w:t xml:space="preserve">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B0733B" w:rsidR="00B0733B">
        <w:rPr>
          <w:rFonts w:ascii="Times New Roman" w:hAnsi="Times New Roman" w:cs="Times New Roman"/>
          <w:sz w:val="28"/>
          <w:szCs w:val="28"/>
        </w:rPr>
        <w:t>г</w:t>
      </w:r>
      <w:r w:rsidRPr="00B0733B" w:rsidR="00B0733B">
        <w:rPr>
          <w:rFonts w:ascii="Times New Roman" w:hAnsi="Times New Roman" w:cs="Times New Roman"/>
          <w:sz w:val="28"/>
          <w:szCs w:val="28"/>
        </w:rPr>
        <w:t>.С</w:t>
      </w:r>
      <w:r w:rsidRPr="00B0733B" w:rsidR="00B0733B">
        <w:rPr>
          <w:rFonts w:ascii="Times New Roman" w:hAnsi="Times New Roman" w:cs="Times New Roman"/>
          <w:sz w:val="28"/>
          <w:szCs w:val="28"/>
        </w:rPr>
        <w:t>имферополь</w:t>
      </w:r>
      <w:r w:rsidRPr="00B0733B" w:rsidR="00B0733B">
        <w:rPr>
          <w:rFonts w:ascii="Times New Roman" w:hAnsi="Times New Roman" w:cs="Times New Roman"/>
          <w:sz w:val="28"/>
          <w:szCs w:val="2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B0733B" w:rsidR="00B0733B">
        <w:rPr>
          <w:rFonts w:ascii="Times New Roman" w:hAnsi="Times New Roman" w:cs="Times New Roman"/>
          <w:sz w:val="28"/>
          <w:szCs w:val="28"/>
          <w:lang w:val="uk-UA"/>
        </w:rPr>
        <w:t xml:space="preserve">, </w:t>
      </w:r>
      <w:r w:rsidRPr="00B0733B" w:rsidR="00B0733B">
        <w:rPr>
          <w:rFonts w:ascii="Times New Roman" w:hAnsi="Times New Roman" w:cs="Times New Roman"/>
          <w:sz w:val="28"/>
          <w:szCs w:val="28"/>
        </w:rPr>
        <w:t>ОКТМО 35701000</w:t>
      </w:r>
      <w:r w:rsidRPr="00B0733B" w:rsidR="00B0733B">
        <w:rPr>
          <w:rFonts w:ascii="Times New Roman" w:hAnsi="Times New Roman" w:cs="Times New Roman"/>
          <w:sz w:val="28"/>
          <w:szCs w:val="28"/>
          <w:lang w:val="uk-UA"/>
        </w:rPr>
        <w:t xml:space="preserve">, </w:t>
      </w:r>
      <w:r w:rsidRPr="00B0733B">
        <w:rPr>
          <w:rFonts w:ascii="Times New Roman" w:hAnsi="Times New Roman" w:cs="Times New Roman"/>
          <w:sz w:val="28"/>
          <w:szCs w:val="28"/>
        </w:rPr>
        <w:t xml:space="preserve">УИН </w:t>
      </w:r>
      <w:r w:rsidR="00DF68AD">
        <w:rPr>
          <w:rFonts w:ascii="Times New Roman" w:hAnsi="Times New Roman" w:cs="Times New Roman"/>
          <w:sz w:val="28"/>
          <w:szCs w:val="28"/>
        </w:rPr>
        <w:t>НОМЕР</w:t>
      </w:r>
      <w:r w:rsidRPr="00B0733B">
        <w:rPr>
          <w:rFonts w:ascii="Times New Roman" w:hAnsi="Times New Roman" w:cs="Times New Roman"/>
          <w:sz w:val="28"/>
          <w:szCs w:val="28"/>
        </w:rPr>
        <w:t>,</w:t>
      </w:r>
      <w:r w:rsidRPr="009C0552">
        <w:rPr>
          <w:rFonts w:ascii="Times New Roman" w:hAnsi="Times New Roman" w:cs="Times New Roman"/>
          <w:sz w:val="28"/>
          <w:szCs w:val="28"/>
        </w:rPr>
        <w:t xml:space="preserve"> КБК </w:t>
      </w:r>
      <w:r w:rsidRPr="00B0733B" w:rsidR="00B0733B">
        <w:rPr>
          <w:rFonts w:ascii="Times New Roman" w:hAnsi="Times New Roman" w:cs="Times New Roman"/>
          <w:sz w:val="28"/>
          <w:szCs w:val="28"/>
        </w:rPr>
        <w:t>828 1 16 01193 01 0005 140</w:t>
      </w:r>
      <w:r w:rsidRPr="009C0552">
        <w:rPr>
          <w:rFonts w:ascii="Times New Roman" w:hAnsi="Times New Roman" w:cs="Times New Roman"/>
          <w:sz w:val="28"/>
          <w:szCs w:val="28"/>
        </w:rPr>
        <w:t>, постановление №5-6-</w:t>
      </w:r>
      <w:r w:rsidRPr="009C0552" w:rsidR="009C0552">
        <w:rPr>
          <w:rFonts w:ascii="Times New Roman" w:hAnsi="Times New Roman" w:cs="Times New Roman"/>
          <w:sz w:val="28"/>
          <w:szCs w:val="28"/>
        </w:rPr>
        <w:t>323/2024</w:t>
      </w:r>
      <w:r w:rsidRPr="009C0552">
        <w:rPr>
          <w:rFonts w:ascii="Times New Roman" w:hAnsi="Times New Roman" w:cs="Times New Roman"/>
          <w:sz w:val="28"/>
          <w:szCs w:val="28"/>
        </w:rPr>
        <w:t xml:space="preserve"> от </w:t>
      </w:r>
      <w:r w:rsidRPr="009C0552" w:rsidR="009C0552">
        <w:rPr>
          <w:rFonts w:ascii="Times New Roman" w:hAnsi="Times New Roman" w:cs="Times New Roman"/>
          <w:sz w:val="28"/>
          <w:szCs w:val="28"/>
        </w:rPr>
        <w:t>10.10.2024</w:t>
      </w:r>
      <w:r w:rsidRPr="009C0552">
        <w:rPr>
          <w:rFonts w:ascii="Times New Roman" w:hAnsi="Times New Roman" w:cs="Times New Roman"/>
          <w:sz w:val="28"/>
          <w:szCs w:val="28"/>
        </w:rPr>
        <w:t xml:space="preserve"> года в отношении </w:t>
      </w:r>
      <w:r w:rsidRPr="009C0552" w:rsidR="000B577D">
        <w:rPr>
          <w:rFonts w:ascii="Times New Roman" w:hAnsi="Times New Roman" w:cs="Times New Roman"/>
          <w:sz w:val="28"/>
          <w:szCs w:val="28"/>
        </w:rPr>
        <w:t>Акционерного общества «</w:t>
      </w:r>
      <w:r w:rsidR="00DF68AD">
        <w:rPr>
          <w:rFonts w:ascii="Times New Roman" w:hAnsi="Times New Roman" w:cs="Times New Roman"/>
          <w:sz w:val="28"/>
          <w:szCs w:val="28"/>
        </w:rPr>
        <w:t>НАЗВАНИЕ</w:t>
      </w:r>
      <w:r w:rsidRPr="009C0552" w:rsidR="000B577D">
        <w:rPr>
          <w:rFonts w:ascii="Times New Roman" w:hAnsi="Times New Roman" w:cs="Times New Roman"/>
          <w:sz w:val="28"/>
          <w:szCs w:val="28"/>
        </w:rPr>
        <w:t>»</w:t>
      </w:r>
      <w:r w:rsidRPr="009C0552">
        <w:rPr>
          <w:rFonts w:ascii="Times New Roman" w:hAnsi="Times New Roman" w:cs="Times New Roman"/>
          <w:sz w:val="28"/>
          <w:szCs w:val="28"/>
        </w:rPr>
        <w:t>.</w:t>
      </w:r>
    </w:p>
    <w:p w:rsidR="00A57D61" w:rsidRPr="009C0552" w:rsidP="00082752">
      <w:pPr>
        <w:spacing w:after="0" w:line="240" w:lineRule="auto"/>
        <w:ind w:left="-567" w:right="141" w:firstLine="567"/>
        <w:jc w:val="both"/>
        <w:rPr>
          <w:rFonts w:ascii="Times New Roman" w:hAnsi="Times New Roman" w:cs="Times New Roman"/>
          <w:sz w:val="28"/>
          <w:szCs w:val="28"/>
        </w:rPr>
      </w:pPr>
      <w:r w:rsidRPr="00082752">
        <w:rPr>
          <w:rFonts w:ascii="Times New Roman" w:hAnsi="Times New Roman" w:cs="Times New Roman"/>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1.3 - 1.3 - 3 и 1.4 настоящей статьи, либо со дня истечения срока отсрочки или срока рассрочки, предусмотренных</w:t>
      </w:r>
      <w:r w:rsidRPr="00082752">
        <w:rPr>
          <w:rFonts w:ascii="Times New Roman" w:hAnsi="Times New Roman" w:cs="Times New Roman"/>
          <w:sz w:val="28"/>
          <w:szCs w:val="28"/>
        </w:rPr>
        <w:t xml:space="preserve"> статьей 31.5 КоАП РФ.</w:t>
      </w:r>
      <w:r w:rsidRPr="009C0552">
        <w:rPr>
          <w:rFonts w:ascii="Times New Roman" w:hAnsi="Times New Roman" w:cs="Times New Roman"/>
          <w:sz w:val="28"/>
          <w:szCs w:val="28"/>
        </w:rPr>
        <w:t xml:space="preserve">      </w:t>
      </w:r>
    </w:p>
    <w:p w:rsidR="00A57D6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9C0552" w:rsidP="00B0733B">
      <w:pPr>
        <w:spacing w:after="0" w:line="240" w:lineRule="auto"/>
        <w:ind w:left="-567" w:right="141" w:firstLine="567"/>
        <w:jc w:val="both"/>
        <w:rPr>
          <w:rFonts w:ascii="Times New Roman" w:hAnsi="Times New Roman" w:cs="Times New Roman"/>
          <w:sz w:val="28"/>
          <w:szCs w:val="28"/>
        </w:rPr>
      </w:pPr>
      <w:r w:rsidRPr="009C055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9C0552" w:rsidR="00C6041D">
        <w:rPr>
          <w:rFonts w:ascii="Times New Roman" w:hAnsi="Times New Roman" w:cs="Times New Roman"/>
          <w:sz w:val="28"/>
          <w:szCs w:val="28"/>
        </w:rPr>
        <w:t>6</w:t>
      </w:r>
      <w:r w:rsidRPr="009C0552">
        <w:rPr>
          <w:rFonts w:ascii="Times New Roman" w:hAnsi="Times New Roman" w:cs="Times New Roman"/>
          <w:sz w:val="28"/>
          <w:szCs w:val="28"/>
        </w:rPr>
        <w:t xml:space="preserve"> </w:t>
      </w:r>
      <w:r w:rsidRPr="009C0552" w:rsidR="00C6041D">
        <w:rPr>
          <w:rFonts w:ascii="Times New Roman" w:hAnsi="Times New Roman" w:cs="Times New Roman"/>
          <w:sz w:val="28"/>
          <w:szCs w:val="28"/>
        </w:rPr>
        <w:t>Железнодорожного</w:t>
      </w:r>
      <w:r w:rsidRPr="009C0552">
        <w:rPr>
          <w:rFonts w:ascii="Times New Roman" w:hAnsi="Times New Roman" w:cs="Times New Roman"/>
          <w:sz w:val="28"/>
          <w:szCs w:val="28"/>
        </w:rPr>
        <w:t xml:space="preserve"> судебного района города Симферополь (</w:t>
      </w:r>
      <w:r w:rsidRPr="009C0552" w:rsidR="00C6041D">
        <w:rPr>
          <w:rFonts w:ascii="Times New Roman" w:hAnsi="Times New Roman" w:cs="Times New Roman"/>
          <w:sz w:val="28"/>
          <w:szCs w:val="28"/>
        </w:rPr>
        <w:t>Железнодорожный</w:t>
      </w:r>
      <w:r w:rsidRPr="009C0552">
        <w:rPr>
          <w:rFonts w:ascii="Times New Roman" w:hAnsi="Times New Roman" w:cs="Times New Roman"/>
          <w:sz w:val="28"/>
          <w:szCs w:val="28"/>
        </w:rPr>
        <w:t xml:space="preserve"> район городского округа Симферополя) Республики Крым (г. Симферополь, ул. </w:t>
      </w:r>
      <w:r w:rsidRPr="009C0552" w:rsidR="00C6041D">
        <w:rPr>
          <w:rFonts w:ascii="Times New Roman" w:hAnsi="Times New Roman" w:cs="Times New Roman"/>
          <w:sz w:val="28"/>
          <w:szCs w:val="28"/>
        </w:rPr>
        <w:t>Киевская, 55/2</w:t>
      </w:r>
      <w:r w:rsidRPr="009C0552">
        <w:rPr>
          <w:rFonts w:ascii="Times New Roman" w:hAnsi="Times New Roman" w:cs="Times New Roman"/>
          <w:sz w:val="28"/>
          <w:szCs w:val="28"/>
        </w:rPr>
        <w:t>).</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r w:rsidRPr="009C0552">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9C0552" w:rsidR="005B09C3">
        <w:rPr>
          <w:rFonts w:ascii="Times New Roman" w:eastAsia="Times New Roman" w:hAnsi="Times New Roman" w:cs="Times New Roman"/>
          <w:sz w:val="28"/>
          <w:szCs w:val="28"/>
        </w:rPr>
        <w:t xml:space="preserve"> </w:t>
      </w:r>
      <w:r w:rsidRPr="009C0552">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9C0552" w:rsidP="00B0733B">
      <w:pPr>
        <w:spacing w:after="0" w:line="240" w:lineRule="auto"/>
        <w:ind w:left="-567" w:right="141" w:firstLine="567"/>
        <w:jc w:val="both"/>
        <w:rPr>
          <w:rFonts w:ascii="Times New Roman" w:eastAsia="Times New Roman" w:hAnsi="Times New Roman" w:cs="Times New Roman"/>
          <w:sz w:val="28"/>
          <w:szCs w:val="28"/>
        </w:rPr>
      </w:pPr>
    </w:p>
    <w:p w:rsidR="004D0375" w:rsidRPr="009C0552" w:rsidP="00B0733B">
      <w:pPr>
        <w:ind w:left="-567" w:right="141" w:firstLine="567"/>
        <w:rPr>
          <w:rFonts w:ascii="Times New Roman" w:eastAsia="Calibri" w:hAnsi="Times New Roman" w:cs="Times New Roman"/>
          <w:sz w:val="28"/>
          <w:szCs w:val="28"/>
        </w:rPr>
      </w:pPr>
      <w:r w:rsidRPr="009C0552">
        <w:rPr>
          <w:rFonts w:ascii="Times New Roman" w:eastAsia="Times New Roman" w:hAnsi="Times New Roman" w:cs="Times New Roman"/>
          <w:sz w:val="28"/>
          <w:szCs w:val="28"/>
        </w:rPr>
        <w:t xml:space="preserve">Мировой судья                          </w:t>
      </w:r>
      <w:r w:rsidRPr="009C0552" w:rsidR="005B09C3">
        <w:rPr>
          <w:rFonts w:ascii="Times New Roman" w:eastAsia="Times New Roman" w:hAnsi="Times New Roman" w:cs="Times New Roman"/>
          <w:sz w:val="28"/>
          <w:szCs w:val="28"/>
        </w:rPr>
        <w:t>подпись</w:t>
      </w:r>
      <w:r w:rsidRPr="009C0552">
        <w:rPr>
          <w:rFonts w:ascii="Times New Roman" w:eastAsia="Times New Roman" w:hAnsi="Times New Roman" w:cs="Times New Roman"/>
          <w:sz w:val="28"/>
          <w:szCs w:val="28"/>
        </w:rPr>
        <w:t xml:space="preserve">              </w:t>
      </w:r>
      <w:r w:rsidRPr="009C0552" w:rsidR="005B09C3">
        <w:rPr>
          <w:rFonts w:ascii="Times New Roman" w:eastAsia="Times New Roman" w:hAnsi="Times New Roman" w:cs="Times New Roman"/>
          <w:sz w:val="28"/>
          <w:szCs w:val="28"/>
        </w:rPr>
        <w:t xml:space="preserve">                 </w:t>
      </w:r>
      <w:r w:rsidRPr="009C0552" w:rsidR="009C0552">
        <w:rPr>
          <w:rFonts w:ascii="Times New Roman" w:eastAsia="Times New Roman" w:hAnsi="Times New Roman" w:cs="Times New Roman"/>
          <w:sz w:val="28"/>
          <w:szCs w:val="28"/>
        </w:rPr>
        <w:t>К.К. Авдеева</w:t>
      </w:r>
    </w:p>
    <w:p w:rsidR="004D0375" w:rsidP="00B0733B">
      <w:pPr>
        <w:spacing w:after="0" w:line="240" w:lineRule="auto"/>
        <w:ind w:left="-567" w:right="141" w:firstLine="567"/>
        <w:rPr>
          <w:rFonts w:ascii="Times New Roman" w:eastAsia="Times New Roman" w:hAnsi="Times New Roman" w:cs="Times New Roman"/>
          <w:sz w:val="28"/>
        </w:rPr>
      </w:pPr>
    </w:p>
    <w:p w:rsidR="004D0375" w:rsidP="00B0733B">
      <w:pPr>
        <w:spacing w:after="0" w:line="240" w:lineRule="auto"/>
        <w:ind w:left="-567" w:right="141" w:firstLine="567"/>
        <w:jc w:val="center"/>
        <w:rPr>
          <w:rFonts w:ascii="Times New Roman" w:eastAsia="Times New Roman" w:hAnsi="Times New Roman" w:cs="Times New Roman"/>
          <w:sz w:val="28"/>
        </w:rPr>
      </w:pPr>
    </w:p>
    <w:sectPr w:rsidSect="00B0733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82752"/>
    <w:rsid w:val="000B23C2"/>
    <w:rsid w:val="000B577D"/>
    <w:rsid w:val="001314BE"/>
    <w:rsid w:val="001510BA"/>
    <w:rsid w:val="00195666"/>
    <w:rsid w:val="00280F97"/>
    <w:rsid w:val="00282411"/>
    <w:rsid w:val="003A54AA"/>
    <w:rsid w:val="003F11BD"/>
    <w:rsid w:val="004C43F8"/>
    <w:rsid w:val="004D0375"/>
    <w:rsid w:val="00593BDC"/>
    <w:rsid w:val="005B09C3"/>
    <w:rsid w:val="00686C50"/>
    <w:rsid w:val="00745D7F"/>
    <w:rsid w:val="00747F70"/>
    <w:rsid w:val="00775F57"/>
    <w:rsid w:val="007E1CD3"/>
    <w:rsid w:val="0080337C"/>
    <w:rsid w:val="00841931"/>
    <w:rsid w:val="008522C2"/>
    <w:rsid w:val="00876959"/>
    <w:rsid w:val="008857F9"/>
    <w:rsid w:val="009473A6"/>
    <w:rsid w:val="0096715C"/>
    <w:rsid w:val="00996F8E"/>
    <w:rsid w:val="009C0552"/>
    <w:rsid w:val="00A57D61"/>
    <w:rsid w:val="00A83064"/>
    <w:rsid w:val="00AC704E"/>
    <w:rsid w:val="00B0733B"/>
    <w:rsid w:val="00C07093"/>
    <w:rsid w:val="00C6041D"/>
    <w:rsid w:val="00C96965"/>
    <w:rsid w:val="00CC1526"/>
    <w:rsid w:val="00D10AD4"/>
    <w:rsid w:val="00D92004"/>
    <w:rsid w:val="00DF68AD"/>
    <w:rsid w:val="00E068E5"/>
    <w:rsid w:val="00E07849"/>
    <w:rsid w:val="00E60E2D"/>
    <w:rsid w:val="00E81176"/>
    <w:rsid w:val="00EB3D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