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F59" w:rsidRPr="00E05E72" w:rsidP="007B7F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6-</w:t>
      </w:r>
      <w:r w:rsidR="001E4A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343</w:t>
      </w: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</w:t>
      </w:r>
      <w:r w:rsidRPr="00E74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56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B7F59" w:rsidRPr="00E05E72" w:rsidP="007B7F5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59" w:rsidRPr="00E05E72" w:rsidP="007B7F5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5139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августа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568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</w:t>
      </w:r>
      <w:r w:rsidRPr="00E05E72">
        <w:rPr>
          <w:rFonts w:ascii="Times New Roman" w:eastAsia="Calibri" w:hAnsi="Times New Roman" w:cs="Times New Roman"/>
          <w:sz w:val="28"/>
          <w:szCs w:val="28"/>
        </w:rPr>
        <w:t>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Железнодорожны</w:t>
      </w:r>
      <w:r>
        <w:rPr>
          <w:rFonts w:ascii="Times New Roman" w:eastAsia="Calibri" w:hAnsi="Times New Roman" w:cs="Times New Roman"/>
          <w:sz w:val="28"/>
          <w:szCs w:val="28"/>
        </w:rPr>
        <w:t>й район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Симферополь) Республики Крым </w:t>
      </w:r>
      <w:r>
        <w:rPr>
          <w:rFonts w:ascii="Times New Roman" w:eastAsia="Calibri" w:hAnsi="Times New Roman" w:cs="Times New Roman"/>
          <w:sz w:val="28"/>
          <w:szCs w:val="28"/>
        </w:rPr>
        <w:t>Заевская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Н.В.,</w:t>
      </w:r>
      <w:r w:rsidRPr="00E05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05E72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61C7D" w:rsidRPr="00461C7D" w:rsidP="00461C7D">
      <w:pPr>
        <w:spacing w:after="0" w:line="240" w:lineRule="auto"/>
        <w:ind w:left="1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Аракелян </w:t>
      </w:r>
      <w:r w:rsidR="005173D6">
        <w:rPr>
          <w:rFonts w:ascii="Times New Roman" w:hAnsi="Times New Roman" w:cs="Times New Roman"/>
          <w:sz w:val="28"/>
          <w:szCs w:val="28"/>
        </w:rPr>
        <w:t>А.А.</w:t>
      </w:r>
      <w:r w:rsidRPr="00461C7D">
        <w:rPr>
          <w:rFonts w:ascii="Times New Roman" w:hAnsi="Times New Roman" w:cs="Times New Roman"/>
          <w:sz w:val="28"/>
          <w:szCs w:val="28"/>
        </w:rPr>
        <w:t xml:space="preserve">, </w:t>
      </w:r>
      <w:r w:rsidR="005173D6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BD74E5" w:rsidRPr="00BD74E5" w:rsidP="00BB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E5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 ст. </w:t>
      </w:r>
      <w:r>
        <w:rPr>
          <w:rFonts w:ascii="Times New Roman" w:hAnsi="Times New Roman" w:cs="Times New Roman"/>
          <w:sz w:val="28"/>
          <w:szCs w:val="28"/>
        </w:rPr>
        <w:t>14.26</w:t>
      </w:r>
      <w:r w:rsidRPr="00BD74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B7F59" w:rsidRPr="00E05E72" w:rsidP="00BB53F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A3EED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59" w:rsidP="00EC0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Аракелян А.А.</w:t>
      </w:r>
      <w:r w:rsidR="00BD7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3D6">
        <w:rPr>
          <w:rFonts w:ascii="Times New Roman" w:eastAsia="Times New Roman" w:hAnsi="Times New Roman" w:cs="Times New Roman"/>
          <w:sz w:val="28"/>
          <w:szCs w:val="28"/>
        </w:rPr>
        <w:t>ДАТА ВРЕМЯ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8C" w:rsidR="00B5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Правил обращения с ломом и отходами черных металлов и их отчуждения, утвержденных Постановлением Правительства РФ № 369 от 11 мая 2001 года, </w:t>
      </w:r>
      <w:r w:rsidR="00E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еревозку</w:t>
      </w:r>
      <w:r w:rsidR="00E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дальнейшей реализации </w:t>
      </w:r>
      <w:r w:rsidR="00E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 черного металла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 около 400 кг не имея на это разрешительных документов</w:t>
      </w:r>
      <w:r w:rsidR="00E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8D7" w:rsidR="00B5139C">
        <w:rPr>
          <w:rFonts w:ascii="Times New Roman" w:eastAsia="Times New Roman" w:hAnsi="Times New Roman" w:cs="Times New Roman"/>
          <w:sz w:val="28"/>
          <w:szCs w:val="28"/>
        </w:rPr>
        <w:t>чем совершил административное правонарушение, предусмотренное ст.14.26 КоАП РФ.</w:t>
      </w:r>
    </w:p>
    <w:p w:rsidR="00461C7D" w:rsidRPr="00EC06BE" w:rsidP="00461C7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6BE">
        <w:rPr>
          <w:rFonts w:ascii="Times New Roman" w:hAnsi="Times New Roman" w:cs="Times New Roman"/>
          <w:color w:val="FF0000"/>
          <w:sz w:val="28"/>
          <w:szCs w:val="28"/>
        </w:rPr>
        <w:t>В судебно</w:t>
      </w:r>
      <w:r w:rsidR="00331BA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C0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06BE">
        <w:rPr>
          <w:rFonts w:ascii="Times New Roman" w:hAnsi="Times New Roman" w:cs="Times New Roman"/>
          <w:color w:val="FF0000"/>
          <w:sz w:val="28"/>
          <w:szCs w:val="28"/>
        </w:rPr>
        <w:t>заседани</w:t>
      </w:r>
      <w:r w:rsidR="00331BA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C0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4A72">
        <w:rPr>
          <w:rFonts w:ascii="Times New Roman" w:hAnsi="Times New Roman" w:cs="Times New Roman"/>
          <w:color w:val="FF0000"/>
          <w:sz w:val="28"/>
          <w:szCs w:val="28"/>
        </w:rPr>
        <w:t>Аракелян А.А.</w:t>
      </w:r>
      <w:r w:rsidRPr="00EC0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BA8">
        <w:rPr>
          <w:rFonts w:ascii="Times New Roman" w:hAnsi="Times New Roman" w:cs="Times New Roman"/>
          <w:color w:val="FF0000"/>
          <w:sz w:val="28"/>
          <w:szCs w:val="28"/>
        </w:rPr>
        <w:t xml:space="preserve">вину признал, просил назначить наказание в виде штрафа без конфискации </w:t>
      </w:r>
      <w:r w:rsidR="00F007FD">
        <w:rPr>
          <w:rFonts w:ascii="Times New Roman" w:hAnsi="Times New Roman" w:cs="Times New Roman"/>
          <w:color w:val="FF0000"/>
          <w:sz w:val="28"/>
          <w:szCs w:val="28"/>
        </w:rPr>
        <w:t xml:space="preserve">предмета административного </w:t>
      </w:r>
      <w:r w:rsidR="00F007FD">
        <w:rPr>
          <w:rFonts w:ascii="Times New Roman" w:hAnsi="Times New Roman" w:cs="Times New Roman"/>
          <w:color w:val="FF0000"/>
          <w:sz w:val="28"/>
          <w:szCs w:val="28"/>
        </w:rPr>
        <w:t>правоанрушения</w:t>
      </w:r>
      <w:r w:rsidR="00331B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7F59" w:rsidRPr="006618D7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Аракеляна А.А., и</w:t>
      </w:r>
      <w:r w:rsidR="00BD74E5">
        <w:rPr>
          <w:rFonts w:ascii="Times New Roman" w:hAnsi="Times New Roman" w:cs="Times New Roman"/>
          <w:sz w:val="28"/>
          <w:szCs w:val="28"/>
        </w:rPr>
        <w:t>сследовав материалы дела, о</w:t>
      </w:r>
      <w:r w:rsidRPr="006618D7" w:rsidR="00B5139C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E4A72">
        <w:rPr>
          <w:rFonts w:ascii="Times New Roman" w:eastAsia="Calibri" w:hAnsi="Times New Roman" w:cs="Times New Roman"/>
          <w:sz w:val="28"/>
          <w:szCs w:val="28"/>
        </w:rPr>
        <w:t>Аракелян А.А.</w:t>
      </w:r>
      <w:r w:rsidR="0081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8D7" w:rsidR="00B5139C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14.26 КоАП РФ, а именно:</w:t>
      </w:r>
      <w:r w:rsidRPr="006618D7" w:rsidR="00B51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18D7" w:rsidR="00B5139C">
        <w:rPr>
          <w:rFonts w:ascii="Times New Roman" w:hAnsi="Times New Roman" w:cs="Times New Roman"/>
          <w:sz w:val="28"/>
          <w:szCs w:val="28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6618D7" w:rsidR="00B5139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6618D7" w:rsidR="00B5139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6618D7" w:rsidR="00B5139C">
          <w:rPr>
            <w:rFonts w:ascii="Times New Roman" w:hAnsi="Times New Roman" w:cs="Times New Roman"/>
            <w:sz w:val="28"/>
            <w:szCs w:val="28"/>
          </w:rPr>
          <w:t>10 статьи 8.2</w:t>
        </w:r>
      </w:hyperlink>
      <w:r w:rsidRPr="006618D7" w:rsidR="00B5139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618D7" w:rsidR="00B5139C">
          <w:rPr>
            <w:rFonts w:ascii="Times New Roman" w:hAnsi="Times New Roman" w:cs="Times New Roman"/>
            <w:sz w:val="28"/>
            <w:szCs w:val="28"/>
          </w:rPr>
          <w:t>частью 2 статьи</w:t>
        </w:r>
        <w:r w:rsidRPr="006618D7" w:rsidR="00B5139C">
          <w:rPr>
            <w:rFonts w:ascii="Times New Roman" w:hAnsi="Times New Roman" w:cs="Times New Roman"/>
            <w:sz w:val="28"/>
            <w:szCs w:val="28"/>
          </w:rPr>
          <w:t xml:space="preserve"> 8.6</w:t>
        </w:r>
      </w:hyperlink>
      <w:r w:rsidRPr="006618D7" w:rsidR="00B513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618D7" w:rsidR="00B5139C">
          <w:rPr>
            <w:rFonts w:ascii="Times New Roman" w:hAnsi="Times New Roman" w:cs="Times New Roman"/>
            <w:sz w:val="28"/>
            <w:szCs w:val="28"/>
          </w:rPr>
          <w:t>частью 2 статьи 8.31</w:t>
        </w:r>
      </w:hyperlink>
      <w:r w:rsidRPr="006618D7" w:rsidR="00B5139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B7F59" w:rsidRPr="006618D7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D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6618D7">
          <w:rPr>
            <w:rFonts w:ascii="Times New Roman" w:hAnsi="Times New Roman" w:cs="Times New Roman"/>
            <w:sz w:val="28"/>
            <w:szCs w:val="28"/>
          </w:rPr>
          <w:t>статье 14.26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9" w:history="1">
        <w:r w:rsidRPr="006618D7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618D7">
          <w:rPr>
            <w:rFonts w:ascii="Times New Roman" w:hAnsi="Times New Roman" w:cs="Times New Roman"/>
            <w:sz w:val="28"/>
            <w:szCs w:val="28"/>
          </w:rPr>
          <w:t>частью 2 статьи 8.6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618D7">
          <w:rPr>
            <w:rFonts w:ascii="Times New Roman" w:hAnsi="Times New Roman" w:cs="Times New Roman"/>
            <w:sz w:val="28"/>
            <w:szCs w:val="28"/>
          </w:rPr>
          <w:t>частью 2 статьи 8.31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</w:t>
      </w:r>
      <w:r w:rsidRPr="006618D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7B7F59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D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2" w:history="1">
        <w:r w:rsidRPr="006618D7">
          <w:rPr>
            <w:rFonts w:ascii="Times New Roman" w:hAnsi="Times New Roman" w:cs="Times New Roman"/>
            <w:sz w:val="28"/>
            <w:szCs w:val="28"/>
          </w:rPr>
          <w:t>части 4 статьи 13.1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89-ФЗ "Об отходах производства и потребления"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2C2083" w:rsidRPr="002C2083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Правил утвержденных постановлением Правительства РФ от 11.</w:t>
      </w:r>
      <w:r w:rsidR="00AC6352">
        <w:rPr>
          <w:rFonts w:ascii="Times New Roman" w:hAnsi="Times New Roman" w:cs="Times New Roman"/>
          <w:sz w:val="28"/>
          <w:szCs w:val="28"/>
        </w:rPr>
        <w:t xml:space="preserve">05.2001 №369 «Об утверждении Правил </w:t>
      </w:r>
      <w:r w:rsidRPr="0006518C" w:rsidR="00AC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ломом и отходами </w:t>
      </w:r>
      <w:r w:rsidRPr="00AC6352" w:rsidR="00AC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металлов и их отчуждения» </w:t>
      </w:r>
      <w:r w:rsidRPr="00AC6352" w:rsidR="00AC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 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 </w:t>
      </w:r>
      <w:hyperlink r:id="rId13" w:anchor="dst41" w:history="1">
        <w:r w:rsidRPr="00AC6352" w:rsidR="00AC63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приложению </w:t>
        </w:r>
        <w:r w:rsidR="00AC63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AC6352" w:rsidR="00AC63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</w:t>
        </w:r>
      </w:hyperlink>
      <w:r w:rsidRPr="00AC6352" w:rsidR="00AC63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7F59" w:rsidRPr="006618D7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D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6618D7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11.05.2001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8D7">
        <w:rPr>
          <w:rFonts w:ascii="Times New Roman" w:hAnsi="Times New Roman" w:cs="Times New Roman"/>
          <w:sz w:val="28"/>
          <w:szCs w:val="28"/>
        </w:rPr>
        <w:t xml:space="preserve"> 369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7B7F59" w:rsidRPr="008A5C5F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судом, </w:t>
      </w:r>
      <w:r w:rsidR="001E4A72">
        <w:rPr>
          <w:rFonts w:ascii="Times New Roman" w:eastAsia="Calibri" w:hAnsi="Times New Roman" w:cs="Times New Roman"/>
          <w:sz w:val="28"/>
          <w:szCs w:val="28"/>
        </w:rPr>
        <w:t>Аракелян А.А.</w:t>
      </w:r>
      <w:r w:rsidR="0046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3D6">
        <w:rPr>
          <w:rFonts w:ascii="Times New Roman" w:eastAsia="Times New Roman" w:hAnsi="Times New Roman" w:cs="Times New Roman"/>
          <w:sz w:val="28"/>
          <w:szCs w:val="28"/>
        </w:rPr>
        <w:t>ДАТА ВРЕМЯ АДРЕС</w:t>
      </w:r>
      <w:r w:rsidR="00AC63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18C" w:rsidR="00AC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Правил обращения с ломом и отходами черных металлов и их отчуждения, утвержденных Постановлением Правительства РФ № 369 от 11 мая 2001 года, </w:t>
      </w:r>
      <w:r w:rsidR="001E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перевозку с целью дальнейшей реализации лома черного металла массой около 400 кг не имея на это разрешительных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C7D" w:rsidP="00BB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судом доказательствами, в частности: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1), объяснениями </w:t>
      </w:r>
      <w:r w:rsidR="001E4A72">
        <w:rPr>
          <w:rFonts w:ascii="Times New Roman" w:hAnsi="Times New Roman" w:cs="Times New Roman"/>
          <w:sz w:val="28"/>
          <w:szCs w:val="28"/>
        </w:rPr>
        <w:t>Аракеляна А.А.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A7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),</w:t>
      </w:r>
      <w:r w:rsidR="00A41A4C">
        <w:rPr>
          <w:rFonts w:ascii="Times New Roman" w:hAnsi="Times New Roman" w:cs="Times New Roman"/>
          <w:sz w:val="28"/>
          <w:szCs w:val="28"/>
        </w:rPr>
        <w:t xml:space="preserve"> </w:t>
      </w:r>
      <w:r w:rsidR="001E4A7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задержании </w:t>
      </w:r>
      <w:r w:rsidR="005173D6">
        <w:rPr>
          <w:rFonts w:ascii="Times New Roman" w:hAnsi="Times New Roman" w:cs="Times New Roman"/>
          <w:sz w:val="28"/>
          <w:szCs w:val="28"/>
        </w:rPr>
        <w:t>№</w:t>
      </w:r>
      <w:r w:rsidR="001E4A72">
        <w:rPr>
          <w:rFonts w:ascii="Times New Roman" w:hAnsi="Times New Roman" w:cs="Times New Roman"/>
          <w:sz w:val="28"/>
          <w:szCs w:val="28"/>
        </w:rPr>
        <w:t xml:space="preserve"> </w:t>
      </w:r>
      <w:r w:rsidR="001E4A72">
        <w:rPr>
          <w:rFonts w:ascii="Times New Roman" w:hAnsi="Times New Roman" w:cs="Times New Roman"/>
          <w:sz w:val="28"/>
          <w:szCs w:val="28"/>
        </w:rPr>
        <w:t>от</w:t>
      </w:r>
      <w:r w:rsidR="001E4A72">
        <w:rPr>
          <w:rFonts w:ascii="Times New Roman" w:hAnsi="Times New Roman" w:cs="Times New Roman"/>
          <w:sz w:val="28"/>
          <w:szCs w:val="28"/>
        </w:rPr>
        <w:t xml:space="preserve"> </w:t>
      </w:r>
      <w:r w:rsidR="005173D6">
        <w:rPr>
          <w:rFonts w:ascii="Times New Roman" w:hAnsi="Times New Roman" w:cs="Times New Roman"/>
          <w:sz w:val="28"/>
          <w:szCs w:val="28"/>
        </w:rPr>
        <w:t>ДАТА</w:t>
      </w:r>
      <w:r w:rsidR="001E4A72">
        <w:rPr>
          <w:rFonts w:ascii="Times New Roman" w:hAnsi="Times New Roman" w:cs="Times New Roman"/>
          <w:sz w:val="28"/>
          <w:szCs w:val="28"/>
        </w:rPr>
        <w:t xml:space="preserve"> (</w:t>
      </w:r>
      <w:r w:rsidR="001E4A72">
        <w:rPr>
          <w:rFonts w:ascii="Times New Roman" w:hAnsi="Times New Roman" w:cs="Times New Roman"/>
          <w:sz w:val="28"/>
          <w:szCs w:val="28"/>
        </w:rPr>
        <w:t>л.д</w:t>
      </w:r>
      <w:r w:rsidR="001E4A72">
        <w:rPr>
          <w:rFonts w:ascii="Times New Roman" w:hAnsi="Times New Roman" w:cs="Times New Roman"/>
          <w:sz w:val="28"/>
          <w:szCs w:val="28"/>
        </w:rPr>
        <w:t>. 7)</w:t>
      </w:r>
      <w:r w:rsidR="00331BA8">
        <w:rPr>
          <w:rFonts w:ascii="Times New Roman" w:hAnsi="Times New Roman" w:cs="Times New Roman"/>
          <w:sz w:val="28"/>
          <w:szCs w:val="28"/>
        </w:rPr>
        <w:t xml:space="preserve">, протоколом осмотра места происшествия и </w:t>
      </w:r>
      <w:r w:rsidR="00331BA8">
        <w:rPr>
          <w:rFonts w:ascii="Times New Roman" w:hAnsi="Times New Roman" w:cs="Times New Roman"/>
          <w:sz w:val="28"/>
          <w:szCs w:val="28"/>
        </w:rPr>
        <w:t>фототаблицей</w:t>
      </w:r>
      <w:r w:rsidR="00331BA8">
        <w:rPr>
          <w:rFonts w:ascii="Times New Roman" w:hAnsi="Times New Roman" w:cs="Times New Roman"/>
          <w:sz w:val="28"/>
          <w:szCs w:val="28"/>
        </w:rPr>
        <w:t xml:space="preserve"> к нему (</w:t>
      </w:r>
      <w:r w:rsidR="00331BA8">
        <w:rPr>
          <w:rFonts w:ascii="Times New Roman" w:hAnsi="Times New Roman" w:cs="Times New Roman"/>
          <w:sz w:val="28"/>
          <w:szCs w:val="28"/>
        </w:rPr>
        <w:t>л.д</w:t>
      </w:r>
      <w:r w:rsidR="00331BA8">
        <w:rPr>
          <w:rFonts w:ascii="Times New Roman" w:hAnsi="Times New Roman" w:cs="Times New Roman"/>
          <w:sz w:val="28"/>
          <w:szCs w:val="28"/>
        </w:rPr>
        <w:t>. 8-13).</w:t>
      </w:r>
    </w:p>
    <w:p w:rsidR="007B7F59" w:rsidRPr="008A5C5F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331BA8">
        <w:rPr>
          <w:rFonts w:ascii="Times New Roman" w:eastAsia="Calibri" w:hAnsi="Times New Roman" w:cs="Times New Roman"/>
          <w:sz w:val="28"/>
          <w:szCs w:val="28"/>
        </w:rPr>
        <w:t>Аракеляна А.А.</w:t>
      </w:r>
      <w:r w:rsidR="008E1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C5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14.26 КоАП РФ.</w:t>
      </w:r>
    </w:p>
    <w:p w:rsidR="007B7F59" w:rsidRPr="008A5C5F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7B7F59" w:rsidRPr="008A5C5F" w:rsidP="00BB5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оценив собранные по делу доказательства в их совокупности по правилам статьи 26.11 Кодекса Российской Федерации об административных правонарушения, мировой судья приходит к выводу о</w:t>
      </w:r>
      <w:r w:rsidRPr="008A5C5F">
        <w:rPr>
          <w:rFonts w:ascii="Times New Roman" w:hAnsi="Times New Roman" w:cs="Times New Roman"/>
          <w:sz w:val="28"/>
          <w:szCs w:val="28"/>
        </w:rPr>
        <w:t xml:space="preserve"> наличии в действиях </w:t>
      </w:r>
      <w:r w:rsidR="00331BA8">
        <w:rPr>
          <w:rFonts w:ascii="Times New Roman" w:eastAsia="Calibri" w:hAnsi="Times New Roman" w:cs="Times New Roman"/>
          <w:sz w:val="28"/>
          <w:szCs w:val="28"/>
        </w:rPr>
        <w:t>Аракеляна А.А.</w:t>
      </w:r>
      <w:r w:rsidR="008E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C5F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hyperlink r:id="rId15" w:history="1">
        <w:r w:rsidRPr="008A5C5F">
          <w:rPr>
            <w:rFonts w:ascii="Times New Roman" w:hAnsi="Times New Roman" w:cs="Times New Roman"/>
            <w:sz w:val="28"/>
            <w:szCs w:val="28"/>
          </w:rPr>
          <w:t>ст. 14.26</w:t>
        </w:r>
      </w:hyperlink>
      <w:r w:rsidRPr="008A5C5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B7F59" w:rsidRPr="008A5C5F" w:rsidP="00BB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5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7F59" w:rsidRPr="008A5C5F" w:rsidP="00BB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5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7F59" w:rsidRPr="007854C5" w:rsidP="00BB53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C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B7F59" w:rsidP="00BB5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7854C5">
        <w:t xml:space="preserve"> </w:t>
      </w:r>
      <w:r w:rsidRPr="0078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Pr="007854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необходимым </w:t>
      </w:r>
      <w:r w:rsidRPr="00A818B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назначить </w:t>
      </w:r>
      <w:r w:rsidR="00331BA8">
        <w:rPr>
          <w:rFonts w:ascii="Times New Roman" w:eastAsia="Calibri" w:hAnsi="Times New Roman" w:cs="Times New Roman"/>
          <w:sz w:val="28"/>
          <w:szCs w:val="28"/>
        </w:rPr>
        <w:t>Аракеляну А.А.</w:t>
      </w:r>
      <w:r w:rsidR="008E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8B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A81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</w:t>
      </w:r>
      <w:r w:rsidRPr="00A818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однако, в минимально предусмотренном </w:t>
      </w:r>
      <w:r w:rsidRPr="00A818B1">
        <w:rPr>
          <w:rFonts w:ascii="Times New Roman" w:eastAsia="Calibri" w:hAnsi="Times New Roman" w:cs="Times New Roman"/>
          <w:color w:val="000000"/>
          <w:sz w:val="28"/>
          <w:szCs w:val="28"/>
        </w:rPr>
        <w:t>санкцией данной части статьи размере,</w:t>
      </w: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конфискаци</w:t>
      </w:r>
      <w:r w:rsidR="00816C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административного правонарушения.</w:t>
      </w:r>
    </w:p>
    <w:p w:rsidR="007B7F59" w:rsidRPr="00A818B1" w:rsidP="00BB53F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наказания является целесообразным и достаточным для исправления</w:t>
      </w:r>
      <w:r w:rsidR="00F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A8">
        <w:rPr>
          <w:rFonts w:ascii="Times New Roman" w:eastAsia="Calibri" w:hAnsi="Times New Roman" w:cs="Times New Roman"/>
          <w:sz w:val="28"/>
          <w:szCs w:val="28"/>
        </w:rPr>
        <w:t>Аракеляна А.А.</w:t>
      </w: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предупреждения совершения им новых правонарушений.</w:t>
      </w:r>
    </w:p>
    <w:p w:rsidR="007B7F59" w:rsidRPr="00A818B1" w:rsidP="00BB53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ст.14.26, </w:t>
      </w:r>
      <w:r w:rsidRPr="00A818B1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A3EED" w:rsidRPr="008A3EED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7F59" w:rsidRPr="00F52020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A3EED" w:rsidRPr="00F52020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933" w:rsidRPr="00331BA8" w:rsidP="00331B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331BA8">
        <w:rPr>
          <w:rFonts w:ascii="Times New Roman" w:eastAsia="Calibri" w:hAnsi="Times New Roman" w:cs="Times New Roman"/>
          <w:sz w:val="28"/>
          <w:szCs w:val="28"/>
        </w:rPr>
        <w:t xml:space="preserve">Аракелян </w:t>
      </w:r>
      <w:r w:rsidR="005173D6">
        <w:rPr>
          <w:rFonts w:ascii="Times New Roman" w:eastAsia="Calibri" w:hAnsi="Times New Roman" w:cs="Times New Roman"/>
          <w:sz w:val="28"/>
          <w:szCs w:val="28"/>
        </w:rPr>
        <w:t>А.А.</w:t>
      </w:r>
      <w:r w:rsidR="008E10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73D6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8E10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18B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BB53F9">
        <w:rPr>
          <w:rFonts w:ascii="Times New Roman" w:eastAsia="Calibri" w:hAnsi="Times New Roman" w:cs="Times New Roman"/>
          <w:sz w:val="28"/>
          <w:szCs w:val="28"/>
        </w:rPr>
        <w:t>2000 (двух тысяч)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CA8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конфискаци</w:t>
      </w:r>
      <w:r w:rsidR="00816C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8B1" w:rsidR="00816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1A4C" w:rsidRPr="00882AFF" w:rsidP="00A41A4C">
      <w:pPr>
        <w:pStyle w:val="NoSpacing"/>
        <w:ind w:right="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1034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</w:p>
    <w:p w:rsidR="008A3EED" w:rsidRPr="005173D6" w:rsidP="00BB53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</w:t>
      </w:r>
    </w:p>
    <w:p w:rsidR="007B7F59" w:rsidRPr="00882AFF" w:rsidP="00BB53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41A4C" w:rsidRPr="00A41A4C" w:rsidP="00A4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4C">
        <w:rPr>
          <w:rFonts w:ascii="Times New Roman" w:hAnsi="Times New Roman" w:cs="Times New Roman"/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6 Железнодорожного судебного района города Симферополя Республики Крым </w:t>
      </w:r>
      <w:r w:rsidRPr="00A41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(г. Симферополь, ул. </w:t>
      </w:r>
      <w:r w:rsidRPr="00A41A4C">
        <w:rPr>
          <w:rFonts w:ascii="Times New Roman" w:hAnsi="Times New Roman" w:cs="Times New Roman"/>
          <w:sz w:val="28"/>
          <w:szCs w:val="28"/>
          <w:shd w:val="clear" w:color="auto" w:fill="FFFFFF"/>
        </w:rPr>
        <w:t>Киевская</w:t>
      </w:r>
      <w:r w:rsidRPr="00A41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55/2) в указанный срок. </w:t>
      </w:r>
      <w:r w:rsidRPr="00A41A4C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</w:t>
      </w:r>
      <w:r w:rsidRPr="00A41A4C">
        <w:rPr>
          <w:rFonts w:ascii="Times New Roman" w:hAnsi="Times New Roman" w:cs="Times New Roman"/>
          <w:sz w:val="28"/>
          <w:szCs w:val="28"/>
        </w:rPr>
        <w:t>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B7F59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E05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№6 </w:t>
      </w:r>
      <w:r w:rsidR="00BB53F9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E05E72">
        <w:rPr>
          <w:rFonts w:ascii="Times New Roman" w:eastAsia="Calibri" w:hAnsi="Times New Roman" w:cs="Times New Roman"/>
          <w:sz w:val="28"/>
          <w:szCs w:val="28"/>
        </w:rPr>
        <w:t>судебного района города Симферополь в течение 10 суток.</w:t>
      </w: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P="00BB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</w:t>
      </w:r>
      <w:r w:rsidR="005173D6">
        <w:rPr>
          <w:rFonts w:ascii="Times New Roman" w:eastAsia="Calibri" w:hAnsi="Times New Roman" w:cs="Times New Roman"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r>
        <w:rPr>
          <w:rFonts w:ascii="Times New Roman" w:eastAsia="Calibri" w:hAnsi="Times New Roman" w:cs="Times New Roman"/>
          <w:sz w:val="28"/>
          <w:szCs w:val="28"/>
        </w:rPr>
        <w:t>Заевская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F59" w:rsidP="00BB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0E0"/>
    <w:sectPr w:rsidSect="00B5139C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1155532"/>
      <w:docPartObj>
        <w:docPartGallery w:val="Page Numbers (Top of Page)"/>
        <w:docPartUnique/>
      </w:docPartObj>
    </w:sdtPr>
    <w:sdtContent>
      <w:p w:rsidR="00816C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3D6">
          <w:rPr>
            <w:noProof/>
          </w:rPr>
          <w:t>2</w:t>
        </w:r>
        <w:r>
          <w:fldChar w:fldCharType="end"/>
        </w:r>
      </w:p>
    </w:sdtContent>
  </w:sdt>
  <w:p w:rsidR="0081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4"/>
    <w:rsid w:val="00034CD4"/>
    <w:rsid w:val="0006518C"/>
    <w:rsid w:val="0015144D"/>
    <w:rsid w:val="001E4A72"/>
    <w:rsid w:val="002356A6"/>
    <w:rsid w:val="002C2083"/>
    <w:rsid w:val="00331BA8"/>
    <w:rsid w:val="00361034"/>
    <w:rsid w:val="00362B18"/>
    <w:rsid w:val="00461C7D"/>
    <w:rsid w:val="0049089B"/>
    <w:rsid w:val="005173D6"/>
    <w:rsid w:val="006618D7"/>
    <w:rsid w:val="006E1073"/>
    <w:rsid w:val="007854C5"/>
    <w:rsid w:val="007B7F59"/>
    <w:rsid w:val="00816CA8"/>
    <w:rsid w:val="00882AFF"/>
    <w:rsid w:val="008A3EED"/>
    <w:rsid w:val="008A5C5F"/>
    <w:rsid w:val="008E10FE"/>
    <w:rsid w:val="009164ED"/>
    <w:rsid w:val="00930EA6"/>
    <w:rsid w:val="009A70E0"/>
    <w:rsid w:val="009F1196"/>
    <w:rsid w:val="009F64A4"/>
    <w:rsid w:val="00A336F5"/>
    <w:rsid w:val="00A41A4C"/>
    <w:rsid w:val="00A72558"/>
    <w:rsid w:val="00A818B1"/>
    <w:rsid w:val="00A95933"/>
    <w:rsid w:val="00AB3E38"/>
    <w:rsid w:val="00AC6352"/>
    <w:rsid w:val="00B30C7E"/>
    <w:rsid w:val="00B5139C"/>
    <w:rsid w:val="00B56845"/>
    <w:rsid w:val="00B60406"/>
    <w:rsid w:val="00B64710"/>
    <w:rsid w:val="00BB53F9"/>
    <w:rsid w:val="00BD74E5"/>
    <w:rsid w:val="00D81316"/>
    <w:rsid w:val="00DD1A6B"/>
    <w:rsid w:val="00DF3C20"/>
    <w:rsid w:val="00E05E72"/>
    <w:rsid w:val="00E407CA"/>
    <w:rsid w:val="00E51467"/>
    <w:rsid w:val="00E5751C"/>
    <w:rsid w:val="00E74983"/>
    <w:rsid w:val="00EB3854"/>
    <w:rsid w:val="00EC06BE"/>
    <w:rsid w:val="00F007FD"/>
    <w:rsid w:val="00F10A7F"/>
    <w:rsid w:val="00F52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F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B7F59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7B7F5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5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139C"/>
  </w:style>
  <w:style w:type="paragraph" w:styleId="BalloonText">
    <w:name w:val="Balloon Text"/>
    <w:basedOn w:val="Normal"/>
    <w:link w:val="a1"/>
    <w:uiPriority w:val="99"/>
    <w:semiHidden/>
    <w:unhideWhenUsed/>
    <w:rsid w:val="00E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6BD13C0AA82418284B931D8D1955B0847D72A75BBB48E2ED46971375621B6CC56E41C485782820AFD38D453548FD5A1349F2025E5F635AQ0A9H" TargetMode="External" /><Relationship Id="rId11" Type="http://schemas.openxmlformats.org/officeDocument/2006/relationships/hyperlink" Target="consultantplus://offline/ref=B86BD13C0AA82418284B931D8D1955B0847D72A75BBB48E2ED46971375621B6CC56E41CD80712674FD9C8C197318EE581049F00442Q5ADH" TargetMode="External" /><Relationship Id="rId12" Type="http://schemas.openxmlformats.org/officeDocument/2006/relationships/hyperlink" Target="consultantplus://offline/ref=B86BD13C0AA82418284B931D8D1955B0847E75AC55BD48E2ED46971375621B6CC56E41C485782C21A4D38D453548FD5A1349F2025E5F635AQ0A9H" TargetMode="External" /><Relationship Id="rId13" Type="http://schemas.openxmlformats.org/officeDocument/2006/relationships/hyperlink" Target="http://www.consultant.ru/document/cons_doc_LAW_364952/bbd4afd00f946c57b7f6ee4ee68b9ab8f934a726/" TargetMode="External" /><Relationship Id="rId14" Type="http://schemas.openxmlformats.org/officeDocument/2006/relationships/hyperlink" Target="consultantplus://offline/ref=B86BD13C0AA82418284B931D8D1955B0857F78AE5CBE48E2ED46971375621B6CC56E41C485782D21AED38D453548FD5A1349F2025E5F635AQ0A9H" TargetMode="External" /><Relationship Id="rId15" Type="http://schemas.openxmlformats.org/officeDocument/2006/relationships/hyperlink" Target="consultantplus://offline/ref=8E892C9C4227B4546F95EAD17C581FBBA1AF55187AF657A0B20EDC1BDB9E9D05827275EEBC1EAE2B7FC8113A3479E3B06E43E3FE93sD28G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2A5A374D073EEA7CEA39C6F790A8447BAA76FCA44BFE201CAEEF1216803538E94C4A5C131BD1FB401A4BAEB27A62D192BEFF31E1F8z5jCH" TargetMode="External" /><Relationship Id="rId5" Type="http://schemas.openxmlformats.org/officeDocument/2006/relationships/hyperlink" Target="consultantplus://offline/ref=832A5A374D073EEA7CEA39C6F790A8447BAA76FCA44BFE201CAEEF1216803538E94C4A5C1319D3FB401A4BAEB27A62D192BEFF31E1F8z5jCH" TargetMode="External" /><Relationship Id="rId6" Type="http://schemas.openxmlformats.org/officeDocument/2006/relationships/hyperlink" Target="consultantplus://offline/ref=832A5A374D073EEA7CEA39C6F790A8447BAA76FCA44BFE201CAEEF1216803538E94C4A55151FD2F017405BAAFB2D6ACD97A6E135FFF85CAFz3jEH" TargetMode="External" /><Relationship Id="rId7" Type="http://schemas.openxmlformats.org/officeDocument/2006/relationships/hyperlink" Target="consultantplus://offline/ref=832A5A374D073EEA7CEA39C6F790A8447BAA76FCA44BFE201CAEEF1216803538E94C4A55151FD1F11C405BAAFB2D6ACD97A6E135FFF85CAFz3jEH" TargetMode="External" /><Relationship Id="rId8" Type="http://schemas.openxmlformats.org/officeDocument/2006/relationships/hyperlink" Target="consultantplus://offline/ref=B86BD13C0AA82418284B931D8D1955B0847D72A75BBB48E2ED46971375621B6CC56E41C4837B2674FD9C8C197318EE581049F00442Q5ADH" TargetMode="External" /><Relationship Id="rId9" Type="http://schemas.openxmlformats.org/officeDocument/2006/relationships/hyperlink" Target="consultantplus://offline/ref=B86BD13C0AA82418284B931D8D1955B0847D72A75BBB48E2ED46971375621B6CC56E41C1817F292BF8899D417C1FF5461651EC06405FQ6A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