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A42DC8">
      <w:pPr>
        <w:tabs>
          <w:tab w:val="left" w:pos="9498"/>
        </w:tabs>
        <w:spacing w:after="0" w:line="240" w:lineRule="auto"/>
        <w:ind w:left="-142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3D1E2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C17F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F366B1" w:rsidP="00A42DC8">
      <w:pPr>
        <w:tabs>
          <w:tab w:val="left" w:pos="9498"/>
        </w:tabs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ноября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ва К.К., рассмотрев в открытом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</w:t>
      </w:r>
    </w:p>
    <w:p w:rsidR="00B5110A" w:rsidRPr="00F366B1" w:rsidP="004C0C57">
      <w:pPr>
        <w:tabs>
          <w:tab w:val="left" w:pos="949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FA495E">
        <w:rPr>
          <w:rFonts w:ascii="Times New Roman" w:hAnsi="Times New Roman" w:cs="Times New Roman"/>
          <w:sz w:val="28"/>
          <w:szCs w:val="28"/>
        </w:rPr>
        <w:t>«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A495E">
        <w:rPr>
          <w:rFonts w:ascii="Times New Roman" w:hAnsi="Times New Roman" w:cs="Times New Roman"/>
          <w:sz w:val="28"/>
          <w:szCs w:val="28"/>
        </w:rPr>
        <w:t xml:space="preserve">» - 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A495E">
        <w:rPr>
          <w:rFonts w:ascii="Times New Roman" w:hAnsi="Times New Roman" w:cs="Times New Roman"/>
          <w:sz w:val="28"/>
          <w:szCs w:val="28"/>
        </w:rPr>
        <w:t>,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FA495E">
        <w:rPr>
          <w:rFonts w:ascii="Times New Roman" w:hAnsi="Times New Roman" w:cs="Times New Roman"/>
          <w:sz w:val="28"/>
          <w:szCs w:val="28"/>
        </w:rPr>
        <w:t>м</w:t>
      </w:r>
      <w:r w:rsidR="003D1E28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C17FA1">
        <w:rPr>
          <w:rFonts w:ascii="Times New Roman" w:hAnsi="Times New Roman" w:cs="Times New Roman"/>
          <w:sz w:val="28"/>
          <w:szCs w:val="28"/>
        </w:rPr>
        <w:t>ки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3D1E28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серии 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C17FA1">
        <w:rPr>
          <w:rFonts w:ascii="Times New Roman" w:hAnsi="Times New Roman" w:cs="Times New Roman"/>
          <w:sz w:val="28"/>
          <w:szCs w:val="28"/>
        </w:rPr>
        <w:t>й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>,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EA282F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4C0C57">
      <w:pPr>
        <w:tabs>
          <w:tab w:val="left" w:pos="9498"/>
        </w:tabs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УСТАНОВИЛ: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 w:rsidRP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="00F03060">
        <w:rPr>
          <w:rFonts w:ascii="Times New Roman" w:hAnsi="Times New Roman" w:cs="Times New Roman"/>
          <w:sz w:val="28"/>
          <w:szCs w:val="28"/>
        </w:rPr>
        <w:t>,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не представил</w:t>
      </w:r>
      <w:r w:rsidR="00C17FA1">
        <w:rPr>
          <w:rFonts w:ascii="Times New Roman" w:hAnsi="Times New Roman" w:cs="Times New Roman"/>
          <w:sz w:val="28"/>
          <w:szCs w:val="28"/>
        </w:rPr>
        <w:t>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 w:rsidRPr="00FA495E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C17FA1">
        <w:rPr>
          <w:rFonts w:ascii="Times New Roman" w:hAnsi="Times New Roman" w:cs="Times New Roman"/>
          <w:sz w:val="28"/>
          <w:szCs w:val="28"/>
        </w:rPr>
        <w:t>23</w:t>
      </w:r>
      <w:r w:rsidR="00F03060">
        <w:rPr>
          <w:rFonts w:ascii="Times New Roman" w:hAnsi="Times New Roman" w:cs="Times New Roman"/>
          <w:sz w:val="28"/>
          <w:szCs w:val="28"/>
        </w:rPr>
        <w:t>.0</w:t>
      </w:r>
      <w:r w:rsidR="00C779DA">
        <w:rPr>
          <w:rFonts w:ascii="Times New Roman" w:hAnsi="Times New Roman" w:cs="Times New Roman"/>
          <w:sz w:val="28"/>
          <w:szCs w:val="28"/>
        </w:rPr>
        <w:t>3</w:t>
      </w:r>
      <w:r w:rsidR="00F03060">
        <w:rPr>
          <w:rFonts w:ascii="Times New Roman" w:hAnsi="Times New Roman" w:cs="Times New Roman"/>
          <w:sz w:val="28"/>
          <w:szCs w:val="28"/>
        </w:rPr>
        <w:t xml:space="preserve">.2023 </w:t>
      </w:r>
      <w:r w:rsidRPr="00F366B1" w:rsidR="00EA282F">
        <w:rPr>
          <w:rFonts w:ascii="Times New Roman" w:hAnsi="Times New Roman" w:cs="Times New Roman"/>
          <w:sz w:val="28"/>
          <w:szCs w:val="28"/>
        </w:rPr>
        <w:t>года.</w:t>
      </w:r>
    </w:p>
    <w:p w:rsidR="00ED29C7" w:rsidRPr="00ED29C7" w:rsidP="00A42DC8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0BB9">
        <w:rPr>
          <w:rFonts w:ascii="Calibri" w:eastAsia="Times New Roman" w:hAnsi="Calibri" w:cs="Times New Roman"/>
          <w:sz w:val="28"/>
          <w:szCs w:val="28"/>
        </w:rPr>
        <w:t xml:space="preserve">          </w:t>
      </w: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A495E" w:rsidR="00FA495E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FA495E" w:rsidR="00FA495E">
        <w:rPr>
          <w:rFonts w:ascii="Times New Roman" w:hAnsi="Times New Roman" w:cs="Times New Roman"/>
          <w:sz w:val="28"/>
          <w:szCs w:val="28"/>
        </w:rPr>
        <w:t>изъяты</w:t>
      </w:r>
      <w:r w:rsidRPr="00FA495E" w:rsidR="00FA495E">
        <w:rPr>
          <w:rFonts w:ascii="Times New Roman" w:hAnsi="Times New Roman" w:cs="Times New Roman"/>
          <w:sz w:val="28"/>
          <w:szCs w:val="28"/>
        </w:rPr>
        <w:t>/</w:t>
      </w: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 не яви</w:t>
      </w:r>
      <w:r w:rsidR="00C17FA1">
        <w:rPr>
          <w:rFonts w:ascii="Times New Roman" w:eastAsia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и месте рассмотрения дела об административном правонарушении был</w:t>
      </w:r>
      <w:r w:rsidR="00C17F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</w:t>
      </w:r>
      <w:r w:rsidR="00C17F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 путем направления судебной повестки почтовой корреспонденцией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была </w:t>
      </w:r>
      <w:r w:rsidR="00981260">
        <w:rPr>
          <w:rFonts w:ascii="Times New Roman" w:hAnsi="Times New Roman" w:cs="Times New Roman"/>
          <w:color w:val="000000"/>
          <w:sz w:val="28"/>
          <w:szCs w:val="28"/>
        </w:rPr>
        <w:t>возвращена мировому судье с пометкой «истек срок хранения»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. Ходатайств об отложении рассмотрения дела не поступило.</w:t>
      </w:r>
    </w:p>
    <w:p w:rsidR="00ED29C7" w:rsidRPr="00ED29C7" w:rsidP="00A42DC8">
      <w:pPr>
        <w:pStyle w:val="ConsPlusNormal"/>
        <w:tabs>
          <w:tab w:val="left" w:pos="9498"/>
        </w:tabs>
        <w:ind w:left="-142" w:firstLine="540"/>
        <w:jc w:val="both"/>
      </w:pPr>
      <w:r w:rsidRPr="00ED29C7">
        <w:t xml:space="preserve"> 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D29C7" w:rsidRPr="00ED29C7" w:rsidP="00A42DC8">
      <w:pPr>
        <w:pStyle w:val="ConsPlusNormal"/>
        <w:tabs>
          <w:tab w:val="left" w:pos="9498"/>
        </w:tabs>
        <w:ind w:left="-142" w:firstLine="540"/>
        <w:jc w:val="both"/>
        <w:rPr>
          <w:shd w:val="clear" w:color="auto" w:fill="FFFFFF"/>
        </w:rPr>
      </w:pPr>
      <w:r w:rsidRPr="00ED29C7">
        <w:t xml:space="preserve">Учитывая данные о надлежащем </w:t>
      </w:r>
      <w:r w:rsidRPr="00ED29C7">
        <w:t>извещении</w:t>
      </w:r>
      <w:r w:rsidRPr="00ED29C7">
        <w:t xml:space="preserve"> </w:t>
      </w:r>
      <w:r w:rsidRPr="00FA495E" w:rsidR="00FA495E">
        <w:t>/данные изъяты/</w:t>
      </w:r>
      <w:r w:rsidRPr="00ED29C7">
        <w:t xml:space="preserve">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 </w:t>
      </w:r>
      <w:r w:rsidRPr="00FA495E" w:rsidR="00FA495E">
        <w:t>/данные изъяты/</w:t>
      </w:r>
      <w:r w:rsidR="00C17FA1">
        <w:rPr>
          <w:shd w:val="clear" w:color="auto" w:fill="FFFFFF"/>
        </w:rPr>
        <w:t>.</w:t>
      </w:r>
    </w:p>
    <w:p w:rsidR="00ED29C7" w:rsidRPr="00ED29C7" w:rsidP="00A42DC8">
      <w:pPr>
        <w:pStyle w:val="ConsPlusNormal"/>
        <w:tabs>
          <w:tab w:val="left" w:pos="9498"/>
        </w:tabs>
        <w:ind w:left="-142" w:firstLine="540"/>
        <w:jc w:val="both"/>
        <w:rPr>
          <w:shd w:val="clear" w:color="auto" w:fill="FFFFFF"/>
        </w:rPr>
      </w:pPr>
      <w:r w:rsidRPr="00ED29C7">
        <w:t>Изучив  материал об административном правонарушении,  и</w:t>
      </w:r>
      <w:r w:rsidRPr="00ED29C7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FA495E" w:rsidR="00FA495E">
        <w:t xml:space="preserve">/данные </w:t>
      </w:r>
      <w:r w:rsidRPr="00FA495E" w:rsidR="00FA495E">
        <w:t>изъяты</w:t>
      </w:r>
      <w:r w:rsidRPr="00FA495E" w:rsidR="00FA495E">
        <w:t>/</w:t>
      </w:r>
      <w:r w:rsidRPr="00ED29C7">
        <w:rPr>
          <w:shd w:val="clear" w:color="auto" w:fill="FFFFFF"/>
        </w:rPr>
        <w:t xml:space="preserve"> имеются признаки административного правонарушения, предусмотренного ст.15.6 ч.1 КоАП РФ.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F366B1">
        <w:rPr>
          <w:rFonts w:ascii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соответствии с п. 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</w:t>
      </w:r>
      <w:r w:rsidRPr="00F366B1">
        <w:rPr>
          <w:rFonts w:ascii="Times New Roman" w:hAnsi="Times New Roman" w:cs="Times New Roman"/>
          <w:sz w:val="28"/>
          <w:szCs w:val="28"/>
        </w:rPr>
        <w:t xml:space="preserve"> и 135.1 НК РФ, влечет взыскание штрафа с организации в размере 10 000,00 рублей. 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на основании п. 1 ст. 93.1 Налогового кодекса Российской Федерации было подготовлено требование </w:t>
      </w:r>
      <w:r w:rsidR="00ED29C7">
        <w:rPr>
          <w:rFonts w:ascii="Times New Roman" w:hAnsi="Times New Roman" w:cs="Times New Roman"/>
          <w:sz w:val="28"/>
          <w:szCs w:val="28"/>
        </w:rPr>
        <w:t xml:space="preserve">о предоставлении документов (информации) </w:t>
      </w:r>
      <w:r w:rsidRPr="00F366B1" w:rsidR="008B4C2C">
        <w:rPr>
          <w:rFonts w:ascii="Times New Roman" w:hAnsi="Times New Roman" w:cs="Times New Roman"/>
          <w:sz w:val="28"/>
          <w:szCs w:val="28"/>
        </w:rPr>
        <w:t>№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 w:rsidR="008B4C2C">
        <w:rPr>
          <w:rFonts w:ascii="Times New Roman" w:hAnsi="Times New Roman" w:cs="Times New Roman"/>
          <w:sz w:val="28"/>
          <w:szCs w:val="28"/>
        </w:rPr>
        <w:t xml:space="preserve"> от </w:t>
      </w:r>
      <w:r w:rsidR="00C17FA1">
        <w:rPr>
          <w:rFonts w:ascii="Times New Roman" w:hAnsi="Times New Roman" w:cs="Times New Roman"/>
          <w:sz w:val="28"/>
          <w:szCs w:val="28"/>
        </w:rPr>
        <w:t>23</w:t>
      </w:r>
      <w:r w:rsidR="00F03060">
        <w:rPr>
          <w:rFonts w:ascii="Times New Roman" w:hAnsi="Times New Roman" w:cs="Times New Roman"/>
          <w:sz w:val="28"/>
          <w:szCs w:val="28"/>
        </w:rPr>
        <w:t>.0</w:t>
      </w:r>
      <w:r w:rsidR="00C779DA">
        <w:rPr>
          <w:rFonts w:ascii="Times New Roman" w:hAnsi="Times New Roman" w:cs="Times New Roman"/>
          <w:sz w:val="28"/>
          <w:szCs w:val="28"/>
        </w:rPr>
        <w:t>3</w:t>
      </w:r>
      <w:r w:rsidR="00F03060">
        <w:rPr>
          <w:rFonts w:ascii="Times New Roman" w:hAnsi="Times New Roman" w:cs="Times New Roman"/>
          <w:sz w:val="28"/>
          <w:szCs w:val="28"/>
        </w:rPr>
        <w:t>.2023</w:t>
      </w:r>
      <w:r w:rsidRPr="00F366B1" w:rsidR="008B4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29C7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Pr="00F366B1" w:rsidR="00365A6F">
        <w:rPr>
          <w:rFonts w:ascii="Times New Roman" w:hAnsi="Times New Roman" w:cs="Times New Roman"/>
          <w:sz w:val="28"/>
          <w:szCs w:val="28"/>
        </w:rPr>
        <w:t>ООО «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 w:rsidR="00365A6F">
        <w:rPr>
          <w:rFonts w:ascii="Times New Roman" w:hAnsi="Times New Roman" w:cs="Times New Roman"/>
          <w:sz w:val="28"/>
          <w:szCs w:val="28"/>
        </w:rPr>
        <w:t>»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C17FA1">
        <w:rPr>
          <w:rFonts w:ascii="Times New Roman" w:hAnsi="Times New Roman" w:cs="Times New Roman"/>
          <w:sz w:val="28"/>
          <w:szCs w:val="28"/>
        </w:rPr>
        <w:t>23</w:t>
      </w:r>
      <w:r w:rsidR="00F03060">
        <w:rPr>
          <w:rFonts w:ascii="Times New Roman" w:hAnsi="Times New Roman" w:cs="Times New Roman"/>
          <w:sz w:val="28"/>
          <w:szCs w:val="28"/>
        </w:rPr>
        <w:t>.0</w:t>
      </w:r>
      <w:r w:rsidR="00C779DA">
        <w:rPr>
          <w:rFonts w:ascii="Times New Roman" w:hAnsi="Times New Roman" w:cs="Times New Roman"/>
          <w:sz w:val="28"/>
          <w:szCs w:val="28"/>
        </w:rPr>
        <w:t>3</w:t>
      </w:r>
      <w:r w:rsidR="00F03060">
        <w:rPr>
          <w:rFonts w:ascii="Times New Roman" w:hAnsi="Times New Roman" w:cs="Times New Roman"/>
          <w:sz w:val="28"/>
          <w:szCs w:val="28"/>
        </w:rPr>
        <w:t>.2023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ED29C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C17FA1">
        <w:rPr>
          <w:rFonts w:ascii="Times New Roman" w:hAnsi="Times New Roman" w:cs="Times New Roman"/>
          <w:sz w:val="28"/>
          <w:szCs w:val="28"/>
        </w:rPr>
        <w:t>31</w:t>
      </w:r>
      <w:r w:rsidR="00F03060">
        <w:rPr>
          <w:rFonts w:ascii="Times New Roman" w:hAnsi="Times New Roman" w:cs="Times New Roman"/>
          <w:sz w:val="28"/>
          <w:szCs w:val="28"/>
        </w:rPr>
        <w:t>.0</w:t>
      </w:r>
      <w:r w:rsidR="00C779DA">
        <w:rPr>
          <w:rFonts w:ascii="Times New Roman" w:hAnsi="Times New Roman" w:cs="Times New Roman"/>
          <w:sz w:val="28"/>
          <w:szCs w:val="28"/>
        </w:rPr>
        <w:t>3</w:t>
      </w:r>
      <w:r w:rsidR="00F03060">
        <w:rPr>
          <w:rFonts w:ascii="Times New Roman" w:hAnsi="Times New Roman" w:cs="Times New Roman"/>
          <w:sz w:val="28"/>
          <w:szCs w:val="28"/>
        </w:rPr>
        <w:t>.2023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является </w:t>
      </w:r>
      <w:r w:rsidR="00E54383">
        <w:rPr>
          <w:rFonts w:ascii="Times New Roman" w:hAnsi="Times New Roman" w:cs="Times New Roman"/>
          <w:sz w:val="28"/>
          <w:szCs w:val="28"/>
        </w:rPr>
        <w:t>07</w:t>
      </w:r>
      <w:r w:rsidRPr="00F366B1">
        <w:rPr>
          <w:rFonts w:ascii="Times New Roman" w:hAnsi="Times New Roman" w:cs="Times New Roman"/>
          <w:sz w:val="28"/>
          <w:szCs w:val="28"/>
        </w:rPr>
        <w:t>.0</w:t>
      </w:r>
      <w:r w:rsidR="00E54383">
        <w:rPr>
          <w:rFonts w:ascii="Times New Roman" w:hAnsi="Times New Roman" w:cs="Times New Roman"/>
          <w:sz w:val="28"/>
          <w:szCs w:val="28"/>
        </w:rPr>
        <w:t>4</w:t>
      </w:r>
      <w:r w:rsidRPr="00F366B1">
        <w:rPr>
          <w:rFonts w:ascii="Times New Roman" w:hAnsi="Times New Roman" w:cs="Times New Roman"/>
          <w:sz w:val="28"/>
          <w:szCs w:val="28"/>
        </w:rPr>
        <w:t>.2023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>.</w:t>
      </w:r>
    </w:p>
    <w:p w:rsidR="00981260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налогоплательщик документы и информацию, истребуемые налоговым органом, не предоставил, письменного уведомления о невозможности предоставления в установленный срок  документов (информации) и ходатайства о продлении срока предоставления документов не предоставил.</w:t>
      </w:r>
      <w:r w:rsidR="00445BE1">
        <w:rPr>
          <w:rFonts w:ascii="Times New Roman" w:hAnsi="Times New Roman" w:cs="Times New Roman"/>
          <w:sz w:val="28"/>
          <w:szCs w:val="28"/>
        </w:rPr>
        <w:t xml:space="preserve"> </w:t>
      </w:r>
      <w:r w:rsidR="00C779DA">
        <w:rPr>
          <w:rFonts w:ascii="Times New Roman" w:hAnsi="Times New Roman" w:cs="Times New Roman"/>
          <w:sz w:val="28"/>
          <w:szCs w:val="28"/>
        </w:rPr>
        <w:t xml:space="preserve">Истребованные документы (информацию) налогоплательщик предоставил </w:t>
      </w:r>
      <w:r w:rsidR="00E54383">
        <w:rPr>
          <w:rFonts w:ascii="Times New Roman" w:hAnsi="Times New Roman" w:cs="Times New Roman"/>
          <w:sz w:val="28"/>
          <w:szCs w:val="28"/>
        </w:rPr>
        <w:t>10</w:t>
      </w:r>
      <w:r w:rsidR="00C779DA">
        <w:rPr>
          <w:rFonts w:ascii="Times New Roman" w:hAnsi="Times New Roman" w:cs="Times New Roman"/>
          <w:sz w:val="28"/>
          <w:szCs w:val="28"/>
        </w:rPr>
        <w:t>.04.2023 года – позже установленного срока.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 факту данного нарушения составлен акт №15/</w:t>
      </w:r>
      <w:r w:rsidR="00C779DA">
        <w:rPr>
          <w:rFonts w:ascii="Times New Roman" w:hAnsi="Times New Roman" w:cs="Times New Roman"/>
          <w:sz w:val="28"/>
          <w:szCs w:val="28"/>
        </w:rPr>
        <w:t>1</w:t>
      </w:r>
      <w:r w:rsidR="00E54383">
        <w:rPr>
          <w:rFonts w:ascii="Times New Roman" w:hAnsi="Times New Roman" w:cs="Times New Roman"/>
          <w:sz w:val="28"/>
          <w:szCs w:val="28"/>
        </w:rPr>
        <w:t>7792</w:t>
      </w:r>
      <w:r w:rsidR="00672B70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E54383">
        <w:rPr>
          <w:rFonts w:ascii="Times New Roman" w:hAnsi="Times New Roman" w:cs="Times New Roman"/>
          <w:sz w:val="28"/>
          <w:szCs w:val="28"/>
        </w:rPr>
        <w:t xml:space="preserve">14 августа </w:t>
      </w:r>
      <w:r w:rsidR="003201CE">
        <w:rPr>
          <w:rFonts w:ascii="Times New Roman" w:hAnsi="Times New Roman" w:cs="Times New Roman"/>
          <w:sz w:val="28"/>
          <w:szCs w:val="28"/>
        </w:rPr>
        <w:t>2023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</w:t>
      </w:r>
      <w:r w:rsidRPr="00F366B1">
        <w:rPr>
          <w:rFonts w:ascii="Times New Roman" w:hAnsi="Times New Roman" w:cs="Times New Roman"/>
          <w:sz w:val="28"/>
          <w:szCs w:val="28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366B1">
        <w:rPr>
          <w:rFonts w:ascii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имеющимся материалам дела, </w:t>
      </w:r>
      <w:r w:rsidRPr="00FA495E" w:rsidR="00FA495E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FA495E" w:rsidR="00FA495E">
        <w:rPr>
          <w:rFonts w:ascii="Times New Roman" w:hAnsi="Times New Roman" w:cs="Times New Roman"/>
          <w:sz w:val="28"/>
          <w:szCs w:val="28"/>
        </w:rPr>
        <w:t>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на момент совершения правонарушения являлся</w:t>
      </w:r>
      <w:r w:rsidRPr="00F366B1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Pr="00F366B1" w:rsidR="00365A6F">
        <w:rPr>
          <w:rFonts w:ascii="Times New Roman" w:hAnsi="Times New Roman" w:cs="Times New Roman"/>
          <w:sz w:val="28"/>
          <w:szCs w:val="28"/>
        </w:rPr>
        <w:t>ООО «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 w:rsidR="00365A6F">
        <w:rPr>
          <w:rFonts w:ascii="Times New Roman" w:hAnsi="Times New Roman" w:cs="Times New Roman"/>
          <w:sz w:val="28"/>
          <w:szCs w:val="28"/>
        </w:rPr>
        <w:t>»</w:t>
      </w:r>
      <w:r w:rsidRPr="00F366B1" w:rsidR="00CF048B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F366B1">
        <w:rPr>
          <w:rFonts w:ascii="Times New Roman" w:hAnsi="Times New Roman" w:cs="Times New Roman"/>
          <w:sz w:val="28"/>
          <w:szCs w:val="28"/>
        </w:rPr>
        <w:t xml:space="preserve">является именно 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</w:t>
      </w:r>
      <w:r w:rsidRPr="00FA495E" w:rsidR="00FA495E">
        <w:rPr>
          <w:rFonts w:ascii="Times New Roman" w:hAnsi="Times New Roman" w:cs="Times New Roman"/>
          <w:sz w:val="28"/>
          <w:szCs w:val="28"/>
        </w:rPr>
        <w:t>/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4C1FA3">
        <w:rPr>
          <w:rFonts w:ascii="Times New Roman" w:hAnsi="Times New Roman" w:cs="Times New Roman"/>
          <w:sz w:val="28"/>
          <w:szCs w:val="28"/>
        </w:rPr>
        <w:t xml:space="preserve"> </w:t>
      </w:r>
      <w:r w:rsidR="00A42DC8">
        <w:rPr>
          <w:rFonts w:ascii="Times New Roman" w:hAnsi="Times New Roman" w:cs="Times New Roman"/>
          <w:sz w:val="28"/>
          <w:szCs w:val="28"/>
        </w:rPr>
        <w:t>25</w:t>
      </w:r>
      <w:r w:rsidR="004C1FA3">
        <w:rPr>
          <w:rFonts w:ascii="Times New Roman" w:hAnsi="Times New Roman" w:cs="Times New Roman"/>
          <w:sz w:val="28"/>
          <w:szCs w:val="28"/>
        </w:rPr>
        <w:t>.</w:t>
      </w:r>
      <w:r w:rsidR="00C779DA">
        <w:rPr>
          <w:rFonts w:ascii="Times New Roman" w:hAnsi="Times New Roman" w:cs="Times New Roman"/>
          <w:sz w:val="28"/>
          <w:szCs w:val="28"/>
        </w:rPr>
        <w:t>09</w:t>
      </w:r>
      <w:r w:rsidRPr="00F366B1">
        <w:rPr>
          <w:rFonts w:ascii="Times New Roman" w:hAnsi="Times New Roman" w:cs="Times New Roman"/>
          <w:sz w:val="28"/>
          <w:szCs w:val="28"/>
        </w:rPr>
        <w:t>.2023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>, копией акта №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C779DA">
        <w:rPr>
          <w:rFonts w:ascii="Times New Roman" w:hAnsi="Times New Roman" w:cs="Times New Roman"/>
          <w:sz w:val="28"/>
          <w:szCs w:val="28"/>
        </w:rPr>
        <w:t>1</w:t>
      </w:r>
      <w:r w:rsidR="00A42DC8">
        <w:rPr>
          <w:rFonts w:ascii="Times New Roman" w:hAnsi="Times New Roman" w:cs="Times New Roman"/>
          <w:sz w:val="28"/>
          <w:szCs w:val="28"/>
        </w:rPr>
        <w:t>4</w:t>
      </w:r>
      <w:r w:rsidRPr="00F366B1">
        <w:rPr>
          <w:rFonts w:ascii="Times New Roman" w:hAnsi="Times New Roman" w:cs="Times New Roman"/>
          <w:sz w:val="28"/>
          <w:szCs w:val="28"/>
        </w:rPr>
        <w:t>.</w:t>
      </w:r>
      <w:r w:rsidRPr="00F366B1" w:rsidR="00CF048B">
        <w:rPr>
          <w:rFonts w:ascii="Times New Roman" w:hAnsi="Times New Roman" w:cs="Times New Roman"/>
          <w:sz w:val="28"/>
          <w:szCs w:val="28"/>
        </w:rPr>
        <w:t>0</w:t>
      </w:r>
      <w:r w:rsidR="00A42DC8">
        <w:rPr>
          <w:rFonts w:ascii="Times New Roman" w:hAnsi="Times New Roman" w:cs="Times New Roman"/>
          <w:sz w:val="28"/>
          <w:szCs w:val="28"/>
        </w:rPr>
        <w:t>8</w:t>
      </w:r>
      <w:r w:rsidRPr="00F366B1">
        <w:rPr>
          <w:rFonts w:ascii="Times New Roman" w:hAnsi="Times New Roman" w:cs="Times New Roman"/>
          <w:sz w:val="28"/>
          <w:szCs w:val="28"/>
        </w:rPr>
        <w:t>.202</w:t>
      </w:r>
      <w:r w:rsidRPr="00F366B1" w:rsidR="00CF048B">
        <w:rPr>
          <w:rFonts w:ascii="Times New Roman" w:hAnsi="Times New Roman" w:cs="Times New Roman"/>
          <w:sz w:val="28"/>
          <w:szCs w:val="28"/>
        </w:rPr>
        <w:t>3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>, копией требования №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A42DC8">
        <w:rPr>
          <w:rFonts w:ascii="Times New Roman" w:hAnsi="Times New Roman" w:cs="Times New Roman"/>
          <w:sz w:val="28"/>
          <w:szCs w:val="28"/>
        </w:rPr>
        <w:t>23</w:t>
      </w:r>
      <w:r w:rsidR="004C1FA3">
        <w:rPr>
          <w:rFonts w:ascii="Times New Roman" w:hAnsi="Times New Roman" w:cs="Times New Roman"/>
          <w:sz w:val="28"/>
          <w:szCs w:val="28"/>
        </w:rPr>
        <w:t>.0</w:t>
      </w:r>
      <w:r w:rsidR="00C779DA">
        <w:rPr>
          <w:rFonts w:ascii="Times New Roman" w:hAnsi="Times New Roman" w:cs="Times New Roman"/>
          <w:sz w:val="28"/>
          <w:szCs w:val="28"/>
        </w:rPr>
        <w:t>3</w:t>
      </w:r>
      <w:r w:rsidR="004C1FA3">
        <w:rPr>
          <w:rFonts w:ascii="Times New Roman" w:hAnsi="Times New Roman" w:cs="Times New Roman"/>
          <w:sz w:val="28"/>
          <w:szCs w:val="28"/>
        </w:rPr>
        <w:t>.2023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672B70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A495E" w:rsidR="00FA495E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FA495E" w:rsidR="00FA495E">
        <w:rPr>
          <w:rFonts w:ascii="Times New Roman" w:hAnsi="Times New Roman" w:cs="Times New Roman"/>
          <w:sz w:val="28"/>
          <w:szCs w:val="28"/>
        </w:rPr>
        <w:t>изъяты</w:t>
      </w:r>
      <w:r w:rsidRPr="00FA495E" w:rsidR="00FA495E">
        <w:rPr>
          <w:rFonts w:ascii="Times New Roman" w:hAnsi="Times New Roman" w:cs="Times New Roman"/>
          <w:sz w:val="28"/>
          <w:szCs w:val="28"/>
        </w:rPr>
        <w:t>/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совершил</w:t>
      </w:r>
      <w:r w:rsidR="00A42DC8">
        <w:rPr>
          <w:rFonts w:ascii="Times New Roman" w:hAnsi="Times New Roman" w:cs="Times New Roman"/>
          <w:sz w:val="28"/>
          <w:szCs w:val="28"/>
        </w:rPr>
        <w:t>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A42DC8">
        <w:rPr>
          <w:rFonts w:ascii="Times New Roman" w:hAnsi="Times New Roman" w:cs="Times New Roman"/>
          <w:sz w:val="28"/>
          <w:szCs w:val="28"/>
        </w:rPr>
        <w:t>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A495E" w:rsidR="00FA495E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FA495E" w:rsidR="00FA495E">
        <w:rPr>
          <w:rFonts w:ascii="Times New Roman" w:hAnsi="Times New Roman" w:cs="Times New Roman"/>
          <w:sz w:val="28"/>
          <w:szCs w:val="28"/>
        </w:rPr>
        <w:t>изъяты/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</w:t>
      </w:r>
      <w:r w:rsidRPr="00F366B1">
        <w:rPr>
          <w:rFonts w:ascii="Times New Roman" w:hAnsi="Times New Roman" w:cs="Times New Roman"/>
          <w:sz w:val="28"/>
          <w:szCs w:val="28"/>
        </w:rPr>
        <w:t xml:space="preserve"> не были.</w:t>
      </w:r>
    </w:p>
    <w:p w:rsidR="00F366B1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F366B1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4C3DDD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F366B1">
        <w:rPr>
          <w:rFonts w:ascii="Times New Roman" w:hAnsi="Times New Roman" w:cs="Times New Roman"/>
          <w:sz w:val="28"/>
          <w:szCs w:val="28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3DDD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C3DDD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4C3DDD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C3DDD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</w:t>
      </w:r>
      <w:r w:rsidR="00981260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иных данных не содержат</w:t>
      </w:r>
      <w:r w:rsidRPr="00F366B1">
        <w:rPr>
          <w:rFonts w:ascii="Times New Roman" w:hAnsi="Times New Roman" w:cs="Times New Roman"/>
          <w:sz w:val="28"/>
          <w:szCs w:val="28"/>
        </w:rPr>
        <w:t xml:space="preserve">), </w:t>
      </w:r>
      <w:r w:rsidRPr="00F366B1" w:rsidR="00F366B1">
        <w:rPr>
          <w:rFonts w:ascii="Times New Roman" w:hAnsi="Times New Roman" w:cs="Times New Roman"/>
          <w:sz w:val="28"/>
          <w:szCs w:val="28"/>
        </w:rPr>
        <w:t>наличие обстоятельств смягчающих административную ответственность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Pr="00F366B1" w:rsidR="00F366B1">
        <w:rPr>
          <w:rFonts w:ascii="Times New Roman" w:hAnsi="Times New Roman" w:cs="Times New Roman"/>
          <w:sz w:val="28"/>
          <w:szCs w:val="28"/>
        </w:rPr>
        <w:t>отсутствие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F366B1" w:rsidR="00F366B1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F366B1">
        <w:rPr>
          <w:rFonts w:ascii="Times New Roman" w:hAnsi="Times New Roman" w:cs="Times New Roman"/>
          <w:sz w:val="28"/>
          <w:szCs w:val="28"/>
        </w:rPr>
        <w:t>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="003201CE">
        <w:rPr>
          <w:rFonts w:ascii="Times New Roman" w:hAnsi="Times New Roman" w:cs="Times New Roman"/>
          <w:sz w:val="28"/>
          <w:szCs w:val="28"/>
        </w:rPr>
        <w:t xml:space="preserve"> </w:t>
      </w:r>
      <w:r w:rsidRPr="00FA495E" w:rsid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наказание с применением ч. 1 ст. 4.1.1 Кодекса Российской Федерации об административных правонарушениях.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3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Pr="00F366B1" w:rsidR="00A42DC8">
        <w:rPr>
          <w:rFonts w:ascii="Times New Roman" w:hAnsi="Times New Roman" w:cs="Times New Roman"/>
          <w:sz w:val="28"/>
          <w:szCs w:val="28"/>
        </w:rPr>
        <w:t xml:space="preserve">, </w:t>
      </w:r>
      <w:r w:rsidRPr="00FA495E">
        <w:rPr>
          <w:rFonts w:ascii="Times New Roman" w:hAnsi="Times New Roman" w:cs="Times New Roman"/>
          <w:sz w:val="28"/>
          <w:szCs w:val="28"/>
        </w:rPr>
        <w:t>/данные изъяты/</w:t>
      </w:r>
      <w:r w:rsidR="00A42DC8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A42DC8">
        <w:rPr>
          <w:rFonts w:ascii="Times New Roman" w:hAnsi="Times New Roman" w:cs="Times New Roman"/>
          <w:sz w:val="28"/>
          <w:szCs w:val="28"/>
        </w:rPr>
        <w:t>года рождения</w:t>
      </w:r>
      <w:r w:rsidRPr="00F366B1">
        <w:rPr>
          <w:rFonts w:ascii="Times New Roman" w:hAnsi="Times New Roman" w:cs="Times New Roman"/>
          <w:sz w:val="28"/>
          <w:szCs w:val="28"/>
        </w:rPr>
        <w:t>, признать виновн</w:t>
      </w:r>
      <w:r w:rsidR="00A42DC8">
        <w:rPr>
          <w:rFonts w:ascii="Times New Roman" w:hAnsi="Times New Roman" w:cs="Times New Roman"/>
          <w:sz w:val="28"/>
          <w:szCs w:val="28"/>
        </w:rPr>
        <w:t>ой</w:t>
      </w:r>
      <w:r w:rsidRPr="00F366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смотренного ч.1 ст.15.6 </w:t>
      </w:r>
      <w:r w:rsidRPr="00F366B1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и </w:t>
      </w:r>
      <w:r w:rsidRPr="00F366B1">
        <w:rPr>
          <w:rFonts w:ascii="Times New Roman" w:hAnsi="Times New Roman" w:cs="Times New Roman"/>
          <w:sz w:val="28"/>
          <w:szCs w:val="28"/>
        </w:rPr>
        <w:t>назначить е</w:t>
      </w:r>
      <w:r w:rsidR="00A42DC8">
        <w:rPr>
          <w:rFonts w:ascii="Times New Roman" w:hAnsi="Times New Roman" w:cs="Times New Roman"/>
          <w:sz w:val="28"/>
          <w:szCs w:val="28"/>
        </w:rPr>
        <w:t>й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366B1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</w:p>
    <w:p w:rsidR="004C3DDD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F366B1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Pr="00F366B1">
        <w:rPr>
          <w:rFonts w:ascii="Times New Roman" w:hAnsi="Times New Roman" w:cs="Times New Roman"/>
          <w:b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A42DC8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A42DC8">
      <w:pPr>
        <w:tabs>
          <w:tab w:val="left" w:pos="9498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</w:t>
      </w:r>
      <w:r w:rsidR="004C0C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66B1">
        <w:rPr>
          <w:rFonts w:ascii="Times New Roman" w:hAnsi="Times New Roman" w:cs="Times New Roman"/>
          <w:sz w:val="28"/>
          <w:szCs w:val="28"/>
        </w:rPr>
        <w:t xml:space="preserve">   </w:t>
      </w:r>
      <w:r w:rsidR="00F366B1">
        <w:rPr>
          <w:rFonts w:ascii="Times New Roman" w:hAnsi="Times New Roman" w:cs="Times New Roman"/>
          <w:sz w:val="28"/>
          <w:szCs w:val="28"/>
        </w:rPr>
        <w:t>подпись</w:t>
      </w:r>
      <w:r w:rsidRPr="00F366B1">
        <w:rPr>
          <w:rFonts w:ascii="Times New Roman" w:hAnsi="Times New Roman" w:cs="Times New Roman"/>
          <w:sz w:val="28"/>
          <w:szCs w:val="28"/>
        </w:rPr>
        <w:t xml:space="preserve">                                    К.К. Авдеева                   </w:t>
      </w:r>
    </w:p>
    <w:p w:rsidR="002C5A43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 w:rsidR="006F3D58">
          <w:instrText>PAGE   \* MERGEFORMAT</w:instrText>
        </w:r>
        <w:r>
          <w:fldChar w:fldCharType="separate"/>
        </w:r>
        <w:r w:rsidR="00FA495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052B7C"/>
    <w:rsid w:val="000609FD"/>
    <w:rsid w:val="001976BF"/>
    <w:rsid w:val="001A70BF"/>
    <w:rsid w:val="001B52BE"/>
    <w:rsid w:val="001C19D8"/>
    <w:rsid w:val="001D33E6"/>
    <w:rsid w:val="001F7414"/>
    <w:rsid w:val="00200527"/>
    <w:rsid w:val="00256DDF"/>
    <w:rsid w:val="00286140"/>
    <w:rsid w:val="002B2500"/>
    <w:rsid w:val="002C5A43"/>
    <w:rsid w:val="002F2851"/>
    <w:rsid w:val="003201CE"/>
    <w:rsid w:val="00326552"/>
    <w:rsid w:val="00331609"/>
    <w:rsid w:val="0036059C"/>
    <w:rsid w:val="00365A6F"/>
    <w:rsid w:val="003C6CB6"/>
    <w:rsid w:val="003D1E28"/>
    <w:rsid w:val="003D74CA"/>
    <w:rsid w:val="003F53D9"/>
    <w:rsid w:val="00412AEC"/>
    <w:rsid w:val="004220D3"/>
    <w:rsid w:val="0042512F"/>
    <w:rsid w:val="00427036"/>
    <w:rsid w:val="004373B7"/>
    <w:rsid w:val="00445BE1"/>
    <w:rsid w:val="00451B06"/>
    <w:rsid w:val="00491181"/>
    <w:rsid w:val="004C0C57"/>
    <w:rsid w:val="004C1FA3"/>
    <w:rsid w:val="004C3DDD"/>
    <w:rsid w:val="0051701E"/>
    <w:rsid w:val="00581AC0"/>
    <w:rsid w:val="00672B70"/>
    <w:rsid w:val="006C27F3"/>
    <w:rsid w:val="006C69FF"/>
    <w:rsid w:val="006E4120"/>
    <w:rsid w:val="006F3D58"/>
    <w:rsid w:val="00704A23"/>
    <w:rsid w:val="00786758"/>
    <w:rsid w:val="007A176A"/>
    <w:rsid w:val="007C61E8"/>
    <w:rsid w:val="007F1DEA"/>
    <w:rsid w:val="00855336"/>
    <w:rsid w:val="00863C5B"/>
    <w:rsid w:val="008826CA"/>
    <w:rsid w:val="00882DA7"/>
    <w:rsid w:val="008B4C2C"/>
    <w:rsid w:val="008C04FB"/>
    <w:rsid w:val="008F4D0D"/>
    <w:rsid w:val="009130A0"/>
    <w:rsid w:val="009230CD"/>
    <w:rsid w:val="00952CBC"/>
    <w:rsid w:val="00964C0B"/>
    <w:rsid w:val="00981260"/>
    <w:rsid w:val="009D3AA3"/>
    <w:rsid w:val="009D56AD"/>
    <w:rsid w:val="009F0F1D"/>
    <w:rsid w:val="00A039C2"/>
    <w:rsid w:val="00A36E0E"/>
    <w:rsid w:val="00A42DC8"/>
    <w:rsid w:val="00A70BB9"/>
    <w:rsid w:val="00AB0BFE"/>
    <w:rsid w:val="00AC2579"/>
    <w:rsid w:val="00AE5CB1"/>
    <w:rsid w:val="00B03DF8"/>
    <w:rsid w:val="00B447E0"/>
    <w:rsid w:val="00B5110A"/>
    <w:rsid w:val="00B5441C"/>
    <w:rsid w:val="00B72C26"/>
    <w:rsid w:val="00B733DA"/>
    <w:rsid w:val="00BB3214"/>
    <w:rsid w:val="00BE6471"/>
    <w:rsid w:val="00C02750"/>
    <w:rsid w:val="00C10F9B"/>
    <w:rsid w:val="00C17FA1"/>
    <w:rsid w:val="00C33A2B"/>
    <w:rsid w:val="00C545F8"/>
    <w:rsid w:val="00C779DA"/>
    <w:rsid w:val="00C81508"/>
    <w:rsid w:val="00CA71D7"/>
    <w:rsid w:val="00CE2477"/>
    <w:rsid w:val="00CE6B6D"/>
    <w:rsid w:val="00CF048B"/>
    <w:rsid w:val="00D20E45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DD2B7A"/>
    <w:rsid w:val="00E0117B"/>
    <w:rsid w:val="00E148C3"/>
    <w:rsid w:val="00E54383"/>
    <w:rsid w:val="00E97E5F"/>
    <w:rsid w:val="00EA282F"/>
    <w:rsid w:val="00EA56EA"/>
    <w:rsid w:val="00EB0B4B"/>
    <w:rsid w:val="00EB2A95"/>
    <w:rsid w:val="00EC7D20"/>
    <w:rsid w:val="00ED29C7"/>
    <w:rsid w:val="00F03060"/>
    <w:rsid w:val="00F221C9"/>
    <w:rsid w:val="00F366B1"/>
    <w:rsid w:val="00F43A09"/>
    <w:rsid w:val="00FA495E"/>
    <w:rsid w:val="00FF0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