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648" w:rsidRPr="000453CA" w:rsidP="00803648">
      <w:pPr>
        <w:pStyle w:val="Heading1"/>
        <w:rPr>
          <w:sz w:val="28"/>
          <w:szCs w:val="28"/>
        </w:rPr>
      </w:pPr>
      <w:r w:rsidRPr="008C59A9">
        <w:rPr>
          <w:b w:val="0"/>
          <w:sz w:val="28"/>
          <w:szCs w:val="28"/>
        </w:rPr>
        <w:t xml:space="preserve">                                                                                 </w:t>
      </w:r>
      <w:r>
        <w:rPr>
          <w:b w:val="0"/>
          <w:sz w:val="28"/>
          <w:szCs w:val="28"/>
        </w:rPr>
        <w:t xml:space="preserve">                  </w:t>
      </w:r>
      <w:r w:rsidRPr="0098070D">
        <w:rPr>
          <w:sz w:val="28"/>
          <w:szCs w:val="28"/>
        </w:rPr>
        <w:t>Дело № 5-6-</w:t>
      </w:r>
      <w:r>
        <w:rPr>
          <w:sz w:val="28"/>
          <w:szCs w:val="28"/>
        </w:rPr>
        <w:t>440/2021</w:t>
      </w:r>
      <w:r w:rsidRPr="0098070D">
        <w:rPr>
          <w:sz w:val="28"/>
          <w:szCs w:val="28"/>
        </w:rPr>
        <w:t xml:space="preserve">                                        </w:t>
      </w:r>
    </w:p>
    <w:p w:rsidR="00803648" w:rsidRPr="000453CA" w:rsidP="00803648">
      <w:pPr>
        <w:pStyle w:val="Heading1"/>
        <w:rPr>
          <w:bCs w:val="0"/>
          <w:sz w:val="28"/>
          <w:szCs w:val="28"/>
        </w:rPr>
      </w:pPr>
      <w:r w:rsidRPr="0029048C">
        <w:rPr>
          <w:bCs w:val="0"/>
          <w:sz w:val="28"/>
          <w:szCs w:val="28"/>
        </w:rPr>
        <w:t>П</w:t>
      </w:r>
      <w:r w:rsidRPr="0029048C">
        <w:rPr>
          <w:bCs w:val="0"/>
          <w:sz w:val="28"/>
          <w:szCs w:val="28"/>
        </w:rPr>
        <w:t xml:space="preserve"> О С Т А Н О В Л Е Н И Е</w:t>
      </w:r>
    </w:p>
    <w:p w:rsidR="00803648" w:rsidP="008036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ноября 2021 </w:t>
      </w:r>
      <w:r w:rsidRPr="008C59A9">
        <w:rPr>
          <w:sz w:val="28"/>
          <w:szCs w:val="28"/>
        </w:rPr>
        <w:t>года</w:t>
      </w:r>
      <w:r w:rsidRPr="008C59A9">
        <w:rPr>
          <w:sz w:val="28"/>
          <w:szCs w:val="28"/>
        </w:rPr>
        <w:tab/>
      </w:r>
      <w:r w:rsidRPr="008C59A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8C59A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</w:t>
      </w:r>
      <w:r w:rsidRPr="008C59A9">
        <w:rPr>
          <w:sz w:val="28"/>
          <w:szCs w:val="28"/>
        </w:rPr>
        <w:t xml:space="preserve">г. </w:t>
      </w:r>
      <w:r>
        <w:rPr>
          <w:sz w:val="28"/>
          <w:szCs w:val="28"/>
        </w:rPr>
        <w:t>Симферополь</w:t>
      </w:r>
    </w:p>
    <w:p w:rsidR="00803648" w:rsidRPr="008C59A9" w:rsidP="00803648">
      <w:pPr>
        <w:jc w:val="both"/>
        <w:rPr>
          <w:sz w:val="28"/>
          <w:szCs w:val="28"/>
        </w:rPr>
      </w:pPr>
    </w:p>
    <w:p w:rsidR="00803648" w:rsidP="00803648">
      <w:pPr>
        <w:jc w:val="both"/>
        <w:rPr>
          <w:sz w:val="28"/>
          <w:szCs w:val="28"/>
        </w:rPr>
      </w:pPr>
      <w:r w:rsidRPr="008C59A9">
        <w:rPr>
          <w:sz w:val="28"/>
          <w:szCs w:val="28"/>
        </w:rPr>
        <w:t xml:space="preserve"> </w:t>
      </w:r>
      <w:r w:rsidRPr="008C59A9">
        <w:rPr>
          <w:sz w:val="28"/>
          <w:szCs w:val="28"/>
        </w:rPr>
        <w:tab/>
      </w:r>
      <w:r w:rsidRPr="00AF1961">
        <w:rPr>
          <w:sz w:val="28"/>
          <w:szCs w:val="28"/>
        </w:rPr>
        <w:t>Мировой судья судебного участка № 6 Железнодорожного судебного района города Симферополя (Железнодорожный район городского округа Симферополь)</w:t>
      </w:r>
      <w:r w:rsidRPr="00D47681">
        <w:rPr>
          <w:sz w:val="28"/>
          <w:szCs w:val="28"/>
        </w:rPr>
        <w:t xml:space="preserve"> </w:t>
      </w:r>
      <w:r w:rsidRPr="00AF1961">
        <w:rPr>
          <w:sz w:val="28"/>
          <w:szCs w:val="28"/>
        </w:rPr>
        <w:t>Заевская</w:t>
      </w:r>
      <w:r w:rsidRPr="00AF1961">
        <w:rPr>
          <w:sz w:val="28"/>
          <w:szCs w:val="28"/>
        </w:rPr>
        <w:t xml:space="preserve"> Н.В.</w:t>
      </w:r>
      <w:r w:rsidRPr="008C59A9">
        <w:rPr>
          <w:sz w:val="28"/>
          <w:szCs w:val="28"/>
        </w:rPr>
        <w:t xml:space="preserve">, рассмотрев дело об административном правонарушении, </w:t>
      </w:r>
      <w:r w:rsidRPr="008C59A9">
        <w:rPr>
          <w:rStyle w:val="s11"/>
          <w:sz w:val="28"/>
          <w:szCs w:val="28"/>
        </w:rPr>
        <w:t xml:space="preserve">в отношении </w:t>
      </w:r>
      <w:r w:rsidRPr="008C59A9">
        <w:rPr>
          <w:sz w:val="28"/>
          <w:szCs w:val="28"/>
        </w:rPr>
        <w:t xml:space="preserve"> </w:t>
      </w:r>
    </w:p>
    <w:p w:rsidR="00803648" w:rsidRPr="007E6340" w:rsidP="00803648">
      <w:pPr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Мезенцова </w:t>
      </w:r>
      <w:r w:rsidR="004F7D17">
        <w:rPr>
          <w:sz w:val="28"/>
          <w:szCs w:val="28"/>
        </w:rPr>
        <w:t>С.М.</w:t>
      </w:r>
      <w:r>
        <w:rPr>
          <w:sz w:val="28"/>
          <w:szCs w:val="28"/>
        </w:rPr>
        <w:t xml:space="preserve">,     </w:t>
      </w:r>
      <w:r w:rsidRPr="007E6340">
        <w:rPr>
          <w:sz w:val="28"/>
          <w:szCs w:val="28"/>
        </w:rPr>
        <w:t xml:space="preserve">               </w:t>
      </w:r>
    </w:p>
    <w:p w:rsidR="00803648" w:rsidRPr="007E6340" w:rsidP="00803648">
      <w:pPr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ДАННЫЕ</w:t>
      </w:r>
    </w:p>
    <w:p w:rsidR="000226D1" w:rsidRPr="000226D1" w:rsidP="000226D1">
      <w:pPr>
        <w:jc w:val="both"/>
        <w:rPr>
          <w:sz w:val="28"/>
          <w:szCs w:val="28"/>
        </w:rPr>
      </w:pPr>
      <w:r w:rsidRPr="000226D1">
        <w:rPr>
          <w:sz w:val="28"/>
          <w:szCs w:val="28"/>
        </w:rPr>
        <w:t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правонарушениях, -</w:t>
      </w:r>
    </w:p>
    <w:p w:rsidR="000226D1" w:rsidRPr="000226D1" w:rsidP="000226D1">
      <w:pPr>
        <w:jc w:val="both"/>
        <w:rPr>
          <w:sz w:val="10"/>
          <w:szCs w:val="10"/>
        </w:rPr>
      </w:pPr>
    </w:p>
    <w:p w:rsidR="000226D1" w:rsidRPr="00580800" w:rsidP="000226D1">
      <w:pPr>
        <w:jc w:val="center"/>
        <w:rPr>
          <w:b/>
          <w:sz w:val="28"/>
          <w:szCs w:val="28"/>
        </w:rPr>
      </w:pPr>
      <w:r w:rsidRPr="00580800">
        <w:rPr>
          <w:b/>
          <w:sz w:val="28"/>
          <w:szCs w:val="28"/>
        </w:rPr>
        <w:t>УСТАНОВИЛ:</w:t>
      </w:r>
    </w:p>
    <w:p w:rsidR="000226D1" w:rsidRPr="000226D1" w:rsidP="000226D1">
      <w:pPr>
        <w:jc w:val="center"/>
        <w:rPr>
          <w:sz w:val="10"/>
          <w:szCs w:val="10"/>
        </w:rPr>
      </w:pPr>
    </w:p>
    <w:p w:rsidR="000226D1" w:rsidRPr="000226D1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Мезенцов С.М.</w:t>
      </w:r>
      <w:r w:rsidRPr="000226D1">
        <w:rPr>
          <w:sz w:val="28"/>
          <w:szCs w:val="28"/>
        </w:rPr>
        <w:t xml:space="preserve"> </w:t>
      </w:r>
      <w:r w:rsidR="004F7D17">
        <w:rPr>
          <w:sz w:val="28"/>
          <w:szCs w:val="28"/>
        </w:rPr>
        <w:t>ДАТА ВРЕМЯ АДРЕС</w:t>
      </w:r>
      <w:r w:rsidR="00B440F4">
        <w:rPr>
          <w:sz w:val="28"/>
          <w:szCs w:val="28"/>
        </w:rPr>
        <w:t>,</w:t>
      </w:r>
      <w:r w:rsidR="00580800">
        <w:rPr>
          <w:sz w:val="28"/>
          <w:szCs w:val="28"/>
        </w:rPr>
        <w:t xml:space="preserve"> </w:t>
      </w:r>
      <w:r w:rsidRPr="000226D1">
        <w:rPr>
          <w:sz w:val="28"/>
          <w:szCs w:val="28"/>
        </w:rPr>
        <w:t xml:space="preserve">управлял транспортным средством – </w:t>
      </w:r>
      <w:r>
        <w:rPr>
          <w:sz w:val="28"/>
          <w:szCs w:val="28"/>
        </w:rPr>
        <w:t xml:space="preserve">«Нисан </w:t>
      </w:r>
      <w:r>
        <w:rPr>
          <w:sz w:val="28"/>
          <w:szCs w:val="28"/>
        </w:rPr>
        <w:t>Санни</w:t>
      </w:r>
      <w:r>
        <w:rPr>
          <w:sz w:val="28"/>
          <w:szCs w:val="28"/>
        </w:rPr>
        <w:t>»</w:t>
      </w:r>
      <w:r w:rsidRPr="000226D1">
        <w:rPr>
          <w:sz w:val="28"/>
          <w:szCs w:val="28"/>
        </w:rPr>
        <w:t xml:space="preserve">, </w:t>
      </w:r>
      <w:r>
        <w:rPr>
          <w:sz w:val="28"/>
          <w:szCs w:val="28"/>
        </w:rPr>
        <w:t>г.р.з</w:t>
      </w:r>
      <w:r>
        <w:rPr>
          <w:sz w:val="28"/>
          <w:szCs w:val="28"/>
        </w:rPr>
        <w:t xml:space="preserve">. </w:t>
      </w:r>
      <w:r w:rsidR="004F7D17">
        <w:rPr>
          <w:sz w:val="28"/>
          <w:szCs w:val="28"/>
        </w:rPr>
        <w:t>№</w:t>
      </w:r>
      <w:r w:rsidRPr="000226D1">
        <w:rPr>
          <w:sz w:val="28"/>
          <w:szCs w:val="28"/>
        </w:rPr>
        <w:t xml:space="preserve">, </w:t>
      </w:r>
      <w:r w:rsidR="00B440F4">
        <w:rPr>
          <w:sz w:val="28"/>
          <w:szCs w:val="28"/>
        </w:rPr>
        <w:t>не имея</w:t>
      </w:r>
      <w:r w:rsidR="00580800">
        <w:rPr>
          <w:sz w:val="28"/>
          <w:szCs w:val="28"/>
        </w:rPr>
        <w:t xml:space="preserve"> права </w:t>
      </w:r>
      <w:r w:rsidRPr="000226D1">
        <w:rPr>
          <w:sz w:val="28"/>
          <w:szCs w:val="28"/>
        </w:rPr>
        <w:t xml:space="preserve">управления транспортными средствами, </w:t>
      </w:r>
      <w:r w:rsidR="00616AC2">
        <w:rPr>
          <w:sz w:val="28"/>
          <w:szCs w:val="28"/>
        </w:rPr>
        <w:t>при наличии</w:t>
      </w:r>
      <w:r w:rsidRPr="000226D1">
        <w:rPr>
          <w:sz w:val="28"/>
          <w:szCs w:val="28"/>
        </w:rPr>
        <w:t xml:space="preserve"> признак</w:t>
      </w:r>
      <w:r w:rsidR="00616AC2">
        <w:rPr>
          <w:sz w:val="28"/>
          <w:szCs w:val="28"/>
        </w:rPr>
        <w:t>ов</w:t>
      </w:r>
      <w:r w:rsidRPr="000226D1">
        <w:rPr>
          <w:sz w:val="28"/>
          <w:szCs w:val="28"/>
        </w:rPr>
        <w:t xml:space="preserve"> опьянения (</w:t>
      </w:r>
      <w:r w:rsidR="00B66865">
        <w:rPr>
          <w:sz w:val="28"/>
          <w:szCs w:val="28"/>
        </w:rPr>
        <w:t>запах алкоголя изо рта</w:t>
      </w:r>
      <w:r>
        <w:rPr>
          <w:sz w:val="28"/>
          <w:szCs w:val="28"/>
        </w:rPr>
        <w:t>, неустойчивость позу, нарушение речи, резкое изменение кожных покровов лица</w:t>
      </w:r>
      <w:r w:rsidRPr="000226D1">
        <w:rPr>
          <w:sz w:val="28"/>
          <w:szCs w:val="28"/>
        </w:rPr>
        <w:t>), в нарушение требований п. 2.3.2 ПДД РФ не выполнил законное требование должностного лица о прохождении медицинского освидетельствования на состояние опьянения.</w:t>
      </w:r>
    </w:p>
    <w:p w:rsidR="00580800" w:rsidRPr="00803648" w:rsidP="000226D1">
      <w:pPr>
        <w:ind w:firstLine="708"/>
        <w:jc w:val="both"/>
        <w:rPr>
          <w:color w:val="FF0000"/>
          <w:sz w:val="28"/>
          <w:szCs w:val="28"/>
        </w:rPr>
      </w:pPr>
      <w:r w:rsidRPr="00803648">
        <w:rPr>
          <w:color w:val="FF0000"/>
          <w:sz w:val="28"/>
          <w:szCs w:val="28"/>
        </w:rPr>
        <w:t xml:space="preserve">В судебном заседании </w:t>
      </w:r>
      <w:r w:rsidRPr="00803648" w:rsidR="00803648">
        <w:rPr>
          <w:color w:val="FF0000"/>
          <w:sz w:val="28"/>
          <w:szCs w:val="28"/>
        </w:rPr>
        <w:t>Мезенцов С.М.</w:t>
      </w:r>
      <w:r w:rsidRPr="00803648" w:rsidR="00B66865">
        <w:rPr>
          <w:color w:val="FF0000"/>
          <w:sz w:val="28"/>
          <w:szCs w:val="28"/>
        </w:rPr>
        <w:t xml:space="preserve"> </w:t>
      </w:r>
      <w:r w:rsidRPr="00803648" w:rsidR="00C41733">
        <w:rPr>
          <w:color w:val="FF0000"/>
          <w:sz w:val="28"/>
          <w:szCs w:val="28"/>
        </w:rPr>
        <w:t>вину признал</w:t>
      </w:r>
      <w:r w:rsidR="00DC51EB">
        <w:rPr>
          <w:color w:val="FF0000"/>
          <w:sz w:val="28"/>
          <w:szCs w:val="28"/>
        </w:rPr>
        <w:t>, в содеянном раскаялся, пояснил, что выехал за лекарствами для отца, на его иждивении находятся два инвалида</w:t>
      </w:r>
      <w:r w:rsidRPr="00803648" w:rsidR="009F2FC9">
        <w:rPr>
          <w:color w:val="FF0000"/>
          <w:sz w:val="28"/>
          <w:szCs w:val="28"/>
        </w:rPr>
        <w:t>.</w:t>
      </w:r>
    </w:p>
    <w:p w:rsidR="000226D1" w:rsidRP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Выслушав </w:t>
      </w:r>
      <w:r w:rsidR="00803648">
        <w:rPr>
          <w:sz w:val="28"/>
          <w:szCs w:val="28"/>
        </w:rPr>
        <w:t>Мезенцова С.М.</w:t>
      </w:r>
      <w:r w:rsidRPr="000226D1">
        <w:rPr>
          <w:sz w:val="28"/>
          <w:szCs w:val="28"/>
        </w:rPr>
        <w:t>, исследовав материалы дела, суд пришел к выводу о наличии в его действиях состава правонарушения, предусмотренного ч. 2 ст. 12.26 КоАП РФ, исходя из следующего.</w:t>
      </w:r>
    </w:p>
    <w:p w:rsidR="000226D1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судом, </w:t>
      </w:r>
      <w:r w:rsidR="004F7D17">
        <w:rPr>
          <w:sz w:val="28"/>
          <w:szCs w:val="28"/>
        </w:rPr>
        <w:t>ДАТА ВРЕМЯ АДРЕС</w:t>
      </w:r>
      <w:r w:rsidR="00C12ED2">
        <w:rPr>
          <w:sz w:val="28"/>
          <w:szCs w:val="28"/>
        </w:rPr>
        <w:t xml:space="preserve">, </w:t>
      </w:r>
      <w:r w:rsidR="00803648">
        <w:rPr>
          <w:sz w:val="28"/>
          <w:szCs w:val="28"/>
        </w:rPr>
        <w:t>Мезенцов С.М.</w:t>
      </w:r>
      <w:r w:rsidR="00C12ED2">
        <w:rPr>
          <w:sz w:val="28"/>
          <w:szCs w:val="28"/>
        </w:rPr>
        <w:t xml:space="preserve"> был отстранён от управления транспортным средством – </w:t>
      </w:r>
      <w:r w:rsidR="00803648">
        <w:rPr>
          <w:sz w:val="28"/>
          <w:szCs w:val="28"/>
        </w:rPr>
        <w:t xml:space="preserve">«Нисан </w:t>
      </w:r>
      <w:r w:rsidR="00803648">
        <w:rPr>
          <w:sz w:val="28"/>
          <w:szCs w:val="28"/>
        </w:rPr>
        <w:t>Санни</w:t>
      </w:r>
      <w:r w:rsidR="00803648">
        <w:rPr>
          <w:sz w:val="28"/>
          <w:szCs w:val="28"/>
        </w:rPr>
        <w:t>»</w:t>
      </w:r>
      <w:r w:rsidRPr="000226D1" w:rsidR="00803648">
        <w:rPr>
          <w:sz w:val="28"/>
          <w:szCs w:val="28"/>
        </w:rPr>
        <w:t xml:space="preserve">, </w:t>
      </w:r>
      <w:r w:rsidR="00803648">
        <w:rPr>
          <w:sz w:val="28"/>
          <w:szCs w:val="28"/>
        </w:rPr>
        <w:t>г.р.з</w:t>
      </w:r>
      <w:r w:rsidR="00803648">
        <w:rPr>
          <w:sz w:val="28"/>
          <w:szCs w:val="28"/>
        </w:rPr>
        <w:t xml:space="preserve">. </w:t>
      </w:r>
      <w:r w:rsidR="004F7D17">
        <w:rPr>
          <w:sz w:val="28"/>
          <w:szCs w:val="28"/>
        </w:rPr>
        <w:t>№</w:t>
      </w:r>
      <w:r w:rsidRPr="000226D1">
        <w:rPr>
          <w:sz w:val="28"/>
          <w:szCs w:val="28"/>
        </w:rPr>
        <w:t xml:space="preserve">, </w:t>
      </w:r>
      <w:r w:rsidR="00C12ED2">
        <w:rPr>
          <w:sz w:val="28"/>
          <w:szCs w:val="28"/>
        </w:rPr>
        <w:t xml:space="preserve">в связи с наличием достаточных оснований полагать, что лицо, которое управляет транспортным средством, находится в состоянии опьянения, о чем составлен протокол </w:t>
      </w:r>
      <w:r w:rsidR="004F7D17">
        <w:rPr>
          <w:sz w:val="28"/>
          <w:szCs w:val="28"/>
        </w:rPr>
        <w:t>№</w:t>
      </w:r>
      <w:r w:rsidR="00C12ED2">
        <w:rPr>
          <w:sz w:val="28"/>
          <w:szCs w:val="28"/>
        </w:rPr>
        <w:t xml:space="preserve"> </w:t>
      </w:r>
      <w:r w:rsidR="00C12ED2">
        <w:rPr>
          <w:sz w:val="28"/>
          <w:szCs w:val="28"/>
        </w:rPr>
        <w:t>от</w:t>
      </w:r>
      <w:r w:rsidR="00C12ED2">
        <w:rPr>
          <w:sz w:val="28"/>
          <w:szCs w:val="28"/>
        </w:rPr>
        <w:t xml:space="preserve"> </w:t>
      </w:r>
      <w:r w:rsidR="004F7D17">
        <w:rPr>
          <w:sz w:val="28"/>
          <w:szCs w:val="28"/>
        </w:rPr>
        <w:t>ДАТА</w:t>
      </w:r>
      <w:r w:rsidR="00C12ED2">
        <w:rPr>
          <w:sz w:val="28"/>
          <w:szCs w:val="28"/>
        </w:rPr>
        <w:t xml:space="preserve"> (л.д.6).</w:t>
      </w:r>
    </w:p>
    <w:p w:rsid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 </w:t>
      </w:r>
      <w:r w:rsidR="004F7D17">
        <w:rPr>
          <w:sz w:val="28"/>
          <w:szCs w:val="28"/>
        </w:rPr>
        <w:t>№</w:t>
      </w:r>
      <w:r w:rsidRPr="000226D1">
        <w:rPr>
          <w:sz w:val="28"/>
          <w:szCs w:val="28"/>
        </w:rPr>
        <w:t xml:space="preserve"> </w:t>
      </w:r>
      <w:r w:rsidRPr="000226D1">
        <w:rPr>
          <w:sz w:val="28"/>
          <w:szCs w:val="28"/>
        </w:rPr>
        <w:t>от</w:t>
      </w:r>
      <w:r w:rsidRPr="000226D1">
        <w:rPr>
          <w:sz w:val="28"/>
          <w:szCs w:val="28"/>
        </w:rPr>
        <w:t xml:space="preserve"> </w:t>
      </w:r>
      <w:r w:rsidR="004F7D17">
        <w:rPr>
          <w:sz w:val="28"/>
          <w:szCs w:val="28"/>
        </w:rPr>
        <w:t>ДАТА</w:t>
      </w:r>
      <w:r w:rsidRPr="000226D1">
        <w:rPr>
          <w:sz w:val="28"/>
          <w:szCs w:val="28"/>
        </w:rPr>
        <w:t xml:space="preserve">, </w:t>
      </w:r>
      <w:r w:rsidR="00803648">
        <w:rPr>
          <w:sz w:val="28"/>
          <w:szCs w:val="28"/>
        </w:rPr>
        <w:t>Мезенцов С.М.</w:t>
      </w:r>
      <w:r w:rsidRPr="000226D1" w:rsidR="00C12ED2">
        <w:rPr>
          <w:sz w:val="28"/>
          <w:szCs w:val="28"/>
        </w:rPr>
        <w:t xml:space="preserve"> </w:t>
      </w:r>
      <w:r w:rsidRPr="000226D1" w:rsidR="00C41733">
        <w:rPr>
          <w:sz w:val="28"/>
          <w:szCs w:val="28"/>
        </w:rPr>
        <w:t xml:space="preserve"> </w:t>
      </w:r>
      <w:r w:rsidRPr="000226D1">
        <w:rPr>
          <w:sz w:val="28"/>
          <w:szCs w:val="28"/>
        </w:rPr>
        <w:t xml:space="preserve">направлен на медицинское освидетельствование в связи </w:t>
      </w:r>
      <w:r w:rsidR="00C12ED2">
        <w:rPr>
          <w:sz w:val="28"/>
          <w:szCs w:val="28"/>
        </w:rPr>
        <w:t xml:space="preserve">с наличием достаточных оснований полагать, что лицо, которое управляет транспортным средством, находится в состоянии опьянения и отрицательном результате освидетельствования на состояние опьянения  </w:t>
      </w:r>
      <w:r w:rsidR="002A37FD">
        <w:rPr>
          <w:sz w:val="28"/>
          <w:szCs w:val="28"/>
        </w:rPr>
        <w:t>(л.д.</w:t>
      </w:r>
      <w:r w:rsidR="00D717C6">
        <w:rPr>
          <w:sz w:val="28"/>
          <w:szCs w:val="28"/>
        </w:rPr>
        <w:t>7</w:t>
      </w:r>
      <w:r w:rsidR="002A37FD">
        <w:rPr>
          <w:sz w:val="28"/>
          <w:szCs w:val="28"/>
        </w:rPr>
        <w:t>)</w:t>
      </w:r>
      <w:r w:rsidRPr="000226D1">
        <w:rPr>
          <w:sz w:val="28"/>
          <w:szCs w:val="28"/>
        </w:rPr>
        <w:t>.</w:t>
      </w:r>
    </w:p>
    <w:p w:rsidR="00C12ED2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Вышеуказанные обстоятельства также подтверждаются видеозаписью, которая исследована в судебном заседании (л.д.1</w:t>
      </w:r>
      <w:r w:rsidR="00D717C6">
        <w:rPr>
          <w:sz w:val="28"/>
          <w:szCs w:val="28"/>
        </w:rPr>
        <w:t>1</w:t>
      </w:r>
      <w:r>
        <w:rPr>
          <w:sz w:val="28"/>
          <w:szCs w:val="28"/>
        </w:rPr>
        <w:t>) и рапортом</w:t>
      </w:r>
      <w:r w:rsidR="00832E4F">
        <w:rPr>
          <w:sz w:val="28"/>
          <w:szCs w:val="28"/>
        </w:rPr>
        <w:t xml:space="preserve"> инспектора ДПС ОВ ДПС ГИБДД УМВД России по г. Симферополю</w:t>
      </w:r>
      <w:r>
        <w:rPr>
          <w:sz w:val="28"/>
          <w:szCs w:val="28"/>
        </w:rPr>
        <w:t xml:space="preserve"> </w:t>
      </w:r>
      <w:r w:rsidR="00832E4F">
        <w:rPr>
          <w:sz w:val="28"/>
          <w:szCs w:val="28"/>
        </w:rPr>
        <w:t>(л.д.10).</w:t>
      </w:r>
    </w:p>
    <w:p w:rsidR="008D6D3F" w:rsidP="008D6D3F">
      <w:pPr>
        <w:ind w:firstLine="708"/>
        <w:jc w:val="both"/>
        <w:rPr>
          <w:sz w:val="28"/>
          <w:szCs w:val="28"/>
        </w:rPr>
      </w:pPr>
      <w:r w:rsidRPr="00882EF1">
        <w:rPr>
          <w:sz w:val="28"/>
          <w:szCs w:val="28"/>
        </w:rPr>
        <w:t xml:space="preserve">В соответствии со статьей 26.11 </w:t>
      </w:r>
      <w:r>
        <w:rPr>
          <w:sz w:val="28"/>
          <w:szCs w:val="28"/>
        </w:rPr>
        <w:t>КоАП РФ</w:t>
      </w:r>
      <w:r w:rsidRPr="00882EF1">
        <w:rPr>
          <w:sz w:val="28"/>
          <w:szCs w:val="28"/>
        </w:rPr>
        <w:t>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882EF1">
        <w:rPr>
          <w:sz w:val="28"/>
          <w:szCs w:val="28"/>
        </w:rPr>
        <w:softHyphen/>
        <w:t>стороннем, полном и объективном исследовании всех доказательств дела в их совокупности</w:t>
      </w:r>
      <w:r>
        <w:rPr>
          <w:sz w:val="28"/>
          <w:szCs w:val="28"/>
        </w:rPr>
        <w:t xml:space="preserve"> и приходит к выводу</w:t>
      </w:r>
      <w:r w:rsidRPr="000226D1">
        <w:rPr>
          <w:sz w:val="28"/>
          <w:szCs w:val="28"/>
        </w:rPr>
        <w:t xml:space="preserve"> о законности требований уполномоченного должностного лица о прохождении </w:t>
      </w:r>
      <w:r w:rsidR="00D717C6">
        <w:rPr>
          <w:sz w:val="28"/>
          <w:szCs w:val="28"/>
        </w:rPr>
        <w:t>Мезенцовым С.М.</w:t>
      </w:r>
      <w:r w:rsidRPr="000226D1" w:rsidR="00C12ED2">
        <w:rPr>
          <w:sz w:val="28"/>
          <w:szCs w:val="28"/>
        </w:rPr>
        <w:t xml:space="preserve"> </w:t>
      </w:r>
      <w:r w:rsidRPr="000226D1">
        <w:rPr>
          <w:sz w:val="28"/>
          <w:szCs w:val="28"/>
        </w:rPr>
        <w:t xml:space="preserve">медицинского освидетельствования на </w:t>
      </w:r>
      <w:r w:rsidRPr="000226D1">
        <w:rPr>
          <w:sz w:val="28"/>
          <w:szCs w:val="28"/>
        </w:rPr>
        <w:t xml:space="preserve">состояние опьянения, поскольку действия должностного лица по направлению </w:t>
      </w:r>
      <w:r w:rsidR="00D717C6">
        <w:rPr>
          <w:sz w:val="28"/>
          <w:szCs w:val="28"/>
        </w:rPr>
        <w:t>Мезенцова С.М.</w:t>
      </w:r>
      <w:r w:rsidRPr="000226D1" w:rsidR="00C12ED2">
        <w:rPr>
          <w:sz w:val="28"/>
          <w:szCs w:val="28"/>
        </w:rPr>
        <w:t xml:space="preserve">  </w:t>
      </w:r>
      <w:r w:rsidRPr="000226D1">
        <w:rPr>
          <w:sz w:val="28"/>
          <w:szCs w:val="28"/>
        </w:rPr>
        <w:t>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8D6D3F" w:rsidRPr="000226D1" w:rsidP="008D6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Каких-либо замечаний или возражений относительно порядка составления процессуальных документов, изложенных в них обстоятельств, порядка направления на медицинское освидетельствования на состояние опьянения </w:t>
      </w:r>
      <w:r w:rsidR="00D717C6">
        <w:rPr>
          <w:sz w:val="28"/>
          <w:szCs w:val="28"/>
        </w:rPr>
        <w:t>Мезенцова С.М.</w:t>
      </w:r>
      <w:r w:rsidRPr="000226D1" w:rsidR="00C12E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протоколах об административном правонарушении, об отстранении от управления транспортным средством и протоколе о направлении на медицинское освидетельствование на состояние опьянения не указал, такой возможности лишен не был.</w:t>
      </w:r>
    </w:p>
    <w:p w:rsidR="00AB6736" w:rsidP="00AB6736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045A2A" w:rsidP="00AB6736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Как усматривается из материалов дела, </w:t>
      </w:r>
      <w:r w:rsidR="00D717C6">
        <w:rPr>
          <w:sz w:val="28"/>
          <w:szCs w:val="28"/>
        </w:rPr>
        <w:t>Мезенцов С.М.</w:t>
      </w:r>
      <w:r w:rsidRPr="000226D1" w:rsidR="00C12ED2">
        <w:rPr>
          <w:sz w:val="28"/>
          <w:szCs w:val="28"/>
        </w:rPr>
        <w:t xml:space="preserve">  </w:t>
      </w:r>
      <w:r>
        <w:rPr>
          <w:sz w:val="28"/>
          <w:szCs w:val="28"/>
        </w:rPr>
        <w:t>водительское удостоверение Российской Федерации не выдавалось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C12ED2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0226D1" w:rsidRP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При таких обстоятельствах в действиях </w:t>
      </w:r>
      <w:r w:rsidR="00D717C6">
        <w:rPr>
          <w:sz w:val="28"/>
          <w:szCs w:val="28"/>
        </w:rPr>
        <w:t>Мезенцова С.М.</w:t>
      </w:r>
      <w:r w:rsidRPr="000226D1" w:rsidR="00C12ED2">
        <w:rPr>
          <w:sz w:val="28"/>
          <w:szCs w:val="28"/>
        </w:rPr>
        <w:t xml:space="preserve"> </w:t>
      </w:r>
      <w:r w:rsidRPr="000226D1" w:rsidR="00DC763E">
        <w:rPr>
          <w:sz w:val="28"/>
          <w:szCs w:val="28"/>
        </w:rPr>
        <w:t xml:space="preserve"> </w:t>
      </w:r>
      <w:r w:rsidRPr="000226D1">
        <w:rPr>
          <w:sz w:val="28"/>
          <w:szCs w:val="28"/>
        </w:rPr>
        <w:t xml:space="preserve">имеется состав правонарушения, предусмотренного ст. 12.26 ч.2 КоАП РФ, а именно невыполнение водителем транспортного средства, </w:t>
      </w:r>
      <w:r w:rsidR="00AB6736">
        <w:rPr>
          <w:sz w:val="28"/>
          <w:szCs w:val="28"/>
        </w:rPr>
        <w:t xml:space="preserve">не имеющим права </w:t>
      </w:r>
      <w:r w:rsidRPr="000226D1">
        <w:rPr>
          <w:sz w:val="28"/>
          <w:szCs w:val="28"/>
        </w:rPr>
        <w:t>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226D1" w:rsidRP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>Санкцией ч. 2 ст. 12.26 КоАП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</w:t>
      </w:r>
    </w:p>
    <w:p w:rsidR="003B4556" w:rsidRPr="000226D1" w:rsidP="003B45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6EFD">
        <w:rPr>
          <w:sz w:val="28"/>
          <w:szCs w:val="28"/>
        </w:rPr>
        <w:t xml:space="preserve">Каких-либо данных о том, что </w:t>
      </w:r>
      <w:r>
        <w:rPr>
          <w:sz w:val="28"/>
          <w:szCs w:val="28"/>
        </w:rPr>
        <w:t xml:space="preserve">к </w:t>
      </w:r>
      <w:r w:rsidR="00D717C6">
        <w:rPr>
          <w:sz w:val="28"/>
          <w:szCs w:val="28"/>
        </w:rPr>
        <w:t>Мезенцову С.М.</w:t>
      </w:r>
      <w:r w:rsidRPr="000226D1" w:rsidR="00C12ED2">
        <w:rPr>
          <w:sz w:val="28"/>
          <w:szCs w:val="28"/>
        </w:rPr>
        <w:t xml:space="preserve">  </w:t>
      </w:r>
      <w:r w:rsidRPr="000226D1" w:rsidR="00DC763E">
        <w:rPr>
          <w:sz w:val="28"/>
          <w:szCs w:val="28"/>
        </w:rPr>
        <w:t xml:space="preserve"> </w:t>
      </w:r>
      <w:r w:rsidRPr="00DD6EFD">
        <w:rPr>
          <w:sz w:val="28"/>
          <w:szCs w:val="28"/>
        </w:rPr>
        <w:t xml:space="preserve">в силу ч.2 ст.3.9. КоАП РФ не может быть </w:t>
      </w:r>
      <w:r w:rsidR="00616AC2">
        <w:rPr>
          <w:sz w:val="28"/>
          <w:szCs w:val="28"/>
        </w:rPr>
        <w:t>применен административный арест</w:t>
      </w:r>
      <w:r w:rsidRPr="00DD6EFD">
        <w:rPr>
          <w:sz w:val="28"/>
          <w:szCs w:val="28"/>
        </w:rPr>
        <w:t xml:space="preserve"> в ходе производства по делу об административном</w:t>
      </w:r>
      <w:r>
        <w:rPr>
          <w:sz w:val="28"/>
          <w:szCs w:val="28"/>
        </w:rPr>
        <w:t xml:space="preserve"> правонарушении не установлено</w:t>
      </w:r>
      <w:r>
        <w:rPr>
          <w:sz w:val="28"/>
          <w:szCs w:val="28"/>
        </w:rPr>
        <w:t>.</w:t>
      </w:r>
    </w:p>
    <w:p w:rsidR="000226D1" w:rsidRP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="00D717C6">
        <w:rPr>
          <w:sz w:val="28"/>
          <w:szCs w:val="28"/>
        </w:rPr>
        <w:t>Мезенцову С.М.</w:t>
      </w:r>
      <w:r w:rsidRPr="000226D1">
        <w:rPr>
          <w:sz w:val="28"/>
          <w:szCs w:val="28"/>
        </w:rPr>
        <w:t xml:space="preserve">, раскаявшегося в содеянном, что суд признает обстоятельством, смягчающим административную ответственность, суд пришел к выводу о </w:t>
      </w:r>
      <w:r w:rsidRPr="000226D1">
        <w:rPr>
          <w:sz w:val="28"/>
          <w:szCs w:val="28"/>
        </w:rPr>
        <w:t>возможности назначить ему административное наказание в виде административного ареста в нижнем пределе санкции ч. 2 ст. 12.26 КоАП РФ.</w:t>
      </w:r>
    </w:p>
    <w:p w:rsidR="000226D1" w:rsidRPr="000226D1" w:rsidP="000226D1">
      <w:pPr>
        <w:ind w:firstLine="708"/>
        <w:jc w:val="both"/>
        <w:rPr>
          <w:sz w:val="28"/>
          <w:szCs w:val="28"/>
        </w:rPr>
      </w:pPr>
      <w:r w:rsidRPr="000226D1">
        <w:rPr>
          <w:sz w:val="28"/>
          <w:szCs w:val="28"/>
        </w:rPr>
        <w:t xml:space="preserve">На основании </w:t>
      </w:r>
      <w:r w:rsidRPr="000226D1">
        <w:rPr>
          <w:sz w:val="28"/>
          <w:szCs w:val="28"/>
        </w:rPr>
        <w:t>изложенного</w:t>
      </w:r>
      <w:r w:rsidRPr="000226D1">
        <w:rPr>
          <w:sz w:val="28"/>
          <w:szCs w:val="28"/>
        </w:rPr>
        <w:t>, руководствуясь ст. ст. 12.26, 29.9, 29.10 КоАП РФ, мировой судья -</w:t>
      </w:r>
    </w:p>
    <w:p w:rsidR="000226D1" w:rsidRPr="000226D1" w:rsidP="000226D1">
      <w:pPr>
        <w:jc w:val="both"/>
        <w:rPr>
          <w:sz w:val="10"/>
          <w:szCs w:val="10"/>
        </w:rPr>
      </w:pPr>
    </w:p>
    <w:p w:rsidR="000226D1" w:rsidRPr="00177F53" w:rsidP="000226D1">
      <w:pPr>
        <w:jc w:val="center"/>
        <w:rPr>
          <w:b/>
          <w:sz w:val="28"/>
          <w:szCs w:val="28"/>
        </w:rPr>
      </w:pPr>
      <w:r w:rsidRPr="00177F53">
        <w:rPr>
          <w:b/>
          <w:sz w:val="28"/>
          <w:szCs w:val="28"/>
        </w:rPr>
        <w:t>ПОСТАНОВИЛ:</w:t>
      </w:r>
    </w:p>
    <w:p w:rsidR="000226D1" w:rsidRPr="000226D1" w:rsidP="000226D1">
      <w:pPr>
        <w:jc w:val="center"/>
        <w:rPr>
          <w:sz w:val="10"/>
          <w:szCs w:val="10"/>
        </w:rPr>
      </w:pPr>
    </w:p>
    <w:p w:rsidR="000226D1" w:rsidRPr="000226D1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Мезенцова </w:t>
      </w:r>
      <w:r w:rsidR="004F7D17">
        <w:rPr>
          <w:sz w:val="28"/>
          <w:szCs w:val="28"/>
        </w:rPr>
        <w:t>С.М.</w:t>
      </w:r>
      <w:r w:rsidR="00C12ED2">
        <w:rPr>
          <w:sz w:val="28"/>
          <w:szCs w:val="28"/>
        </w:rPr>
        <w:t xml:space="preserve">, </w:t>
      </w:r>
      <w:r w:rsidR="004F7D17">
        <w:rPr>
          <w:sz w:val="28"/>
          <w:szCs w:val="28"/>
        </w:rPr>
        <w:t>ЛИЧНЫЕ ДАННЫЕ</w:t>
      </w:r>
      <w:r w:rsidR="00177F53">
        <w:rPr>
          <w:sz w:val="28"/>
          <w:szCs w:val="28"/>
        </w:rPr>
        <w:t xml:space="preserve">, </w:t>
      </w:r>
      <w:r w:rsidRPr="000226D1">
        <w:rPr>
          <w:sz w:val="28"/>
          <w:szCs w:val="28"/>
        </w:rPr>
        <w:t>признать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0226D1" w:rsidRPr="000226D1" w:rsidP="000226D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226D1">
        <w:rPr>
          <w:rFonts w:ascii="Times New Roman" w:hAnsi="Times New Roman"/>
          <w:sz w:val="28"/>
          <w:szCs w:val="28"/>
        </w:rPr>
        <w:t>Срок административного ареста исчислять с момента составления протокола задержания составленного должностным лицом во исполнение настоящего постановления.</w:t>
      </w:r>
    </w:p>
    <w:p w:rsidR="000226D1" w:rsidRPr="000226D1" w:rsidP="000226D1">
      <w:pPr>
        <w:ind w:firstLine="708"/>
        <w:jc w:val="both"/>
        <w:rPr>
          <w:rStyle w:val="s11"/>
          <w:sz w:val="28"/>
          <w:szCs w:val="28"/>
        </w:rPr>
      </w:pPr>
      <w:r w:rsidRPr="000226D1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0226D1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</w:t>
      </w:r>
      <w:r w:rsidR="00177F53">
        <w:rPr>
          <w:rStyle w:val="s11"/>
          <w:sz w:val="28"/>
          <w:szCs w:val="28"/>
        </w:rPr>
        <w:t>м</w:t>
      </w:r>
      <w:r w:rsidRPr="000226D1">
        <w:rPr>
          <w:rStyle w:val="s11"/>
          <w:sz w:val="28"/>
          <w:szCs w:val="28"/>
        </w:rPr>
        <w:t>ирового судью.</w:t>
      </w:r>
    </w:p>
    <w:p w:rsidR="000226D1" w:rsidP="000226D1">
      <w:pPr>
        <w:jc w:val="both"/>
        <w:rPr>
          <w:sz w:val="28"/>
          <w:szCs w:val="28"/>
        </w:rPr>
      </w:pPr>
    </w:p>
    <w:p w:rsidR="00177F53" w:rsidRPr="000226D1" w:rsidP="000226D1">
      <w:pPr>
        <w:jc w:val="both"/>
        <w:rPr>
          <w:sz w:val="28"/>
          <w:szCs w:val="28"/>
        </w:rPr>
      </w:pPr>
    </w:p>
    <w:p w:rsidR="000E4D4B" w:rsidRPr="000226D1" w:rsidP="000226D1">
      <w:pPr>
        <w:rPr>
          <w:sz w:val="28"/>
          <w:szCs w:val="28"/>
        </w:rPr>
      </w:pPr>
      <w:r w:rsidRPr="000226D1">
        <w:rPr>
          <w:sz w:val="28"/>
          <w:szCs w:val="28"/>
        </w:rPr>
        <w:t>Мировой судья</w:t>
      </w:r>
      <w:r w:rsidRPr="000226D1">
        <w:rPr>
          <w:sz w:val="28"/>
          <w:szCs w:val="28"/>
        </w:rPr>
        <w:tab/>
      </w:r>
      <w:r w:rsidRPr="000226D1">
        <w:rPr>
          <w:sz w:val="28"/>
          <w:szCs w:val="28"/>
        </w:rPr>
        <w:tab/>
      </w:r>
      <w:r w:rsidRPr="000226D1">
        <w:rPr>
          <w:sz w:val="28"/>
          <w:szCs w:val="28"/>
        </w:rPr>
        <w:tab/>
      </w:r>
      <w:r w:rsidRPr="000226D1">
        <w:rPr>
          <w:sz w:val="28"/>
          <w:szCs w:val="28"/>
        </w:rPr>
        <w:tab/>
      </w:r>
      <w:r w:rsidR="004F7D17">
        <w:rPr>
          <w:sz w:val="28"/>
          <w:szCs w:val="28"/>
        </w:rPr>
        <w:t>ПОДПИСЬ</w:t>
      </w:r>
      <w:r w:rsidR="00177F53">
        <w:rPr>
          <w:sz w:val="28"/>
          <w:szCs w:val="28"/>
        </w:rPr>
        <w:t xml:space="preserve">                              Н.В. </w:t>
      </w:r>
      <w:r w:rsidR="00177F53">
        <w:rPr>
          <w:sz w:val="28"/>
          <w:szCs w:val="28"/>
        </w:rPr>
        <w:t>Заевская</w:t>
      </w:r>
    </w:p>
    <w:sectPr w:rsidSect="00177F53">
      <w:headerReference w:type="default" r:id="rId4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5480583"/>
      <w:docPartObj>
        <w:docPartGallery w:val="Page Numbers (Top of Page)"/>
        <w:docPartUnique/>
      </w:docPartObj>
    </w:sdtPr>
    <w:sdtContent>
      <w:p w:rsidR="00C12E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D17">
          <w:rPr>
            <w:noProof/>
          </w:rPr>
          <w:t>2</w:t>
        </w:r>
        <w:r>
          <w:fldChar w:fldCharType="end"/>
        </w:r>
      </w:p>
    </w:sdtContent>
  </w:sdt>
  <w:p w:rsidR="00C12E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D1"/>
    <w:rsid w:val="000226D1"/>
    <w:rsid w:val="000453CA"/>
    <w:rsid w:val="00045A2A"/>
    <w:rsid w:val="000B64A9"/>
    <w:rsid w:val="000E4D4B"/>
    <w:rsid w:val="00135A2E"/>
    <w:rsid w:val="00137D2B"/>
    <w:rsid w:val="00177F53"/>
    <w:rsid w:val="0019456E"/>
    <w:rsid w:val="0029048C"/>
    <w:rsid w:val="002A37FD"/>
    <w:rsid w:val="003177FA"/>
    <w:rsid w:val="003B4556"/>
    <w:rsid w:val="00466C09"/>
    <w:rsid w:val="004F7D17"/>
    <w:rsid w:val="00580800"/>
    <w:rsid w:val="00616AC2"/>
    <w:rsid w:val="007505D6"/>
    <w:rsid w:val="007725EE"/>
    <w:rsid w:val="007E6340"/>
    <w:rsid w:val="00803648"/>
    <w:rsid w:val="00832E4F"/>
    <w:rsid w:val="00854CED"/>
    <w:rsid w:val="008828DD"/>
    <w:rsid w:val="00882EF1"/>
    <w:rsid w:val="008C59A9"/>
    <w:rsid w:val="008D6D3F"/>
    <w:rsid w:val="009771FE"/>
    <w:rsid w:val="0098070D"/>
    <w:rsid w:val="009F2FC9"/>
    <w:rsid w:val="00A81396"/>
    <w:rsid w:val="00AB6736"/>
    <w:rsid w:val="00AD4D78"/>
    <w:rsid w:val="00AF1961"/>
    <w:rsid w:val="00B440F4"/>
    <w:rsid w:val="00B66865"/>
    <w:rsid w:val="00BB2926"/>
    <w:rsid w:val="00BE7297"/>
    <w:rsid w:val="00BF1549"/>
    <w:rsid w:val="00C12ED2"/>
    <w:rsid w:val="00C41733"/>
    <w:rsid w:val="00D47681"/>
    <w:rsid w:val="00D717C6"/>
    <w:rsid w:val="00DC51EB"/>
    <w:rsid w:val="00DC763E"/>
    <w:rsid w:val="00DD6EFD"/>
    <w:rsid w:val="00FF3A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226D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2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0226D1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qFormat/>
    <w:rsid w:val="000226D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177F5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77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77F5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77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05D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05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