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3624EE" w:rsidP="002E1580">
      <w:pPr>
        <w:spacing w:after="0" w:line="240" w:lineRule="auto"/>
        <w:ind w:firstLine="720"/>
        <w:jc w:val="center"/>
        <w:rPr>
          <w:rFonts w:ascii="Times New Roman" w:eastAsia="Times New Roman" w:hAnsi="Times New Roman" w:cs="Times New Roman"/>
          <w:sz w:val="28"/>
          <w:szCs w:val="28"/>
          <w:lang w:eastAsia="ru-RU"/>
        </w:rPr>
      </w:pPr>
      <w:r w:rsidRPr="009E7DD9">
        <w:rPr>
          <w:rFonts w:ascii="Times New Roman" w:eastAsia="Times New Roman" w:hAnsi="Times New Roman" w:cs="Times New Roman"/>
          <w:sz w:val="28"/>
          <w:szCs w:val="28"/>
          <w:lang w:eastAsia="ru-RU"/>
        </w:rPr>
        <w:t xml:space="preserve">  </w:t>
      </w:r>
      <w:r w:rsidRPr="009E7DD9">
        <w:rPr>
          <w:rFonts w:ascii="Times New Roman" w:eastAsia="Times New Roman" w:hAnsi="Times New Roman" w:cs="Times New Roman"/>
          <w:sz w:val="28"/>
          <w:szCs w:val="28"/>
          <w:lang w:eastAsia="ru-RU"/>
        </w:rPr>
        <w:t xml:space="preserve">                                                                 </w:t>
      </w:r>
      <w:r w:rsidR="009E7DD9">
        <w:rPr>
          <w:rFonts w:ascii="Times New Roman" w:eastAsia="Times New Roman" w:hAnsi="Times New Roman" w:cs="Times New Roman"/>
          <w:sz w:val="28"/>
          <w:szCs w:val="28"/>
          <w:lang w:eastAsia="ru-RU"/>
        </w:rPr>
        <w:t xml:space="preserve">             </w:t>
      </w:r>
      <w:r w:rsidRPr="009E7DD9" w:rsidR="00544CF5">
        <w:rPr>
          <w:rFonts w:ascii="Times New Roman" w:eastAsia="Times New Roman" w:hAnsi="Times New Roman" w:cs="Times New Roman"/>
          <w:sz w:val="28"/>
          <w:szCs w:val="28"/>
          <w:lang w:eastAsia="ru-RU"/>
        </w:rPr>
        <w:t>Дело № 5-</w:t>
      </w:r>
      <w:r w:rsidR="00A00868">
        <w:rPr>
          <w:rFonts w:ascii="Times New Roman" w:eastAsia="Times New Roman" w:hAnsi="Times New Roman" w:cs="Times New Roman"/>
          <w:sz w:val="28"/>
          <w:szCs w:val="28"/>
          <w:lang w:eastAsia="ru-RU"/>
        </w:rPr>
        <w:t>60-</w:t>
      </w:r>
      <w:r w:rsidR="00D161C5">
        <w:rPr>
          <w:rFonts w:ascii="Times New Roman" w:eastAsia="Times New Roman" w:hAnsi="Times New Roman" w:cs="Times New Roman"/>
          <w:sz w:val="28"/>
          <w:szCs w:val="28"/>
          <w:lang w:eastAsia="ru-RU"/>
        </w:rPr>
        <w:t>2/2021</w:t>
      </w:r>
    </w:p>
    <w:p w:rsidR="000C6091" w:rsidP="000C6091">
      <w:pPr>
        <w:spacing w:after="0" w:line="24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УИД 91</w:t>
      </w:r>
      <w:r>
        <w:rPr>
          <w:rFonts w:ascii="Times New Roman" w:eastAsia="Times New Roman" w:hAnsi="Times New Roman" w:cs="Times New Roman"/>
          <w:sz w:val="28"/>
          <w:szCs w:val="28"/>
          <w:lang w:val="en-US" w:eastAsia="ru-RU"/>
        </w:rPr>
        <w:t>MS</w:t>
      </w:r>
      <w:r w:rsidR="00D161C5">
        <w:rPr>
          <w:rFonts w:ascii="Times New Roman" w:eastAsia="Times New Roman" w:hAnsi="Times New Roman" w:cs="Times New Roman"/>
          <w:sz w:val="28"/>
          <w:szCs w:val="28"/>
          <w:lang w:eastAsia="ru-RU"/>
        </w:rPr>
        <w:t>0060-01-2020-001352-38</w:t>
      </w:r>
      <w:r>
        <w:rPr>
          <w:rFonts w:ascii="Times New Roman" w:eastAsia="Times New Roman" w:hAnsi="Times New Roman" w:cs="Times New Roman"/>
          <w:sz w:val="28"/>
          <w:szCs w:val="28"/>
          <w:lang w:eastAsia="ru-RU"/>
        </w:rPr>
        <w:t>,</w:t>
      </w:r>
    </w:p>
    <w:p w:rsidR="000C6091" w:rsidRPr="000C6091" w:rsidP="000C6091">
      <w:pPr>
        <w:spacing w:after="0" w:line="240" w:lineRule="auto"/>
        <w:ind w:firstLine="720"/>
        <w:jc w:val="right"/>
        <w:rPr>
          <w:rFonts w:ascii="Times New Roman" w:eastAsia="Times New Roman" w:hAnsi="Times New Roman" w:cs="Times New Roman"/>
          <w:sz w:val="28"/>
          <w:szCs w:val="28"/>
          <w:lang w:eastAsia="ru-RU"/>
        </w:rPr>
      </w:pPr>
    </w:p>
    <w:p w:rsidR="002E1580" w:rsidRPr="009E7DD9" w:rsidP="002E1580">
      <w:pPr>
        <w:spacing w:after="0" w:line="240" w:lineRule="auto"/>
        <w:ind w:firstLine="720"/>
        <w:jc w:val="center"/>
        <w:rPr>
          <w:rFonts w:ascii="Times New Roman" w:eastAsia="Arial Unicode MS" w:hAnsi="Times New Roman" w:cs="Times New Roman"/>
          <w:b/>
          <w:sz w:val="28"/>
          <w:szCs w:val="28"/>
          <w:lang w:eastAsia="ru-RU"/>
        </w:rPr>
      </w:pPr>
      <w:r w:rsidRPr="009E7DD9">
        <w:rPr>
          <w:rFonts w:ascii="Times New Roman" w:eastAsia="Times New Roman" w:hAnsi="Times New Roman" w:cs="Times New Roman"/>
          <w:b/>
          <w:sz w:val="28"/>
          <w:szCs w:val="28"/>
          <w:lang w:eastAsia="ru-RU"/>
        </w:rPr>
        <w:t>ПОСТАНОВЛЕНИЕ</w:t>
      </w:r>
    </w:p>
    <w:p w:rsidR="002E1580" w:rsidRPr="009E7DD9" w:rsidP="002E1580">
      <w:pPr>
        <w:spacing w:after="0" w:line="240" w:lineRule="auto"/>
        <w:ind w:firstLine="720"/>
        <w:jc w:val="center"/>
        <w:rPr>
          <w:rFonts w:ascii="Times New Roman" w:eastAsia="Times New Roman" w:hAnsi="Times New Roman" w:cs="Times New Roman"/>
          <w:sz w:val="28"/>
          <w:szCs w:val="28"/>
          <w:lang w:eastAsia="ru-RU"/>
        </w:rPr>
      </w:pPr>
    </w:p>
    <w:p w:rsidR="00994B5E" w:rsidRPr="009E7DD9" w:rsidP="00DD55B5">
      <w:pPr>
        <w:spacing w:before="120" w:after="12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lang w:eastAsia="ru-RU"/>
        </w:rPr>
        <w:t>28 января 2021</w:t>
      </w:r>
      <w:r w:rsidRPr="009E7DD9" w:rsidR="009E7DD9">
        <w:rPr>
          <w:rFonts w:ascii="Times New Roman" w:eastAsia="Arial Unicode MS" w:hAnsi="Times New Roman" w:cs="Times New Roman"/>
          <w:color w:val="000000" w:themeColor="text1"/>
          <w:sz w:val="28"/>
          <w:szCs w:val="28"/>
          <w:lang w:eastAsia="ru-RU"/>
        </w:rPr>
        <w:t xml:space="preserve"> </w:t>
      </w:r>
      <w:r w:rsidR="009E7DD9">
        <w:rPr>
          <w:rFonts w:ascii="Times New Roman" w:eastAsia="Arial Unicode MS" w:hAnsi="Times New Roman" w:cs="Times New Roman"/>
          <w:color w:val="000000" w:themeColor="text1"/>
          <w:sz w:val="28"/>
          <w:szCs w:val="28"/>
          <w:lang w:eastAsia="ru-RU"/>
        </w:rPr>
        <w:t xml:space="preserve">года </w:t>
      </w:r>
      <w:r w:rsidR="009E7DD9">
        <w:rPr>
          <w:rFonts w:ascii="Times New Roman" w:eastAsia="Arial Unicode MS" w:hAnsi="Times New Roman" w:cs="Times New Roman"/>
          <w:color w:val="000000" w:themeColor="text1"/>
          <w:sz w:val="28"/>
          <w:szCs w:val="28"/>
          <w:lang w:eastAsia="ru-RU"/>
        </w:rPr>
        <w:tab/>
      </w:r>
      <w:r w:rsidR="009E7DD9">
        <w:rPr>
          <w:rFonts w:ascii="Times New Roman" w:eastAsia="Arial Unicode MS" w:hAnsi="Times New Roman" w:cs="Times New Roman"/>
          <w:color w:val="000000" w:themeColor="text1"/>
          <w:sz w:val="28"/>
          <w:szCs w:val="28"/>
          <w:lang w:eastAsia="ru-RU"/>
        </w:rPr>
        <w:tab/>
      </w:r>
      <w:r w:rsidR="009E7DD9">
        <w:rPr>
          <w:rFonts w:ascii="Times New Roman" w:eastAsia="Arial Unicode MS" w:hAnsi="Times New Roman" w:cs="Times New Roman"/>
          <w:color w:val="000000" w:themeColor="text1"/>
          <w:sz w:val="28"/>
          <w:szCs w:val="28"/>
          <w:lang w:eastAsia="ru-RU"/>
        </w:rPr>
        <w:tab/>
      </w:r>
      <w:r w:rsidR="009E7DD9">
        <w:rPr>
          <w:rFonts w:ascii="Times New Roman" w:eastAsia="Arial Unicode MS" w:hAnsi="Times New Roman" w:cs="Times New Roman"/>
          <w:color w:val="000000" w:themeColor="text1"/>
          <w:sz w:val="28"/>
          <w:szCs w:val="28"/>
          <w:lang w:eastAsia="ru-RU"/>
        </w:rPr>
        <w:tab/>
      </w:r>
      <w:r w:rsidR="009E7DD9">
        <w:rPr>
          <w:rFonts w:ascii="Times New Roman" w:eastAsia="Arial Unicode MS" w:hAnsi="Times New Roman" w:cs="Times New Roman"/>
          <w:color w:val="000000" w:themeColor="text1"/>
          <w:sz w:val="28"/>
          <w:szCs w:val="28"/>
          <w:lang w:eastAsia="ru-RU"/>
        </w:rPr>
        <w:tab/>
      </w:r>
      <w:r w:rsidRPr="009E7DD9">
        <w:rPr>
          <w:rFonts w:ascii="Times New Roman" w:eastAsia="Arial Unicode MS" w:hAnsi="Times New Roman" w:cs="Times New Roman"/>
          <w:color w:val="000000" w:themeColor="text1"/>
          <w:sz w:val="28"/>
          <w:szCs w:val="28"/>
          <w:lang w:eastAsia="ru-RU"/>
        </w:rPr>
        <w:t>г. Красноперекопск</w:t>
      </w:r>
    </w:p>
    <w:p w:rsidR="00994B5E" w:rsidRPr="009E7DD9" w:rsidP="00994B5E">
      <w:pPr>
        <w:spacing w:after="0" w:line="240" w:lineRule="auto"/>
        <w:ind w:firstLine="709"/>
        <w:jc w:val="both"/>
        <w:rPr>
          <w:rFonts w:ascii="Times New Roman" w:eastAsia="Arial Unicode MS" w:hAnsi="Times New Roman" w:cs="Times New Roman"/>
          <w:color w:val="000000" w:themeColor="text1"/>
          <w:sz w:val="28"/>
          <w:szCs w:val="28"/>
          <w:lang w:eastAsia="ru-RU"/>
        </w:rPr>
      </w:pPr>
      <w:r w:rsidRPr="009E7DD9">
        <w:rPr>
          <w:rFonts w:ascii="Times New Roman" w:eastAsia="Arial Unicode MS" w:hAnsi="Times New Roman" w:cs="Times New Roman"/>
          <w:color w:val="000000" w:themeColor="text1"/>
          <w:sz w:val="28"/>
          <w:szCs w:val="28"/>
          <w:lang w:eastAsia="ru-RU"/>
        </w:rPr>
        <w:t xml:space="preserve">Мировой судья </w:t>
      </w:r>
      <w:r w:rsidRPr="009E7DD9">
        <w:rPr>
          <w:rFonts w:ascii="Times New Roman" w:eastAsia="Times New Roman" w:hAnsi="Times New Roman" w:cs="Times New Roman"/>
          <w:color w:val="000000" w:themeColor="text1"/>
          <w:sz w:val="28"/>
          <w:szCs w:val="28"/>
          <w:lang w:eastAsia="ru-RU"/>
        </w:rPr>
        <w:t>судебного участка № 60 Красноперекопского судебного района Республики Крым, Кардашина О.В., (</w:t>
      </w:r>
      <w:r w:rsidRPr="009E7DD9">
        <w:rPr>
          <w:rFonts w:ascii="Times New Roman" w:eastAsia="Arial Unicode MS" w:hAnsi="Times New Roman" w:cs="Times New Roman"/>
          <w:color w:val="000000" w:themeColor="text1"/>
          <w:sz w:val="28"/>
          <w:szCs w:val="28"/>
          <w:lang w:eastAsia="ru-RU"/>
        </w:rPr>
        <w:t>296002, РФ, Республика Крым, г. Красноперекопск, микрорайон 10, дом 4), рассмотрев дело об административном пр</w:t>
      </w:r>
      <w:r w:rsidRPr="009E7DD9" w:rsidR="00D76232">
        <w:rPr>
          <w:rFonts w:ascii="Times New Roman" w:eastAsia="Arial Unicode MS" w:hAnsi="Times New Roman" w:cs="Times New Roman"/>
          <w:color w:val="000000" w:themeColor="text1"/>
          <w:sz w:val="28"/>
          <w:szCs w:val="28"/>
          <w:lang w:eastAsia="ru-RU"/>
        </w:rPr>
        <w:t>авонарушении, предусмотренном частью 1 статьи</w:t>
      </w:r>
      <w:r w:rsidRPr="009E7DD9">
        <w:rPr>
          <w:rFonts w:ascii="Times New Roman" w:eastAsia="Arial Unicode MS" w:hAnsi="Times New Roman" w:cs="Times New Roman"/>
          <w:color w:val="000000" w:themeColor="text1"/>
          <w:sz w:val="28"/>
          <w:szCs w:val="28"/>
          <w:lang w:eastAsia="ru-RU"/>
        </w:rPr>
        <w:t xml:space="preserve"> 12.26 Кодекса Российской Федерации об административных правонарушениях, в отношении</w:t>
      </w:r>
    </w:p>
    <w:p w:rsidR="00F471AB" w:rsidRPr="009E7DD9" w:rsidP="002B1F0A">
      <w:pPr>
        <w:spacing w:after="0" w:line="240" w:lineRule="auto"/>
        <w:ind w:firstLine="708"/>
        <w:jc w:val="both"/>
        <w:rPr>
          <w:rFonts w:ascii="Times New Roman" w:eastAsia="Arial Unicode MS"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lang w:eastAsia="ru-RU"/>
        </w:rPr>
        <w:t xml:space="preserve">Муратова </w:t>
      </w:r>
      <w:r>
        <w:rPr>
          <w:rFonts w:ascii="Times New Roman" w:eastAsia="Arial Unicode MS" w:hAnsi="Times New Roman" w:cs="Times New Roman"/>
          <w:color w:val="000000" w:themeColor="text1"/>
          <w:sz w:val="28"/>
          <w:szCs w:val="28"/>
          <w:lang w:eastAsia="ru-RU"/>
        </w:rPr>
        <w:t>Рабиса</w:t>
      </w:r>
      <w:r>
        <w:rPr>
          <w:rFonts w:ascii="Times New Roman" w:eastAsia="Arial Unicode MS" w:hAnsi="Times New Roman" w:cs="Times New Roman"/>
          <w:color w:val="000000" w:themeColor="text1"/>
          <w:sz w:val="28"/>
          <w:szCs w:val="28"/>
          <w:lang w:eastAsia="ru-RU"/>
        </w:rPr>
        <w:t xml:space="preserve"> </w:t>
      </w:r>
      <w:r>
        <w:rPr>
          <w:rFonts w:ascii="Times New Roman" w:eastAsia="Arial Unicode MS" w:hAnsi="Times New Roman" w:cs="Times New Roman"/>
          <w:color w:val="000000" w:themeColor="text1"/>
          <w:sz w:val="28"/>
          <w:szCs w:val="28"/>
          <w:lang w:eastAsia="ru-RU"/>
        </w:rPr>
        <w:t>Фандаровича</w:t>
      </w:r>
      <w:r w:rsidRPr="009E7DD9" w:rsidR="00C90249">
        <w:rPr>
          <w:rFonts w:ascii="Times New Roman" w:eastAsia="Arial Unicode MS" w:hAnsi="Times New Roman" w:cs="Times New Roman"/>
          <w:color w:val="000000" w:themeColor="text1"/>
          <w:sz w:val="28"/>
          <w:szCs w:val="28"/>
          <w:lang w:eastAsia="ru-RU"/>
        </w:rPr>
        <w:t xml:space="preserve">, </w:t>
      </w:r>
      <w:r w:rsidR="00A0705D">
        <w:rPr>
          <w:rFonts w:ascii="Times New Roman" w:eastAsia="Times New Roman" w:hAnsi="Times New Roman" w:cs="Times New Roman"/>
          <w:sz w:val="28"/>
          <w:szCs w:val="28"/>
        </w:rPr>
        <w:t>&lt;…&gt;</w:t>
      </w:r>
    </w:p>
    <w:p w:rsidR="00994B5E" w:rsidP="00994B5E">
      <w:pPr>
        <w:spacing w:before="120" w:after="120" w:line="240" w:lineRule="auto"/>
        <w:jc w:val="center"/>
        <w:rPr>
          <w:rFonts w:ascii="Times New Roman" w:eastAsia="Arial Unicode MS" w:hAnsi="Times New Roman" w:cs="Times New Roman"/>
          <w:b/>
          <w:color w:val="000000" w:themeColor="text1"/>
          <w:sz w:val="28"/>
          <w:szCs w:val="28"/>
          <w:lang w:eastAsia="ru-RU"/>
        </w:rPr>
      </w:pPr>
      <w:r w:rsidRPr="009E7DD9">
        <w:rPr>
          <w:rFonts w:ascii="Times New Roman" w:eastAsia="Arial Unicode MS" w:hAnsi="Times New Roman" w:cs="Times New Roman"/>
          <w:b/>
          <w:color w:val="000000" w:themeColor="text1"/>
          <w:sz w:val="28"/>
          <w:szCs w:val="28"/>
          <w:lang w:eastAsia="ru-RU"/>
        </w:rPr>
        <w:t>УСТАНОВИЛ:</w:t>
      </w:r>
    </w:p>
    <w:p w:rsidR="00F471AB" w:rsidRPr="009E7DD9" w:rsidP="00994B5E">
      <w:pPr>
        <w:spacing w:before="120" w:after="120" w:line="240" w:lineRule="auto"/>
        <w:jc w:val="center"/>
        <w:rPr>
          <w:rFonts w:ascii="Times New Roman" w:eastAsia="Arial Unicode MS" w:hAnsi="Times New Roman" w:cs="Times New Roman"/>
          <w:b/>
          <w:color w:val="000000" w:themeColor="text1"/>
          <w:sz w:val="28"/>
          <w:szCs w:val="28"/>
          <w:lang w:eastAsia="ru-RU"/>
        </w:rPr>
      </w:pPr>
    </w:p>
    <w:p w:rsidR="00994B5E" w:rsidRPr="009E7DD9" w:rsidP="009D74B6">
      <w:pPr>
        <w:spacing w:after="0" w:line="240" w:lineRule="auto"/>
        <w:ind w:firstLine="709"/>
        <w:contextualSpacing/>
        <w:jc w:val="both"/>
        <w:rPr>
          <w:rFonts w:ascii="Times New Roman" w:hAnsi="Times New Roman" w:cs="Times New Roman"/>
          <w:color w:val="000000" w:themeColor="text1"/>
          <w:sz w:val="28"/>
          <w:szCs w:val="28"/>
        </w:rPr>
      </w:pPr>
      <w:r w:rsidRPr="009E7DD9">
        <w:rPr>
          <w:rFonts w:ascii="Times New Roman" w:hAnsi="Times New Roman" w:cs="Times New Roman"/>
          <w:color w:val="000000" w:themeColor="text1"/>
          <w:sz w:val="28"/>
          <w:szCs w:val="28"/>
        </w:rPr>
        <w:t xml:space="preserve">Согласно протоколу об административном правонарушении </w:t>
      </w:r>
      <w:r w:rsidR="009E7DD9">
        <w:rPr>
          <w:rFonts w:ascii="Times New Roman" w:hAnsi="Times New Roman" w:cs="Times New Roman"/>
          <w:color w:val="000000" w:themeColor="text1"/>
          <w:sz w:val="28"/>
          <w:szCs w:val="28"/>
        </w:rPr>
        <w:t>82</w:t>
      </w:r>
      <w:r w:rsidRPr="009E7DD9" w:rsidR="00301D35">
        <w:rPr>
          <w:rFonts w:ascii="Times New Roman" w:hAnsi="Times New Roman" w:cs="Times New Roman"/>
          <w:color w:val="000000" w:themeColor="text1"/>
          <w:sz w:val="28"/>
          <w:szCs w:val="28"/>
        </w:rPr>
        <w:t xml:space="preserve"> АП </w:t>
      </w:r>
      <w:r w:rsidR="00D161C5">
        <w:rPr>
          <w:rFonts w:ascii="Times New Roman" w:hAnsi="Times New Roman" w:cs="Times New Roman"/>
          <w:color w:val="000000" w:themeColor="text1"/>
          <w:sz w:val="28"/>
          <w:szCs w:val="28"/>
        </w:rPr>
        <w:t>104951</w:t>
      </w:r>
      <w:r w:rsidRPr="009E7DD9" w:rsidR="00D76232">
        <w:rPr>
          <w:rFonts w:ascii="Times New Roman" w:hAnsi="Times New Roman" w:cs="Times New Roman"/>
          <w:color w:val="000000" w:themeColor="text1"/>
          <w:sz w:val="28"/>
          <w:szCs w:val="28"/>
        </w:rPr>
        <w:t xml:space="preserve"> </w:t>
      </w:r>
      <w:r w:rsidRPr="009E7DD9">
        <w:rPr>
          <w:rFonts w:ascii="Times New Roman" w:hAnsi="Times New Roman" w:cs="Times New Roman"/>
          <w:color w:val="000000" w:themeColor="text1"/>
          <w:sz w:val="28"/>
          <w:szCs w:val="28"/>
        </w:rPr>
        <w:t xml:space="preserve">от </w:t>
      </w:r>
      <w:r w:rsidR="00D161C5">
        <w:rPr>
          <w:rFonts w:ascii="Times New Roman" w:hAnsi="Times New Roman" w:cs="Times New Roman"/>
          <w:color w:val="000000" w:themeColor="text1"/>
          <w:sz w:val="28"/>
          <w:szCs w:val="28"/>
        </w:rPr>
        <w:t>21.11.2020</w:t>
      </w:r>
      <w:r w:rsidRPr="009E7DD9">
        <w:rPr>
          <w:rFonts w:ascii="Times New Roman" w:hAnsi="Times New Roman" w:cs="Times New Roman"/>
          <w:color w:val="000000" w:themeColor="text1"/>
          <w:sz w:val="28"/>
          <w:szCs w:val="28"/>
        </w:rPr>
        <w:t xml:space="preserve">, </w:t>
      </w:r>
      <w:r w:rsidR="00D161C5">
        <w:rPr>
          <w:rFonts w:ascii="Times New Roman" w:hAnsi="Times New Roman" w:cs="Times New Roman"/>
          <w:color w:val="000000" w:themeColor="text1"/>
          <w:sz w:val="28"/>
          <w:szCs w:val="28"/>
        </w:rPr>
        <w:t>21.11.2020</w:t>
      </w:r>
      <w:r w:rsidRPr="009E7DD9" w:rsidR="00F70A50">
        <w:rPr>
          <w:rFonts w:ascii="Times New Roman" w:hAnsi="Times New Roman" w:cs="Times New Roman"/>
          <w:color w:val="000000" w:themeColor="text1"/>
          <w:sz w:val="28"/>
          <w:szCs w:val="28"/>
        </w:rPr>
        <w:t xml:space="preserve"> в </w:t>
      </w:r>
      <w:r w:rsidR="00D161C5">
        <w:rPr>
          <w:rFonts w:ascii="Times New Roman" w:hAnsi="Times New Roman" w:cs="Times New Roman"/>
          <w:color w:val="000000" w:themeColor="text1"/>
          <w:sz w:val="28"/>
          <w:szCs w:val="28"/>
        </w:rPr>
        <w:t>11</w:t>
      </w:r>
      <w:r w:rsidR="006D13DA">
        <w:rPr>
          <w:rFonts w:ascii="Times New Roman" w:hAnsi="Times New Roman" w:cs="Times New Roman"/>
          <w:color w:val="000000" w:themeColor="text1"/>
          <w:sz w:val="28"/>
          <w:szCs w:val="28"/>
        </w:rPr>
        <w:t xml:space="preserve"> </w:t>
      </w:r>
      <w:r w:rsidRPr="009E7DD9" w:rsidR="00C27B3C">
        <w:rPr>
          <w:rFonts w:ascii="Times New Roman" w:hAnsi="Times New Roman" w:cs="Times New Roman"/>
          <w:color w:val="000000" w:themeColor="text1"/>
          <w:sz w:val="28"/>
          <w:szCs w:val="28"/>
        </w:rPr>
        <w:t xml:space="preserve">час. </w:t>
      </w:r>
      <w:r w:rsidR="00D161C5">
        <w:rPr>
          <w:rFonts w:ascii="Times New Roman" w:hAnsi="Times New Roman" w:cs="Times New Roman"/>
          <w:color w:val="000000" w:themeColor="text1"/>
          <w:sz w:val="28"/>
          <w:szCs w:val="28"/>
        </w:rPr>
        <w:t xml:space="preserve">53 </w:t>
      </w:r>
      <w:r w:rsidRPr="009E7DD9">
        <w:rPr>
          <w:rFonts w:ascii="Times New Roman" w:hAnsi="Times New Roman" w:cs="Times New Roman"/>
          <w:color w:val="000000" w:themeColor="text1"/>
          <w:sz w:val="28"/>
          <w:szCs w:val="28"/>
        </w:rPr>
        <w:t xml:space="preserve">мин.  </w:t>
      </w:r>
      <w:r w:rsidR="00D161C5">
        <w:rPr>
          <w:rFonts w:ascii="Times New Roman" w:hAnsi="Times New Roman" w:cs="Times New Roman"/>
          <w:color w:val="000000" w:themeColor="text1"/>
          <w:sz w:val="28"/>
          <w:szCs w:val="28"/>
        </w:rPr>
        <w:t>Муратов Р.Ф</w:t>
      </w:r>
      <w:r w:rsidR="009D74B6">
        <w:rPr>
          <w:rFonts w:ascii="Times New Roman" w:hAnsi="Times New Roman" w:cs="Times New Roman"/>
          <w:color w:val="000000" w:themeColor="text1"/>
          <w:sz w:val="28"/>
          <w:szCs w:val="28"/>
        </w:rPr>
        <w:t>.</w:t>
      </w:r>
      <w:r w:rsidRPr="009E7DD9" w:rsidR="00C90249">
        <w:rPr>
          <w:rFonts w:ascii="Times New Roman" w:hAnsi="Times New Roman" w:cs="Times New Roman"/>
          <w:color w:val="000000" w:themeColor="text1"/>
          <w:sz w:val="28"/>
          <w:szCs w:val="28"/>
        </w:rPr>
        <w:t xml:space="preserve"> </w:t>
      </w:r>
      <w:r w:rsidR="00A00868">
        <w:rPr>
          <w:rFonts w:ascii="Times New Roman" w:hAnsi="Times New Roman" w:cs="Times New Roman"/>
          <w:color w:val="000000" w:themeColor="text1"/>
          <w:sz w:val="28"/>
          <w:szCs w:val="28"/>
        </w:rPr>
        <w:t xml:space="preserve">на </w:t>
      </w:r>
      <w:r w:rsidR="00A0705D">
        <w:rPr>
          <w:rFonts w:ascii="Times New Roman" w:eastAsia="Times New Roman" w:hAnsi="Times New Roman" w:cs="Times New Roman"/>
          <w:sz w:val="28"/>
          <w:szCs w:val="28"/>
        </w:rPr>
        <w:t>&lt;…&gt;</w:t>
      </w:r>
      <w:r w:rsidR="00A00868">
        <w:rPr>
          <w:rFonts w:ascii="Times New Roman" w:hAnsi="Times New Roman" w:cs="Times New Roman"/>
          <w:color w:val="000000" w:themeColor="text1"/>
          <w:sz w:val="28"/>
          <w:szCs w:val="28"/>
        </w:rPr>
        <w:t xml:space="preserve">, </w:t>
      </w:r>
      <w:r w:rsidRPr="009E7DD9">
        <w:rPr>
          <w:rFonts w:ascii="Times New Roman" w:hAnsi="Times New Roman" w:cs="Times New Roman"/>
          <w:color w:val="000000" w:themeColor="text1"/>
          <w:sz w:val="28"/>
          <w:szCs w:val="28"/>
        </w:rPr>
        <w:t>управляя</w:t>
      </w:r>
      <w:r w:rsidRPr="009E7DD9">
        <w:rPr>
          <w:rFonts w:ascii="Times New Roman" w:hAnsi="Times New Roman" w:cs="Times New Roman"/>
          <w:color w:val="000000" w:themeColor="text1"/>
          <w:sz w:val="28"/>
          <w:szCs w:val="28"/>
        </w:rPr>
        <w:t xml:space="preserve"> транспортным средством </w:t>
      </w:r>
      <w:r w:rsidR="00A0705D">
        <w:rPr>
          <w:rFonts w:ascii="Times New Roman" w:eastAsia="Times New Roman" w:hAnsi="Times New Roman" w:cs="Times New Roman"/>
          <w:sz w:val="28"/>
          <w:szCs w:val="28"/>
        </w:rPr>
        <w:t>&lt;…&gt;</w:t>
      </w:r>
      <w:r w:rsidR="009E7DD9">
        <w:rPr>
          <w:rFonts w:ascii="Times New Roman" w:hAnsi="Times New Roman" w:cs="Times New Roman"/>
          <w:color w:val="000000" w:themeColor="text1"/>
          <w:sz w:val="28"/>
          <w:szCs w:val="28"/>
        </w:rPr>
        <w:t>,</w:t>
      </w:r>
      <w:r w:rsidRPr="009E7DD9" w:rsidR="00301D35">
        <w:rPr>
          <w:rFonts w:ascii="Times New Roman" w:hAnsi="Times New Roman" w:cs="Times New Roman"/>
          <w:color w:val="000000" w:themeColor="text1"/>
          <w:sz w:val="28"/>
          <w:szCs w:val="28"/>
        </w:rPr>
        <w:t xml:space="preserve"> </w:t>
      </w:r>
      <w:r w:rsidRPr="009E7DD9" w:rsidR="00563A2E">
        <w:rPr>
          <w:rFonts w:ascii="Times New Roman" w:hAnsi="Times New Roman" w:cs="Times New Roman"/>
          <w:color w:val="000000" w:themeColor="text1"/>
          <w:sz w:val="28"/>
          <w:szCs w:val="28"/>
        </w:rPr>
        <w:t xml:space="preserve">гос. </w:t>
      </w:r>
      <w:r w:rsidR="006D13DA">
        <w:rPr>
          <w:rFonts w:ascii="Times New Roman" w:hAnsi="Times New Roman" w:cs="Times New Roman"/>
          <w:color w:val="000000" w:themeColor="text1"/>
          <w:sz w:val="28"/>
          <w:szCs w:val="28"/>
        </w:rPr>
        <w:t xml:space="preserve">регистрационный </w:t>
      </w:r>
      <w:r w:rsidRPr="009E7DD9" w:rsidR="00563A2E">
        <w:rPr>
          <w:rFonts w:ascii="Times New Roman" w:hAnsi="Times New Roman" w:cs="Times New Roman"/>
          <w:color w:val="000000" w:themeColor="text1"/>
          <w:sz w:val="28"/>
          <w:szCs w:val="28"/>
        </w:rPr>
        <w:t xml:space="preserve"> знак </w:t>
      </w:r>
      <w:r w:rsidR="00A0705D">
        <w:rPr>
          <w:rFonts w:ascii="Times New Roman" w:eastAsia="Times New Roman" w:hAnsi="Times New Roman" w:cs="Times New Roman"/>
          <w:sz w:val="28"/>
          <w:szCs w:val="28"/>
        </w:rPr>
        <w:t>&lt;…&gt;</w:t>
      </w:r>
      <w:r w:rsidRPr="009E7DD9" w:rsidR="00563A2E">
        <w:rPr>
          <w:rFonts w:ascii="Times New Roman" w:hAnsi="Times New Roman" w:cs="Times New Roman"/>
          <w:color w:val="000000" w:themeColor="text1"/>
          <w:sz w:val="28"/>
          <w:szCs w:val="28"/>
        </w:rPr>
        <w:t xml:space="preserve">, принадлежащим </w:t>
      </w:r>
      <w:r w:rsidR="00D161C5">
        <w:rPr>
          <w:rFonts w:ascii="Times New Roman" w:hAnsi="Times New Roman" w:cs="Times New Roman"/>
          <w:color w:val="000000" w:themeColor="text1"/>
          <w:sz w:val="28"/>
          <w:szCs w:val="28"/>
        </w:rPr>
        <w:t>ему</w:t>
      </w:r>
      <w:r w:rsidRPr="009E7DD9" w:rsidR="0051466E">
        <w:rPr>
          <w:rFonts w:ascii="Times New Roman" w:hAnsi="Times New Roman" w:cs="Times New Roman"/>
          <w:color w:val="000000" w:themeColor="text1"/>
          <w:sz w:val="28"/>
          <w:szCs w:val="28"/>
        </w:rPr>
        <w:t xml:space="preserve">, </w:t>
      </w:r>
      <w:r w:rsidRPr="009E7DD9">
        <w:rPr>
          <w:rFonts w:ascii="Times New Roman" w:hAnsi="Times New Roman" w:cs="Times New Roman"/>
          <w:color w:val="000000" w:themeColor="text1"/>
          <w:sz w:val="28"/>
          <w:szCs w:val="28"/>
        </w:rPr>
        <w:t xml:space="preserve">не выполнил законного требования уполномоченного должностного лица о прохождении медицинского освидетельствования на состояние опьянения, </w:t>
      </w:r>
      <w:r w:rsidRPr="009E7DD9">
        <w:rPr>
          <w:rFonts w:ascii="Times New Roman" w:eastAsia="Calibri" w:hAnsi="Times New Roman" w:cs="Times New Roman"/>
          <w:sz w:val="28"/>
          <w:szCs w:val="28"/>
        </w:rPr>
        <w:t>чем совершил правонарушение, предусмотренное частью 1 статьи 12.26 Кодекса Российск</w:t>
      </w:r>
      <w:r w:rsidRPr="009E7DD9" w:rsidR="00FB60FE">
        <w:rPr>
          <w:rFonts w:ascii="Times New Roman" w:eastAsia="Calibri" w:hAnsi="Times New Roman" w:cs="Times New Roman"/>
          <w:sz w:val="28"/>
          <w:szCs w:val="28"/>
        </w:rPr>
        <w:t>ой Федерации об административных</w:t>
      </w:r>
      <w:r w:rsidRPr="009E7DD9">
        <w:rPr>
          <w:rFonts w:ascii="Times New Roman" w:eastAsia="Calibri" w:hAnsi="Times New Roman" w:cs="Times New Roman"/>
          <w:sz w:val="28"/>
          <w:szCs w:val="28"/>
        </w:rPr>
        <w:t xml:space="preserve">  п</w:t>
      </w:r>
      <w:r w:rsidRPr="009E7DD9" w:rsidR="00FB60FE">
        <w:rPr>
          <w:rFonts w:ascii="Times New Roman" w:eastAsia="Calibri" w:hAnsi="Times New Roman" w:cs="Times New Roman"/>
          <w:sz w:val="28"/>
          <w:szCs w:val="28"/>
        </w:rPr>
        <w:t>равонарушениях</w:t>
      </w:r>
      <w:r w:rsidRPr="009E7DD9">
        <w:rPr>
          <w:rFonts w:ascii="Times New Roman" w:hAnsi="Times New Roman" w:cs="Times New Roman"/>
          <w:color w:val="000000" w:themeColor="text1"/>
          <w:sz w:val="28"/>
          <w:szCs w:val="28"/>
        </w:rPr>
        <w:t>.</w:t>
      </w:r>
    </w:p>
    <w:p w:rsidR="00895ECD" w:rsidRPr="009E7DD9" w:rsidP="00895ECD">
      <w:pPr>
        <w:pStyle w:val="NoSpacing"/>
        <w:ind w:firstLine="708"/>
        <w:jc w:val="both"/>
        <w:rPr>
          <w:rFonts w:ascii="Times New Roman" w:hAnsi="Times New Roman" w:cs="Times New Roman"/>
          <w:sz w:val="28"/>
          <w:szCs w:val="28"/>
        </w:rPr>
      </w:pPr>
      <w:r w:rsidRPr="009E7DD9">
        <w:rPr>
          <w:rFonts w:ascii="Times New Roman" w:hAnsi="Times New Roman" w:cs="Times New Roman"/>
          <w:sz w:val="28"/>
          <w:szCs w:val="28"/>
        </w:rPr>
        <w:t xml:space="preserve">В судебное заседание лицо, в отношении которого ведется производство по делу, не явилось, </w:t>
      </w:r>
      <w:r w:rsidRPr="009E7DD9" w:rsidR="00301D35">
        <w:rPr>
          <w:rFonts w:ascii="Times New Roman" w:hAnsi="Times New Roman" w:cs="Times New Roman"/>
          <w:sz w:val="28"/>
          <w:szCs w:val="28"/>
        </w:rPr>
        <w:t>извещен надлежащим образом</w:t>
      </w:r>
      <w:r w:rsidRPr="009E7DD9">
        <w:rPr>
          <w:rFonts w:ascii="Times New Roman" w:hAnsi="Times New Roman" w:cs="Times New Roman"/>
          <w:sz w:val="28"/>
          <w:szCs w:val="28"/>
        </w:rPr>
        <w:t>.</w:t>
      </w:r>
    </w:p>
    <w:p w:rsidR="00895ECD" w:rsidP="00301D35">
      <w:pPr>
        <w:pStyle w:val="NoSpacing"/>
        <w:jc w:val="both"/>
        <w:rPr>
          <w:rFonts w:ascii="Times New Roman" w:hAnsi="Times New Roman" w:cs="Times New Roman"/>
          <w:sz w:val="28"/>
          <w:szCs w:val="28"/>
        </w:rPr>
      </w:pPr>
      <w:r w:rsidRPr="009E7DD9">
        <w:rPr>
          <w:rFonts w:ascii="Times New Roman" w:hAnsi="Times New Roman" w:cs="Times New Roman"/>
          <w:sz w:val="28"/>
          <w:szCs w:val="28"/>
        </w:rPr>
        <w:tab/>
        <w:t xml:space="preserve">В силу части 2 статьи 25.1 </w:t>
      </w:r>
      <w:r w:rsidRPr="009E7DD9">
        <w:rPr>
          <w:rFonts w:ascii="Times New Roman" w:eastAsia="Tahoma" w:hAnsi="Times New Roman" w:cs="Times New Roman"/>
          <w:sz w:val="28"/>
          <w:szCs w:val="28"/>
        </w:rPr>
        <w:t xml:space="preserve">Кодекса Российской Федерации об административных правонарушениях, дело </w:t>
      </w:r>
      <w:r w:rsidRPr="009E7DD9" w:rsidR="000201B2">
        <w:rPr>
          <w:rFonts w:ascii="Times New Roman" w:eastAsia="Tahoma" w:hAnsi="Times New Roman" w:cs="Times New Roman"/>
          <w:sz w:val="28"/>
          <w:szCs w:val="28"/>
        </w:rPr>
        <w:t>об административном</w:t>
      </w:r>
      <w:r w:rsidRPr="009E7DD9">
        <w:rPr>
          <w:rFonts w:ascii="Times New Roman" w:eastAsia="Tahoma" w:hAnsi="Times New Roman" w:cs="Times New Roman"/>
          <w:sz w:val="28"/>
          <w:szCs w:val="28"/>
        </w:rPr>
        <w:t xml:space="preserve"> правонарушении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рассмотрения дела и</w:t>
      </w:r>
      <w:r w:rsidR="000201B2">
        <w:rPr>
          <w:rFonts w:ascii="Times New Roman" w:eastAsia="Tahoma" w:hAnsi="Times New Roman" w:cs="Times New Roman"/>
          <w:sz w:val="28"/>
          <w:szCs w:val="28"/>
        </w:rPr>
        <w:t>,</w:t>
      </w:r>
      <w:r w:rsidRPr="009E7DD9">
        <w:rPr>
          <w:rFonts w:ascii="Times New Roman" w:eastAsia="Tahoma" w:hAnsi="Times New Roman" w:cs="Times New Roman"/>
          <w:sz w:val="28"/>
          <w:szCs w:val="28"/>
        </w:rPr>
        <w:t xml:space="preserve"> если от лица не поступило ходатайство об отложении рассмотрения дела.</w:t>
      </w:r>
      <w:r w:rsidRPr="009E7DD9">
        <w:rPr>
          <w:rFonts w:ascii="Times New Roman" w:hAnsi="Times New Roman" w:cs="Times New Roman"/>
          <w:sz w:val="28"/>
          <w:szCs w:val="28"/>
        </w:rPr>
        <w:t xml:space="preserve"> </w:t>
      </w:r>
    </w:p>
    <w:p w:rsidR="00901B72" w:rsidRPr="009E7DD9" w:rsidP="00901B72">
      <w:pPr>
        <w:autoSpaceDE w:val="0"/>
        <w:autoSpaceDN w:val="0"/>
        <w:adjustRightInd w:val="0"/>
        <w:spacing w:after="0" w:line="240" w:lineRule="auto"/>
        <w:ind w:firstLine="540"/>
        <w:jc w:val="both"/>
        <w:rPr>
          <w:rFonts w:ascii="Times New Roman" w:hAnsi="Times New Roman" w:cs="Times New Roman"/>
          <w:sz w:val="28"/>
          <w:szCs w:val="28"/>
        </w:rPr>
      </w:pPr>
      <w:r w:rsidRPr="006653AC">
        <w:rPr>
          <w:rFonts w:ascii="Times New Roman" w:hAnsi="Times New Roman" w:cs="Times New Roman"/>
          <w:sz w:val="28"/>
          <w:szCs w:val="28"/>
        </w:rPr>
        <w:tab/>
        <w:t xml:space="preserve">Согласно п.6 Постановления Пленума Верховного Суда РФ от 24.03.2005 N 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w:t>
      </w:r>
      <w:r w:rsidRPr="006653AC">
        <w:rPr>
          <w:rFonts w:ascii="Times New Roman" w:hAnsi="Times New Roman" w:cs="Times New Roman"/>
          <w:sz w:val="28"/>
          <w:szCs w:val="28"/>
        </w:rPr>
        <w:t>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w:t>
      </w:r>
    </w:p>
    <w:p w:rsidR="00895ECD" w:rsidRPr="009E7DD9" w:rsidP="00895ECD">
      <w:pPr>
        <w:pStyle w:val="NoSpacing"/>
        <w:ind w:firstLine="708"/>
        <w:jc w:val="both"/>
        <w:rPr>
          <w:rFonts w:ascii="Times New Roman" w:eastAsia="Times New Roman" w:hAnsi="Times New Roman" w:cs="Times New Roman"/>
          <w:sz w:val="28"/>
          <w:szCs w:val="28"/>
          <w:lang w:eastAsia="ru-RU"/>
        </w:rPr>
      </w:pPr>
      <w:r w:rsidRPr="009E7DD9">
        <w:rPr>
          <w:rFonts w:ascii="Times New Roman" w:eastAsia="Times New Roman" w:hAnsi="Times New Roman" w:cs="Times New Roman"/>
          <w:sz w:val="28"/>
          <w:szCs w:val="28"/>
          <w:lang w:eastAsia="ru-RU"/>
        </w:rPr>
        <w:t>При таких обстоятельствах, мировой судья признает возможным рассмотреть дело в отсутствие лица, в отношении которого ведется производство по делу.</w:t>
      </w:r>
    </w:p>
    <w:p w:rsidR="0019603E" w:rsidRPr="009E7DD9" w:rsidP="00895ECD">
      <w:pPr>
        <w:spacing w:after="0" w:line="240" w:lineRule="auto"/>
        <w:ind w:firstLine="708"/>
        <w:jc w:val="both"/>
        <w:rPr>
          <w:rFonts w:ascii="Times New Roman" w:eastAsia="Calibri" w:hAnsi="Times New Roman" w:cs="Times New Roman"/>
          <w:sz w:val="28"/>
          <w:szCs w:val="28"/>
        </w:rPr>
      </w:pPr>
      <w:r w:rsidRPr="009E7DD9">
        <w:rPr>
          <w:rFonts w:ascii="Times New Roman" w:eastAsia="Calibri" w:hAnsi="Times New Roman" w:cs="Times New Roman"/>
          <w:sz w:val="28"/>
          <w:szCs w:val="28"/>
        </w:rPr>
        <w:t>И</w:t>
      </w:r>
      <w:r w:rsidRPr="009E7DD9" w:rsidR="002E1580">
        <w:rPr>
          <w:rFonts w:ascii="Times New Roman" w:eastAsia="Calibri" w:hAnsi="Times New Roman" w:cs="Times New Roman"/>
          <w:sz w:val="28"/>
          <w:szCs w:val="28"/>
        </w:rPr>
        <w:t xml:space="preserve">сследовав </w:t>
      </w:r>
      <w:r w:rsidRPr="009E7DD9">
        <w:rPr>
          <w:rFonts w:ascii="Times New Roman" w:eastAsia="Calibri" w:hAnsi="Times New Roman" w:cs="Times New Roman"/>
          <w:sz w:val="28"/>
          <w:szCs w:val="28"/>
        </w:rPr>
        <w:t>доказательства</w:t>
      </w:r>
      <w:r w:rsidRPr="009E7DD9" w:rsidR="000A43F2">
        <w:rPr>
          <w:rFonts w:ascii="Times New Roman" w:eastAsia="Calibri" w:hAnsi="Times New Roman" w:cs="Times New Roman"/>
          <w:sz w:val="28"/>
          <w:szCs w:val="28"/>
        </w:rPr>
        <w:t>,</w:t>
      </w:r>
      <w:r w:rsidRPr="009E7DD9" w:rsidR="000A43F2">
        <w:rPr>
          <w:color w:val="000000"/>
          <w:sz w:val="28"/>
          <w:szCs w:val="28"/>
        </w:rPr>
        <w:t xml:space="preserve"> </w:t>
      </w:r>
      <w:r w:rsidRPr="009E7DD9" w:rsidR="00E41546">
        <w:rPr>
          <w:rFonts w:ascii="Times New Roman" w:hAnsi="Times New Roman" w:cs="Times New Roman"/>
          <w:color w:val="000000"/>
          <w:sz w:val="28"/>
          <w:szCs w:val="28"/>
        </w:rPr>
        <w:t>просмотрев видеозапись,</w:t>
      </w:r>
      <w:r w:rsidRPr="009E7DD9" w:rsidR="00E41546">
        <w:rPr>
          <w:color w:val="000000"/>
          <w:sz w:val="28"/>
          <w:szCs w:val="28"/>
        </w:rPr>
        <w:t xml:space="preserve"> </w:t>
      </w:r>
      <w:r w:rsidRPr="009E7DD9" w:rsidR="000A43F2">
        <w:rPr>
          <w:rFonts w:ascii="Times New Roman" w:hAnsi="Times New Roman" w:cs="Times New Roman"/>
          <w:color w:val="000000"/>
          <w:sz w:val="28"/>
          <w:szCs w:val="28"/>
        </w:rPr>
        <w:t>оцененными мировым судьей в своей совокупности,</w:t>
      </w:r>
      <w:r w:rsidRPr="009E7DD9" w:rsidR="000A43F2">
        <w:rPr>
          <w:rFonts w:ascii="Times New Roman" w:eastAsia="Calibri" w:hAnsi="Times New Roman" w:cs="Times New Roman"/>
          <w:sz w:val="28"/>
          <w:szCs w:val="28"/>
        </w:rPr>
        <w:t xml:space="preserve"> </w:t>
      </w:r>
      <w:r w:rsidRPr="009E7DD9" w:rsidR="00380755">
        <w:rPr>
          <w:rFonts w:ascii="Times New Roman" w:eastAsia="Calibri" w:hAnsi="Times New Roman" w:cs="Times New Roman"/>
          <w:sz w:val="28"/>
          <w:szCs w:val="28"/>
        </w:rPr>
        <w:t xml:space="preserve">мировой </w:t>
      </w:r>
      <w:r w:rsidRPr="009E7DD9" w:rsidR="002E1580">
        <w:rPr>
          <w:rFonts w:ascii="Times New Roman" w:eastAsia="Calibri" w:hAnsi="Times New Roman" w:cs="Times New Roman"/>
          <w:sz w:val="28"/>
          <w:szCs w:val="28"/>
        </w:rPr>
        <w:t>суд</w:t>
      </w:r>
      <w:r w:rsidRPr="009E7DD9" w:rsidR="00380755">
        <w:rPr>
          <w:rFonts w:ascii="Times New Roman" w:eastAsia="Calibri" w:hAnsi="Times New Roman" w:cs="Times New Roman"/>
          <w:sz w:val="28"/>
          <w:szCs w:val="28"/>
        </w:rPr>
        <w:t>ья</w:t>
      </w:r>
      <w:r w:rsidRPr="009E7DD9" w:rsidR="002E1580">
        <w:rPr>
          <w:rFonts w:ascii="Times New Roman" w:eastAsia="Calibri" w:hAnsi="Times New Roman" w:cs="Times New Roman"/>
          <w:sz w:val="28"/>
          <w:szCs w:val="28"/>
        </w:rPr>
        <w:t xml:space="preserve"> считает, что событие правонарушения имело место и</w:t>
      </w:r>
      <w:r w:rsidRPr="009E7DD9" w:rsidR="00FB60FE">
        <w:rPr>
          <w:rFonts w:ascii="Times New Roman" w:eastAsia="Calibri" w:hAnsi="Times New Roman" w:cs="Times New Roman"/>
          <w:sz w:val="28"/>
          <w:szCs w:val="28"/>
        </w:rPr>
        <w:t xml:space="preserve"> </w:t>
      </w:r>
      <w:r w:rsidRPr="009E7DD9" w:rsidR="002E1580">
        <w:rPr>
          <w:rFonts w:ascii="Times New Roman" w:eastAsia="Calibri" w:hAnsi="Times New Roman" w:cs="Times New Roman"/>
          <w:sz w:val="28"/>
          <w:szCs w:val="28"/>
        </w:rPr>
        <w:t>его подтверждают материалы дела: протокол об админ</w:t>
      </w:r>
      <w:r w:rsidRPr="009E7DD9" w:rsidR="007F3D3E">
        <w:rPr>
          <w:rFonts w:ascii="Times New Roman" w:eastAsia="Calibri" w:hAnsi="Times New Roman" w:cs="Times New Roman"/>
          <w:sz w:val="28"/>
          <w:szCs w:val="28"/>
        </w:rPr>
        <w:t xml:space="preserve">истративном правонарушении от </w:t>
      </w:r>
      <w:r w:rsidR="00D161C5">
        <w:rPr>
          <w:rFonts w:ascii="Times New Roman" w:eastAsia="Calibri" w:hAnsi="Times New Roman" w:cs="Times New Roman"/>
          <w:sz w:val="28"/>
          <w:szCs w:val="28"/>
        </w:rPr>
        <w:t>21.11.2020</w:t>
      </w:r>
      <w:r w:rsidR="00901B72">
        <w:rPr>
          <w:rFonts w:ascii="Times New Roman" w:eastAsia="Calibri" w:hAnsi="Times New Roman" w:cs="Times New Roman"/>
          <w:sz w:val="28"/>
          <w:szCs w:val="28"/>
        </w:rPr>
        <w:t xml:space="preserve"> (</w:t>
      </w:r>
      <w:r w:rsidR="00901B72">
        <w:rPr>
          <w:rFonts w:ascii="Times New Roman" w:eastAsia="Calibri" w:hAnsi="Times New Roman" w:cs="Times New Roman"/>
          <w:sz w:val="28"/>
          <w:szCs w:val="28"/>
        </w:rPr>
        <w:t>л.д</w:t>
      </w:r>
      <w:r w:rsidR="00901B72">
        <w:rPr>
          <w:rFonts w:ascii="Times New Roman" w:eastAsia="Calibri" w:hAnsi="Times New Roman" w:cs="Times New Roman"/>
          <w:sz w:val="28"/>
          <w:szCs w:val="28"/>
        </w:rPr>
        <w:t xml:space="preserve">. </w:t>
      </w:r>
      <w:r w:rsidR="00D161C5">
        <w:rPr>
          <w:rFonts w:ascii="Times New Roman" w:eastAsia="Calibri" w:hAnsi="Times New Roman" w:cs="Times New Roman"/>
          <w:sz w:val="28"/>
          <w:szCs w:val="28"/>
        </w:rPr>
        <w:t>1</w:t>
      </w:r>
      <w:r w:rsidRPr="009E7DD9" w:rsidR="002E1580">
        <w:rPr>
          <w:rFonts w:ascii="Times New Roman" w:eastAsia="Calibri" w:hAnsi="Times New Roman" w:cs="Times New Roman"/>
          <w:sz w:val="28"/>
          <w:szCs w:val="28"/>
        </w:rPr>
        <w:t>),</w:t>
      </w:r>
      <w:r w:rsidR="0059490E">
        <w:rPr>
          <w:rFonts w:ascii="Times New Roman" w:eastAsia="Calibri" w:hAnsi="Times New Roman" w:cs="Times New Roman"/>
          <w:sz w:val="28"/>
          <w:szCs w:val="28"/>
        </w:rPr>
        <w:t xml:space="preserve"> </w:t>
      </w:r>
      <w:r w:rsidRPr="009E7DD9" w:rsidR="00895ECD">
        <w:rPr>
          <w:rFonts w:ascii="Times New Roman" w:eastAsia="Calibri" w:hAnsi="Times New Roman" w:cs="Times New Roman"/>
          <w:sz w:val="28"/>
          <w:szCs w:val="28"/>
        </w:rPr>
        <w:t>протокол об отстранении</w:t>
      </w:r>
      <w:r w:rsidRPr="009E7DD9" w:rsidR="008171C8">
        <w:rPr>
          <w:rFonts w:ascii="Times New Roman" w:eastAsia="Calibri" w:hAnsi="Times New Roman" w:cs="Times New Roman"/>
          <w:sz w:val="28"/>
          <w:szCs w:val="28"/>
        </w:rPr>
        <w:t xml:space="preserve"> от управлен</w:t>
      </w:r>
      <w:r w:rsidR="0059490E">
        <w:rPr>
          <w:rFonts w:ascii="Times New Roman" w:eastAsia="Calibri" w:hAnsi="Times New Roman" w:cs="Times New Roman"/>
          <w:sz w:val="28"/>
          <w:szCs w:val="28"/>
        </w:rPr>
        <w:t xml:space="preserve">ия транспортным </w:t>
      </w:r>
      <w:r w:rsidR="00901B72">
        <w:rPr>
          <w:rFonts w:ascii="Times New Roman" w:eastAsia="Calibri" w:hAnsi="Times New Roman" w:cs="Times New Roman"/>
          <w:sz w:val="28"/>
          <w:szCs w:val="28"/>
        </w:rPr>
        <w:t>средством (л.д.</w:t>
      </w:r>
      <w:r w:rsidR="00D161C5">
        <w:rPr>
          <w:rFonts w:ascii="Times New Roman" w:eastAsia="Calibri" w:hAnsi="Times New Roman" w:cs="Times New Roman"/>
          <w:sz w:val="28"/>
          <w:szCs w:val="28"/>
        </w:rPr>
        <w:t>2</w:t>
      </w:r>
      <w:r w:rsidRPr="009E7DD9" w:rsidR="008171C8">
        <w:rPr>
          <w:rFonts w:ascii="Times New Roman" w:eastAsia="Calibri" w:hAnsi="Times New Roman" w:cs="Times New Roman"/>
          <w:sz w:val="28"/>
          <w:szCs w:val="28"/>
        </w:rPr>
        <w:t>), протокол о направлении на медицинское освидетельствован</w:t>
      </w:r>
      <w:r w:rsidR="00901B72">
        <w:rPr>
          <w:rFonts w:ascii="Times New Roman" w:eastAsia="Calibri" w:hAnsi="Times New Roman" w:cs="Times New Roman"/>
          <w:sz w:val="28"/>
          <w:szCs w:val="28"/>
        </w:rPr>
        <w:t>ие на состояние опьянения (л.д.</w:t>
      </w:r>
      <w:r w:rsidR="00D161C5">
        <w:rPr>
          <w:rFonts w:ascii="Times New Roman" w:eastAsia="Calibri" w:hAnsi="Times New Roman" w:cs="Times New Roman"/>
          <w:sz w:val="28"/>
          <w:szCs w:val="28"/>
        </w:rPr>
        <w:t>3</w:t>
      </w:r>
      <w:r w:rsidRPr="009E7DD9" w:rsidR="008171C8">
        <w:rPr>
          <w:rFonts w:ascii="Times New Roman" w:eastAsia="Calibri" w:hAnsi="Times New Roman" w:cs="Times New Roman"/>
          <w:sz w:val="28"/>
          <w:szCs w:val="28"/>
        </w:rPr>
        <w:t xml:space="preserve">), </w:t>
      </w:r>
      <w:r w:rsidRPr="009E7DD9">
        <w:rPr>
          <w:rFonts w:ascii="Times New Roman" w:eastAsia="Calibri" w:hAnsi="Times New Roman" w:cs="Times New Roman"/>
          <w:sz w:val="28"/>
          <w:szCs w:val="28"/>
        </w:rPr>
        <w:t>диск с ви</w:t>
      </w:r>
      <w:r w:rsidR="00901B72">
        <w:rPr>
          <w:rFonts w:ascii="Times New Roman" w:eastAsia="Calibri" w:hAnsi="Times New Roman" w:cs="Times New Roman"/>
          <w:sz w:val="28"/>
          <w:szCs w:val="28"/>
        </w:rPr>
        <w:t>деозаписью (л.д.</w:t>
      </w:r>
      <w:r w:rsidR="00D161C5">
        <w:rPr>
          <w:rFonts w:ascii="Times New Roman" w:eastAsia="Calibri" w:hAnsi="Times New Roman" w:cs="Times New Roman"/>
          <w:sz w:val="28"/>
          <w:szCs w:val="28"/>
        </w:rPr>
        <w:t>4</w:t>
      </w:r>
      <w:r w:rsidRPr="009E7DD9">
        <w:rPr>
          <w:rFonts w:ascii="Times New Roman" w:eastAsia="Calibri" w:hAnsi="Times New Roman" w:cs="Times New Roman"/>
          <w:sz w:val="28"/>
          <w:szCs w:val="28"/>
        </w:rPr>
        <w:t>)</w:t>
      </w:r>
      <w:r w:rsidR="00DD55B5">
        <w:rPr>
          <w:rFonts w:ascii="Times New Roman" w:eastAsia="Calibri" w:hAnsi="Times New Roman" w:cs="Times New Roman"/>
          <w:sz w:val="28"/>
          <w:szCs w:val="28"/>
        </w:rPr>
        <w:t>, рапортом (л.д.5)</w:t>
      </w:r>
      <w:r w:rsidRPr="009E7DD9">
        <w:rPr>
          <w:rFonts w:ascii="Times New Roman" w:eastAsia="Calibri" w:hAnsi="Times New Roman" w:cs="Times New Roman"/>
          <w:sz w:val="28"/>
          <w:szCs w:val="28"/>
        </w:rPr>
        <w:t>.</w:t>
      </w:r>
    </w:p>
    <w:p w:rsidR="000A43F2" w:rsidRPr="009E7DD9" w:rsidP="00895ECD">
      <w:pPr>
        <w:spacing w:after="0" w:line="240" w:lineRule="auto"/>
        <w:ind w:firstLine="708"/>
        <w:jc w:val="both"/>
        <w:rPr>
          <w:rFonts w:ascii="Times New Roman" w:hAnsi="Times New Roman" w:cs="Times New Roman"/>
          <w:sz w:val="28"/>
          <w:szCs w:val="28"/>
        </w:rPr>
      </w:pPr>
      <w:r w:rsidRPr="009E7DD9">
        <w:rPr>
          <w:rFonts w:ascii="Times New Roman" w:eastAsia="Calibri" w:hAnsi="Times New Roman" w:cs="Times New Roman"/>
          <w:sz w:val="28"/>
          <w:szCs w:val="28"/>
        </w:rPr>
        <w:t xml:space="preserve">  </w:t>
      </w:r>
      <w:r w:rsidRPr="009E7DD9">
        <w:rPr>
          <w:rFonts w:ascii="Times New Roman" w:hAnsi="Times New Roman" w:cs="Times New Roman"/>
          <w:sz w:val="28"/>
          <w:szCs w:val="28"/>
        </w:rPr>
        <w:t xml:space="preserve">Исходя из положений статьи 27.12 Кодекса Российской Федерации об административных правонарушениях, -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w:t>
      </w:r>
    </w:p>
    <w:p w:rsidR="000A43F2" w:rsidRPr="009E7DD9" w:rsidP="000A43F2">
      <w:pPr>
        <w:pStyle w:val="NoSpacing"/>
        <w:ind w:firstLine="708"/>
        <w:jc w:val="both"/>
        <w:rPr>
          <w:rFonts w:ascii="Times New Roman" w:hAnsi="Times New Roman" w:cs="Times New Roman"/>
          <w:sz w:val="28"/>
          <w:szCs w:val="28"/>
        </w:rPr>
      </w:pPr>
      <w:r w:rsidRPr="009E7DD9">
        <w:rPr>
          <w:rFonts w:ascii="Times New Roman" w:hAnsi="Times New Roman" w:cs="Times New Roman"/>
          <w:sz w:val="28"/>
          <w:szCs w:val="28"/>
        </w:rPr>
        <w:t xml:space="preserve">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p>
    <w:p w:rsidR="000A43F2" w:rsidRPr="009E7DD9" w:rsidP="000A43F2">
      <w:pPr>
        <w:pStyle w:val="NoSpacing"/>
        <w:ind w:firstLine="708"/>
        <w:jc w:val="both"/>
        <w:rPr>
          <w:rFonts w:ascii="Times New Roman" w:hAnsi="Times New Roman" w:cs="Times New Roman"/>
          <w:sz w:val="28"/>
          <w:szCs w:val="28"/>
        </w:rPr>
      </w:pPr>
      <w:r w:rsidRPr="009E7DD9">
        <w:rPr>
          <w:rFonts w:ascii="Times New Roman" w:hAnsi="Times New Roman" w:cs="Times New Roman"/>
          <w:sz w:val="28"/>
          <w:szCs w:val="28"/>
        </w:rPr>
        <w:t xml:space="preserve">Объективная сторона данного правонарушения заключается в 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 </w:t>
      </w:r>
    </w:p>
    <w:p w:rsidR="000A43F2" w:rsidRPr="009E7DD9" w:rsidP="000A43F2">
      <w:pPr>
        <w:autoSpaceDE w:val="0"/>
        <w:autoSpaceDN w:val="0"/>
        <w:adjustRightInd w:val="0"/>
        <w:spacing w:after="0" w:line="240" w:lineRule="auto"/>
        <w:ind w:firstLine="540"/>
        <w:jc w:val="both"/>
        <w:rPr>
          <w:rFonts w:ascii="Times New Roman" w:hAnsi="Times New Roman" w:cs="Times New Roman"/>
          <w:sz w:val="28"/>
          <w:szCs w:val="28"/>
        </w:rPr>
      </w:pPr>
      <w:r w:rsidRPr="009E7DD9">
        <w:rPr>
          <w:rFonts w:ascii="Times New Roman" w:hAnsi="Times New Roman" w:cs="Times New Roman"/>
          <w:sz w:val="28"/>
          <w:szCs w:val="28"/>
        </w:rPr>
        <w:t xml:space="preserve">В силу пункта 2.3.2 Правил дорожного движения Российской Федерации, водитель </w:t>
      </w:r>
      <w:r w:rsidRPr="009E7DD9" w:rsidR="00497DD5">
        <w:rPr>
          <w:rFonts w:ascii="Times New Roman" w:hAnsi="Times New Roman" w:cs="Times New Roman"/>
          <w:sz w:val="28"/>
          <w:szCs w:val="28"/>
        </w:rPr>
        <w:t xml:space="preserve">обязан </w:t>
      </w:r>
      <w:r w:rsidRPr="009E7DD9">
        <w:rPr>
          <w:rFonts w:ascii="Times New Roman" w:hAnsi="Times New Roman" w:cs="Times New Roman"/>
          <w:sz w:val="28"/>
          <w:szCs w:val="28"/>
        </w:rPr>
        <w:t xml:space="preserve">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w:t>
      </w:r>
      <w:hyperlink r:id="rId4" w:history="1">
        <w:r w:rsidRPr="009E7DD9">
          <w:rPr>
            <w:rFonts w:ascii="Times New Roman" w:hAnsi="Times New Roman" w:cs="Times New Roman"/>
            <w:color w:val="0000FF"/>
            <w:sz w:val="28"/>
            <w:szCs w:val="28"/>
          </w:rPr>
          <w:t>медицинское освидетельствование</w:t>
        </w:r>
      </w:hyperlink>
      <w:r w:rsidRPr="009E7DD9">
        <w:rPr>
          <w:rFonts w:ascii="Times New Roman" w:hAnsi="Times New Roman" w:cs="Times New Roman"/>
          <w:sz w:val="28"/>
          <w:szCs w:val="28"/>
        </w:rPr>
        <w:t xml:space="preserve"> на состояние опьянения. </w:t>
      </w:r>
    </w:p>
    <w:p w:rsidR="000A43F2" w:rsidRPr="009E7DD9" w:rsidP="000A43F2">
      <w:pPr>
        <w:pStyle w:val="NoSpacing"/>
        <w:ind w:firstLine="708"/>
        <w:jc w:val="both"/>
        <w:rPr>
          <w:rFonts w:ascii="Times New Roman" w:hAnsi="Times New Roman" w:cs="Times New Roman"/>
          <w:sz w:val="28"/>
          <w:szCs w:val="28"/>
        </w:rPr>
      </w:pPr>
      <w:r w:rsidRPr="009E7DD9">
        <w:rPr>
          <w:rFonts w:ascii="Times New Roman" w:hAnsi="Times New Roman" w:cs="Times New Roman"/>
          <w:sz w:val="28"/>
          <w:szCs w:val="28"/>
        </w:rPr>
        <w:t xml:space="preserve">Согласно материалам дела, у водителя транспортного средства </w:t>
      </w:r>
      <w:r w:rsidR="00DD55B5">
        <w:rPr>
          <w:rFonts w:ascii="Times New Roman" w:hAnsi="Times New Roman" w:cs="Times New Roman"/>
          <w:sz w:val="28"/>
          <w:szCs w:val="28"/>
        </w:rPr>
        <w:t>Муратова Р.Ф</w:t>
      </w:r>
      <w:r w:rsidR="00901B72">
        <w:rPr>
          <w:rFonts w:ascii="Times New Roman" w:hAnsi="Times New Roman" w:cs="Times New Roman"/>
          <w:sz w:val="28"/>
          <w:szCs w:val="28"/>
        </w:rPr>
        <w:t>.</w:t>
      </w:r>
      <w:r w:rsidRPr="009E7DD9" w:rsidR="00F70A50">
        <w:rPr>
          <w:rFonts w:ascii="Times New Roman" w:hAnsi="Times New Roman" w:cs="Times New Roman"/>
          <w:sz w:val="28"/>
          <w:szCs w:val="28"/>
        </w:rPr>
        <w:t xml:space="preserve"> </w:t>
      </w:r>
      <w:r w:rsidRPr="009E7DD9">
        <w:rPr>
          <w:rFonts w:ascii="Times New Roman" w:hAnsi="Times New Roman" w:cs="Times New Roman"/>
          <w:sz w:val="28"/>
          <w:szCs w:val="28"/>
        </w:rPr>
        <w:t>имелись признаки опьянения –резкое изменение окраски кожных покровов лица,</w:t>
      </w:r>
      <w:r w:rsidRPr="009E7DD9" w:rsidR="0051466E">
        <w:rPr>
          <w:rFonts w:ascii="Times New Roman" w:hAnsi="Times New Roman" w:cs="Times New Roman"/>
          <w:sz w:val="28"/>
          <w:szCs w:val="28"/>
        </w:rPr>
        <w:t xml:space="preserve"> </w:t>
      </w:r>
      <w:r w:rsidR="000201B2">
        <w:rPr>
          <w:rFonts w:ascii="Times New Roman" w:hAnsi="Times New Roman" w:cs="Times New Roman"/>
          <w:sz w:val="28"/>
          <w:szCs w:val="28"/>
        </w:rPr>
        <w:t xml:space="preserve">поведение не соответствующее обстановке, </w:t>
      </w:r>
      <w:r w:rsidRPr="009E7DD9">
        <w:rPr>
          <w:rFonts w:ascii="Times New Roman" w:hAnsi="Times New Roman" w:cs="Times New Roman"/>
          <w:sz w:val="28"/>
          <w:szCs w:val="28"/>
        </w:rPr>
        <w:t xml:space="preserve">что согласуется с требованиями пункта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w:t>
      </w:r>
      <w:r w:rsidRPr="009E7DD9">
        <w:rPr>
          <w:rFonts w:ascii="Times New Roman" w:hAnsi="Times New Roman" w:cs="Times New Roman"/>
          <w:sz w:val="28"/>
          <w:szCs w:val="28"/>
        </w:rPr>
        <w:t xml:space="preserve">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года N 475 (с последующими изменениями). </w:t>
      </w:r>
    </w:p>
    <w:p w:rsidR="000A43F2" w:rsidRPr="009E7DD9" w:rsidP="000A43F2">
      <w:pPr>
        <w:pStyle w:val="NoSpacing"/>
        <w:ind w:firstLine="708"/>
        <w:jc w:val="both"/>
        <w:rPr>
          <w:rFonts w:ascii="Times New Roman" w:hAnsi="Times New Roman" w:cs="Times New Roman"/>
          <w:sz w:val="28"/>
          <w:szCs w:val="28"/>
        </w:rPr>
      </w:pPr>
      <w:r w:rsidRPr="009E7DD9">
        <w:rPr>
          <w:rFonts w:ascii="Times New Roman" w:hAnsi="Times New Roman" w:cs="Times New Roman"/>
          <w:sz w:val="28"/>
          <w:szCs w:val="28"/>
        </w:rPr>
        <w:t>В силу п.10 указанных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0A43F2" w:rsidRPr="009E7DD9" w:rsidP="000A43F2">
      <w:pPr>
        <w:pStyle w:val="NoSpacing"/>
        <w:ind w:firstLine="708"/>
        <w:jc w:val="both"/>
        <w:rPr>
          <w:rFonts w:ascii="Times New Roman" w:hAnsi="Times New Roman" w:cs="Times New Roman"/>
          <w:sz w:val="28"/>
          <w:szCs w:val="28"/>
        </w:rPr>
      </w:pPr>
      <w:r w:rsidRPr="009E7DD9">
        <w:rPr>
          <w:rFonts w:ascii="Times New Roman" w:hAnsi="Times New Roman" w:cs="Times New Roman"/>
          <w:sz w:val="28"/>
          <w:szCs w:val="28"/>
        </w:rPr>
        <w:t xml:space="preserve">Основанием для направления </w:t>
      </w:r>
      <w:r w:rsidR="00DD55B5">
        <w:rPr>
          <w:rFonts w:ascii="Times New Roman" w:hAnsi="Times New Roman" w:cs="Times New Roman"/>
          <w:sz w:val="28"/>
          <w:szCs w:val="28"/>
        </w:rPr>
        <w:t>Муратова Р.Ф</w:t>
      </w:r>
      <w:r w:rsidR="00901B72">
        <w:rPr>
          <w:rFonts w:ascii="Times New Roman" w:hAnsi="Times New Roman" w:cs="Times New Roman"/>
          <w:sz w:val="28"/>
          <w:szCs w:val="28"/>
        </w:rPr>
        <w:t xml:space="preserve">. </w:t>
      </w:r>
      <w:r w:rsidRPr="009E7DD9">
        <w:rPr>
          <w:rFonts w:ascii="Times New Roman" w:hAnsi="Times New Roman" w:cs="Times New Roman"/>
          <w:sz w:val="28"/>
          <w:szCs w:val="28"/>
        </w:rPr>
        <w:t xml:space="preserve">на медицинское освидетельствование </w:t>
      </w:r>
      <w:r w:rsidRPr="009E7DD9" w:rsidR="00994B5E">
        <w:rPr>
          <w:rFonts w:ascii="Times New Roman" w:hAnsi="Times New Roman" w:cs="Times New Roman"/>
          <w:sz w:val="28"/>
          <w:szCs w:val="28"/>
        </w:rPr>
        <w:t>послужил</w:t>
      </w:r>
      <w:r w:rsidR="00901B72">
        <w:rPr>
          <w:rFonts w:ascii="Times New Roman" w:hAnsi="Times New Roman" w:cs="Times New Roman"/>
          <w:sz w:val="28"/>
          <w:szCs w:val="28"/>
        </w:rPr>
        <w:t xml:space="preserve"> </w:t>
      </w:r>
      <w:r w:rsidR="00DD55B5">
        <w:rPr>
          <w:rFonts w:ascii="Times New Roman" w:hAnsi="Times New Roman" w:cs="Times New Roman"/>
          <w:sz w:val="28"/>
          <w:szCs w:val="28"/>
        </w:rPr>
        <w:t>отказ от прохождения освидетельствования на состояние алкогольного опьянения</w:t>
      </w:r>
      <w:r w:rsidRPr="009E7DD9" w:rsidR="0019603E">
        <w:rPr>
          <w:rFonts w:ascii="Times New Roman" w:hAnsi="Times New Roman" w:cs="Times New Roman"/>
          <w:sz w:val="28"/>
          <w:szCs w:val="28"/>
        </w:rPr>
        <w:t>.</w:t>
      </w:r>
    </w:p>
    <w:p w:rsidR="002E1580" w:rsidRPr="009E7DD9" w:rsidP="000A43F2">
      <w:pPr>
        <w:pStyle w:val="NoSpacing"/>
        <w:ind w:firstLine="708"/>
        <w:jc w:val="both"/>
        <w:rPr>
          <w:rFonts w:ascii="Times New Roman" w:hAnsi="Times New Roman" w:cs="Times New Roman"/>
          <w:sz w:val="28"/>
          <w:szCs w:val="28"/>
        </w:rPr>
      </w:pPr>
      <w:r w:rsidRPr="009E7DD9">
        <w:rPr>
          <w:rFonts w:ascii="Times New Roman" w:hAnsi="Times New Roman" w:cs="Times New Roman"/>
          <w:sz w:val="28"/>
          <w:szCs w:val="28"/>
        </w:rPr>
        <w:t xml:space="preserve">Однако </w:t>
      </w:r>
      <w:r w:rsidR="00DD55B5">
        <w:rPr>
          <w:rFonts w:ascii="Times New Roman" w:hAnsi="Times New Roman" w:cs="Times New Roman"/>
          <w:sz w:val="28"/>
          <w:szCs w:val="28"/>
        </w:rPr>
        <w:t>Муратов Р.Ф.</w:t>
      </w:r>
      <w:r w:rsidRPr="009E7DD9" w:rsidR="000A43F2">
        <w:rPr>
          <w:rFonts w:ascii="Times New Roman" w:hAnsi="Times New Roman" w:cs="Times New Roman"/>
          <w:sz w:val="28"/>
          <w:szCs w:val="28"/>
        </w:rPr>
        <w:t xml:space="preserve"> не выполнил законного требования уполномоченного должностного лица о прохождении медицинского освидетельс</w:t>
      </w:r>
      <w:r w:rsidRPr="009E7DD9" w:rsidR="000E509E">
        <w:rPr>
          <w:rFonts w:ascii="Times New Roman" w:hAnsi="Times New Roman" w:cs="Times New Roman"/>
          <w:sz w:val="28"/>
          <w:szCs w:val="28"/>
        </w:rPr>
        <w:t>твования на состояние опьянения</w:t>
      </w:r>
      <w:r w:rsidRPr="009E7DD9" w:rsidR="000A43F2">
        <w:rPr>
          <w:rFonts w:ascii="Times New Roman" w:hAnsi="Times New Roman" w:cs="Times New Roman"/>
          <w:sz w:val="28"/>
          <w:szCs w:val="28"/>
        </w:rPr>
        <w:t xml:space="preserve">. </w:t>
      </w:r>
    </w:p>
    <w:p w:rsidR="00237F38" w:rsidRPr="009E7DD9" w:rsidP="00237F38">
      <w:pPr>
        <w:pStyle w:val="NoSpacing"/>
        <w:ind w:firstLine="708"/>
        <w:jc w:val="both"/>
        <w:rPr>
          <w:rFonts w:ascii="Times New Roman" w:hAnsi="Times New Roman" w:cs="Times New Roman"/>
          <w:sz w:val="28"/>
          <w:szCs w:val="28"/>
        </w:rPr>
      </w:pPr>
      <w:r w:rsidRPr="009E7DD9">
        <w:rPr>
          <w:rFonts w:ascii="Times New Roman" w:hAnsi="Times New Roman" w:cs="Times New Roman"/>
          <w:sz w:val="28"/>
          <w:szCs w:val="28"/>
        </w:rPr>
        <w:t>Необходимо отметить, что ответственность по части 1 статьи 12.26 Кодекса Российской Федерации об административных правонарушениях наступает с момента отказа от прохождения медицинского освидетельствования на требования уполномоченного должностного лица и является оконченным составом с момента установления данного факта. Установление опьянения либо отсутствие такового, в данном случае, значения не имеет, поскольку ответственность предусмотрена именно за отказ от прохождения медицинского освидетельствования.</w:t>
      </w:r>
    </w:p>
    <w:p w:rsidR="008164F7" w:rsidRPr="009E7DD9" w:rsidP="008164F7">
      <w:pPr>
        <w:autoSpaceDE w:val="0"/>
        <w:autoSpaceDN w:val="0"/>
        <w:adjustRightInd w:val="0"/>
        <w:spacing w:after="0" w:line="240" w:lineRule="auto"/>
        <w:ind w:firstLine="540"/>
        <w:jc w:val="both"/>
        <w:rPr>
          <w:rFonts w:ascii="Times New Roman" w:hAnsi="Times New Roman" w:cs="Times New Roman"/>
          <w:sz w:val="28"/>
          <w:szCs w:val="28"/>
        </w:rPr>
      </w:pPr>
      <w:r w:rsidRPr="009E7DD9">
        <w:rPr>
          <w:rFonts w:ascii="Times New Roman" w:hAnsi="Times New Roman" w:cs="Times New Roman"/>
          <w:sz w:val="28"/>
          <w:szCs w:val="28"/>
        </w:rPr>
        <w:t xml:space="preserve">Меры обеспечения производства по делу об административном правонарушении применены к </w:t>
      </w:r>
      <w:r w:rsidR="00DD55B5">
        <w:rPr>
          <w:rFonts w:ascii="Times New Roman" w:hAnsi="Times New Roman" w:cs="Times New Roman"/>
          <w:sz w:val="28"/>
          <w:szCs w:val="28"/>
        </w:rPr>
        <w:t>Муратову Р.Ф</w:t>
      </w:r>
      <w:r w:rsidR="000201B2">
        <w:rPr>
          <w:rFonts w:ascii="Times New Roman" w:hAnsi="Times New Roman" w:cs="Times New Roman"/>
          <w:sz w:val="28"/>
          <w:szCs w:val="28"/>
        </w:rPr>
        <w:t>.</w:t>
      </w:r>
      <w:r w:rsidRPr="009E7DD9">
        <w:rPr>
          <w:rFonts w:ascii="Times New Roman" w:hAnsi="Times New Roman" w:cs="Times New Roman"/>
          <w:sz w:val="28"/>
          <w:szCs w:val="28"/>
        </w:rPr>
        <w:t xml:space="preserve"> в соответствии с требованиями </w:t>
      </w:r>
      <w:hyperlink r:id="rId5" w:history="1">
        <w:r w:rsidRPr="009E7DD9">
          <w:rPr>
            <w:rFonts w:ascii="Times New Roman" w:hAnsi="Times New Roman" w:cs="Times New Roman"/>
            <w:color w:val="0000FF"/>
            <w:sz w:val="28"/>
            <w:szCs w:val="28"/>
          </w:rPr>
          <w:t>статьи 27.12</w:t>
        </w:r>
      </w:hyperlink>
      <w:r w:rsidRPr="009E7DD9">
        <w:rPr>
          <w:rFonts w:ascii="Times New Roman" w:hAnsi="Times New Roman" w:cs="Times New Roman"/>
          <w:sz w:val="28"/>
          <w:szCs w:val="28"/>
        </w:rPr>
        <w:t xml:space="preserve"> Кодекса Российской Федерации об административных правонарушениях и названных выше </w:t>
      </w:r>
      <w:hyperlink r:id="rId6" w:history="1">
        <w:r w:rsidRPr="009E7DD9">
          <w:rPr>
            <w:rFonts w:ascii="Times New Roman" w:hAnsi="Times New Roman" w:cs="Times New Roman"/>
            <w:color w:val="0000FF"/>
            <w:sz w:val="28"/>
            <w:szCs w:val="28"/>
          </w:rPr>
          <w:t>Правил</w:t>
        </w:r>
      </w:hyperlink>
      <w:r w:rsidRPr="009E7DD9">
        <w:rPr>
          <w:rFonts w:ascii="Times New Roman" w:hAnsi="Times New Roman" w:cs="Times New Roman"/>
          <w:sz w:val="28"/>
          <w:szCs w:val="28"/>
        </w:rPr>
        <w:t>, с применением видеозаписи.</w:t>
      </w:r>
    </w:p>
    <w:p w:rsidR="008164F7" w:rsidRPr="009E7DD9" w:rsidP="008164F7">
      <w:pPr>
        <w:autoSpaceDE w:val="0"/>
        <w:autoSpaceDN w:val="0"/>
        <w:adjustRightInd w:val="0"/>
        <w:spacing w:after="0" w:line="240" w:lineRule="auto"/>
        <w:ind w:firstLine="540"/>
        <w:jc w:val="both"/>
        <w:rPr>
          <w:rFonts w:ascii="Times New Roman" w:hAnsi="Times New Roman" w:cs="Times New Roman"/>
          <w:sz w:val="28"/>
          <w:szCs w:val="28"/>
        </w:rPr>
      </w:pPr>
      <w:r w:rsidRPr="009E7DD9">
        <w:rPr>
          <w:rFonts w:ascii="Times New Roman" w:hAnsi="Times New Roman" w:cs="Times New Roman"/>
          <w:sz w:val="28"/>
          <w:szCs w:val="28"/>
        </w:rPr>
        <w:t>Протоколы процессуальных действий составлены согласно процедуре их оформления, установленной Кодексом Российской Федерации об административных правонарушениях и с применением видеозаписи, достоверность и объективность их содержания сомнений не вызывает</w:t>
      </w:r>
      <w:r w:rsidRPr="009E7DD9" w:rsidR="008E05D0">
        <w:rPr>
          <w:rFonts w:ascii="Times New Roman" w:hAnsi="Times New Roman" w:cs="Times New Roman"/>
          <w:sz w:val="28"/>
          <w:szCs w:val="28"/>
        </w:rPr>
        <w:t>.</w:t>
      </w:r>
    </w:p>
    <w:p w:rsidR="008164F7" w:rsidRPr="009E7DD9" w:rsidP="008E05D0">
      <w:pPr>
        <w:spacing w:after="0" w:line="240" w:lineRule="auto"/>
        <w:jc w:val="both"/>
        <w:rPr>
          <w:rFonts w:ascii="Times New Roman" w:eastAsia="Calibri" w:hAnsi="Times New Roman" w:cs="Times New Roman"/>
          <w:sz w:val="28"/>
          <w:szCs w:val="28"/>
        </w:rPr>
      </w:pPr>
      <w:r w:rsidRPr="009E7DD9">
        <w:rPr>
          <w:rFonts w:ascii="Times New Roman" w:eastAsia="Calibri" w:hAnsi="Times New Roman" w:cs="Times New Roman"/>
          <w:sz w:val="28"/>
          <w:szCs w:val="28"/>
        </w:rPr>
        <w:t xml:space="preserve">           </w:t>
      </w:r>
      <w:r w:rsidRPr="009E7DD9">
        <w:rPr>
          <w:rFonts w:ascii="Times New Roman" w:hAnsi="Times New Roman" w:cs="Times New Roman"/>
          <w:color w:val="000000"/>
          <w:sz w:val="28"/>
          <w:szCs w:val="28"/>
        </w:rPr>
        <w:t xml:space="preserve">Оснований для иной оценки представленных доказательств, с учетом обстоятельств, установленных по настоящему делу, мировой судья не находит и квалифицирует  действия </w:t>
      </w:r>
      <w:r w:rsidR="00DD55B5">
        <w:rPr>
          <w:rFonts w:ascii="Times New Roman" w:hAnsi="Times New Roman" w:cs="Times New Roman"/>
          <w:color w:val="000000"/>
          <w:sz w:val="28"/>
          <w:szCs w:val="28"/>
        </w:rPr>
        <w:t>Муратова Р.Ф</w:t>
      </w:r>
      <w:r w:rsidR="00901B72">
        <w:rPr>
          <w:rFonts w:ascii="Times New Roman" w:hAnsi="Times New Roman" w:cs="Times New Roman"/>
          <w:color w:val="000000"/>
          <w:sz w:val="28"/>
          <w:szCs w:val="28"/>
        </w:rPr>
        <w:t>.</w:t>
      </w:r>
      <w:r w:rsidRPr="009E7DD9">
        <w:rPr>
          <w:rFonts w:ascii="Times New Roman" w:hAnsi="Times New Roman" w:cs="Times New Roman"/>
          <w:color w:val="000000"/>
          <w:sz w:val="28"/>
          <w:szCs w:val="28"/>
        </w:rPr>
        <w:t xml:space="preserve"> по части 1 статьи 12.26 Кодекса Российской Федерации об административных правонарушениях </w:t>
      </w:r>
      <w:r w:rsidRPr="009E7DD9">
        <w:rPr>
          <w:rFonts w:ascii="Times New Roman" w:eastAsia="Calibri" w:hAnsi="Times New Roman" w:cs="Times New Roman"/>
          <w:sz w:val="28"/>
          <w:szCs w:val="28"/>
        </w:rPr>
        <w:t xml:space="preserve">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w:t>
      </w:r>
      <w:hyperlink r:id="rId7" w:history="1">
        <w:r w:rsidRPr="009E7DD9">
          <w:rPr>
            <w:rFonts w:ascii="Times New Roman" w:eastAsia="Calibri" w:hAnsi="Times New Roman" w:cs="Times New Roman"/>
            <w:sz w:val="28"/>
            <w:szCs w:val="28"/>
          </w:rPr>
          <w:t>деяния</w:t>
        </w:r>
      </w:hyperlink>
      <w:r w:rsidRPr="009E7DD9">
        <w:rPr>
          <w:rFonts w:ascii="Times New Roman" w:eastAsia="Calibri" w:hAnsi="Times New Roman" w:cs="Times New Roman"/>
          <w:sz w:val="28"/>
          <w:szCs w:val="28"/>
        </w:rPr>
        <w:t xml:space="preserve">. </w:t>
      </w:r>
    </w:p>
    <w:p w:rsidR="002E1580" w:rsidRPr="009E7DD9" w:rsidP="00237F38">
      <w:pPr>
        <w:pStyle w:val="NoSpacing"/>
        <w:jc w:val="both"/>
        <w:rPr>
          <w:rFonts w:ascii="Times New Roman" w:eastAsia="Calibri" w:hAnsi="Times New Roman" w:cs="Times New Roman"/>
          <w:sz w:val="28"/>
          <w:szCs w:val="28"/>
        </w:rPr>
      </w:pPr>
      <w:r w:rsidRPr="009E7DD9">
        <w:rPr>
          <w:rFonts w:ascii="Times New Roman" w:eastAsia="Calibri" w:hAnsi="Times New Roman" w:cs="Times New Roman"/>
          <w:sz w:val="28"/>
          <w:szCs w:val="28"/>
        </w:rPr>
        <w:t xml:space="preserve">            Обстоятельств, предусмотренных ст. 24.5 </w:t>
      </w:r>
      <w:r w:rsidRPr="009E7DD9" w:rsidR="000E4629">
        <w:rPr>
          <w:rFonts w:ascii="Times New Roman" w:hAnsi="Times New Roman" w:cs="Times New Roman"/>
          <w:sz w:val="28"/>
          <w:szCs w:val="28"/>
        </w:rPr>
        <w:t>Кодекса Российской Федерации об административных правонарушениях</w:t>
      </w:r>
      <w:r w:rsidRPr="009E7DD9">
        <w:rPr>
          <w:rFonts w:ascii="Times New Roman" w:eastAsia="Calibri" w:hAnsi="Times New Roman" w:cs="Times New Roman"/>
          <w:sz w:val="28"/>
          <w:szCs w:val="28"/>
        </w:rPr>
        <w:t>, исключающих производство по делу, судом не установлено.</w:t>
      </w:r>
    </w:p>
    <w:p w:rsidR="002E1580" w:rsidRPr="009E7DD9" w:rsidP="002E1580">
      <w:pPr>
        <w:spacing w:after="0" w:line="240" w:lineRule="auto"/>
        <w:jc w:val="both"/>
        <w:rPr>
          <w:rFonts w:ascii="Times New Roman" w:eastAsia="Calibri" w:hAnsi="Times New Roman" w:cs="Times New Roman"/>
          <w:sz w:val="28"/>
          <w:szCs w:val="28"/>
        </w:rPr>
      </w:pPr>
      <w:r w:rsidRPr="009E7DD9">
        <w:rPr>
          <w:rFonts w:ascii="Times New Roman" w:eastAsia="Calibri" w:hAnsi="Times New Roman" w:cs="Times New Roman"/>
          <w:sz w:val="28"/>
          <w:szCs w:val="28"/>
        </w:rPr>
        <w:t xml:space="preserve">    </w:t>
      </w:r>
      <w:r w:rsidRPr="009E7DD9" w:rsidR="00820C62">
        <w:rPr>
          <w:rFonts w:ascii="Times New Roman" w:eastAsia="Calibri" w:hAnsi="Times New Roman" w:cs="Times New Roman"/>
          <w:sz w:val="28"/>
          <w:szCs w:val="28"/>
        </w:rPr>
        <w:t xml:space="preserve">        </w:t>
      </w:r>
      <w:r w:rsidRPr="009E7DD9">
        <w:rPr>
          <w:rFonts w:ascii="Times New Roman" w:eastAsia="Calibri" w:hAnsi="Times New Roman" w:cs="Times New Roman"/>
          <w:sz w:val="28"/>
          <w:szCs w:val="28"/>
        </w:rPr>
        <w:t xml:space="preserve">При назначении административного наказания физическому лицу </w:t>
      </w:r>
      <w:r w:rsidRPr="009E7DD9" w:rsidR="003B38AC">
        <w:rPr>
          <w:rFonts w:ascii="Times New Roman" w:eastAsia="Calibri" w:hAnsi="Times New Roman" w:cs="Times New Roman"/>
          <w:sz w:val="28"/>
          <w:szCs w:val="28"/>
        </w:rPr>
        <w:t xml:space="preserve">мировой </w:t>
      </w:r>
      <w:r w:rsidRPr="009E7DD9" w:rsidR="00C63E5D">
        <w:rPr>
          <w:rFonts w:ascii="Times New Roman" w:eastAsia="Calibri" w:hAnsi="Times New Roman" w:cs="Times New Roman"/>
          <w:sz w:val="28"/>
          <w:szCs w:val="28"/>
        </w:rPr>
        <w:t>судья в соответствии с частью 2 статьи</w:t>
      </w:r>
      <w:r w:rsidRPr="009E7DD9">
        <w:rPr>
          <w:rFonts w:ascii="Times New Roman" w:eastAsia="Calibri" w:hAnsi="Times New Roman" w:cs="Times New Roman"/>
          <w:sz w:val="28"/>
          <w:szCs w:val="28"/>
        </w:rPr>
        <w:t xml:space="preserve"> 4.1 </w:t>
      </w:r>
      <w:r w:rsidRPr="009E7DD9" w:rsidR="000E4629">
        <w:rPr>
          <w:rFonts w:ascii="Times New Roman" w:hAnsi="Times New Roman" w:cs="Times New Roman"/>
          <w:sz w:val="28"/>
          <w:szCs w:val="28"/>
        </w:rPr>
        <w:t>Кодекса Российской Федерации об административных правонарушениях</w:t>
      </w:r>
      <w:r w:rsidRPr="009E7DD9">
        <w:rPr>
          <w:rFonts w:ascii="Times New Roman" w:eastAsia="Calibri" w:hAnsi="Times New Roman" w:cs="Times New Roman"/>
          <w:sz w:val="28"/>
          <w:szCs w:val="28"/>
        </w:rPr>
        <w:t>, рассматривая вопрос о виде и размере административного наказания, учитывает характер совершенного им административного правонарушения,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2E1580" w:rsidRPr="009E7DD9" w:rsidP="0051466E">
      <w:pPr>
        <w:spacing w:after="0" w:line="240" w:lineRule="auto"/>
        <w:jc w:val="both"/>
        <w:rPr>
          <w:rFonts w:ascii="Times New Roman" w:eastAsia="Times New Roman" w:hAnsi="Times New Roman" w:cs="Times New Roman"/>
          <w:b/>
          <w:sz w:val="28"/>
          <w:szCs w:val="28"/>
          <w:lang w:eastAsia="ru-RU"/>
        </w:rPr>
      </w:pPr>
      <w:r w:rsidRPr="009E7DD9">
        <w:rPr>
          <w:rFonts w:ascii="Times New Roman" w:eastAsia="Calibri" w:hAnsi="Times New Roman" w:cs="Times New Roman"/>
          <w:sz w:val="28"/>
          <w:szCs w:val="28"/>
        </w:rPr>
        <w:tab/>
        <w:t xml:space="preserve"> </w:t>
      </w:r>
      <w:r w:rsidRPr="009E7DD9" w:rsidR="00AC7FF4">
        <w:rPr>
          <w:rFonts w:ascii="Times New Roman" w:eastAsia="Calibri" w:hAnsi="Times New Roman" w:cs="Times New Roman"/>
          <w:sz w:val="28"/>
          <w:szCs w:val="28"/>
        </w:rPr>
        <w:t>Обстоятельств</w:t>
      </w:r>
      <w:r w:rsidRPr="009E7DD9" w:rsidR="0051466E">
        <w:rPr>
          <w:rFonts w:ascii="Times New Roman" w:eastAsia="Calibri" w:hAnsi="Times New Roman" w:cs="Times New Roman"/>
          <w:sz w:val="28"/>
          <w:szCs w:val="28"/>
        </w:rPr>
        <w:t xml:space="preserve">, в соответствии со статьёй 4.2 </w:t>
      </w:r>
      <w:r w:rsidRPr="009E7DD9" w:rsidR="0051466E">
        <w:rPr>
          <w:rFonts w:ascii="Times New Roman" w:hAnsi="Times New Roman" w:cs="Times New Roman"/>
          <w:color w:val="000000"/>
          <w:sz w:val="28"/>
          <w:szCs w:val="28"/>
        </w:rPr>
        <w:t>Кодекса Российской Федерации об административных правонарушениях</w:t>
      </w:r>
      <w:r w:rsidRPr="009E7DD9" w:rsidR="00AC7FF4">
        <w:rPr>
          <w:rFonts w:ascii="Times New Roman" w:eastAsia="Calibri" w:hAnsi="Times New Roman" w:cs="Times New Roman"/>
          <w:sz w:val="28"/>
          <w:szCs w:val="28"/>
        </w:rPr>
        <w:t>, смягчающих</w:t>
      </w:r>
      <w:r w:rsidRPr="009E7DD9" w:rsidR="0051466E">
        <w:rPr>
          <w:rFonts w:ascii="Times New Roman" w:eastAsia="Calibri" w:hAnsi="Times New Roman" w:cs="Times New Roman"/>
          <w:sz w:val="28"/>
          <w:szCs w:val="28"/>
        </w:rPr>
        <w:t xml:space="preserve"> ответственность </w:t>
      </w:r>
      <w:r w:rsidR="00DD55B5">
        <w:rPr>
          <w:rFonts w:ascii="Times New Roman" w:eastAsia="Times New Roman" w:hAnsi="Times New Roman" w:cs="Times New Roman"/>
          <w:sz w:val="28"/>
          <w:szCs w:val="28"/>
          <w:lang w:eastAsia="ru-RU"/>
        </w:rPr>
        <w:t>Муратова Р.Ф</w:t>
      </w:r>
      <w:r w:rsidR="0059490E">
        <w:rPr>
          <w:rFonts w:ascii="Times New Roman" w:eastAsia="Times New Roman" w:hAnsi="Times New Roman" w:cs="Times New Roman"/>
          <w:sz w:val="28"/>
          <w:szCs w:val="28"/>
          <w:lang w:eastAsia="ru-RU"/>
        </w:rPr>
        <w:t>.,</w:t>
      </w:r>
      <w:r w:rsidRPr="009E7DD9" w:rsidR="00AC7FF4">
        <w:rPr>
          <w:rFonts w:ascii="Times New Roman" w:eastAsia="Times New Roman" w:hAnsi="Times New Roman" w:cs="Times New Roman"/>
          <w:sz w:val="28"/>
          <w:szCs w:val="28"/>
          <w:lang w:eastAsia="ru-RU"/>
        </w:rPr>
        <w:t xml:space="preserve">  мировым судьей не установлено</w:t>
      </w:r>
      <w:r w:rsidRPr="009E7DD9" w:rsidR="0051466E">
        <w:rPr>
          <w:rFonts w:ascii="Times New Roman" w:eastAsia="Calibri" w:hAnsi="Times New Roman" w:cs="Times New Roman"/>
          <w:sz w:val="28"/>
          <w:szCs w:val="28"/>
        </w:rPr>
        <w:t>.</w:t>
      </w:r>
    </w:p>
    <w:p w:rsidR="002E1580" w:rsidRPr="009E7DD9" w:rsidP="002E1580">
      <w:pPr>
        <w:spacing w:after="0" w:line="240" w:lineRule="auto"/>
        <w:jc w:val="both"/>
        <w:rPr>
          <w:rFonts w:ascii="Times New Roman" w:eastAsia="Calibri" w:hAnsi="Times New Roman" w:cs="Times New Roman"/>
          <w:sz w:val="28"/>
          <w:szCs w:val="28"/>
        </w:rPr>
      </w:pPr>
      <w:r w:rsidRPr="009E7DD9">
        <w:rPr>
          <w:rFonts w:ascii="Times New Roman" w:eastAsia="Calibri" w:hAnsi="Times New Roman" w:cs="Times New Roman"/>
          <w:sz w:val="28"/>
          <w:szCs w:val="28"/>
        </w:rPr>
        <w:tab/>
        <w:t xml:space="preserve">Обстоятельств, в соответствии со ст. 4.3 </w:t>
      </w:r>
      <w:r w:rsidRPr="009E7DD9" w:rsidR="000E4629">
        <w:rPr>
          <w:rFonts w:ascii="Times New Roman" w:hAnsi="Times New Roman" w:cs="Times New Roman"/>
          <w:sz w:val="28"/>
          <w:szCs w:val="28"/>
        </w:rPr>
        <w:t>Кодекса Российской Федерации об административных правонарушениях</w:t>
      </w:r>
      <w:r w:rsidRPr="009E7DD9">
        <w:rPr>
          <w:rFonts w:ascii="Times New Roman" w:eastAsia="Calibri" w:hAnsi="Times New Roman" w:cs="Times New Roman"/>
          <w:sz w:val="28"/>
          <w:szCs w:val="28"/>
        </w:rPr>
        <w:t xml:space="preserve">, отягчающих ответственность </w:t>
      </w:r>
      <w:r w:rsidR="00DD55B5">
        <w:rPr>
          <w:rFonts w:ascii="Times New Roman" w:eastAsia="Times New Roman" w:hAnsi="Times New Roman" w:cs="Times New Roman"/>
          <w:sz w:val="28"/>
          <w:szCs w:val="28"/>
          <w:lang w:eastAsia="ru-RU"/>
        </w:rPr>
        <w:t>Муратова Р.Ф</w:t>
      </w:r>
      <w:r w:rsidR="00901B72">
        <w:rPr>
          <w:rFonts w:ascii="Times New Roman" w:eastAsia="Times New Roman" w:hAnsi="Times New Roman" w:cs="Times New Roman"/>
          <w:sz w:val="28"/>
          <w:szCs w:val="28"/>
          <w:lang w:eastAsia="ru-RU"/>
        </w:rPr>
        <w:t>.</w:t>
      </w:r>
      <w:r w:rsidRPr="009E7DD9" w:rsidR="00497DD5">
        <w:rPr>
          <w:rFonts w:ascii="Times New Roman" w:eastAsia="Times New Roman" w:hAnsi="Times New Roman" w:cs="Times New Roman"/>
          <w:sz w:val="28"/>
          <w:szCs w:val="28"/>
          <w:lang w:eastAsia="ru-RU"/>
        </w:rPr>
        <w:t>, мировым</w:t>
      </w:r>
      <w:r w:rsidRPr="009E7DD9" w:rsidR="00D10AEC">
        <w:rPr>
          <w:rFonts w:ascii="Times New Roman" w:eastAsia="Times New Roman" w:hAnsi="Times New Roman" w:cs="Times New Roman"/>
          <w:sz w:val="28"/>
          <w:szCs w:val="28"/>
          <w:lang w:eastAsia="ru-RU"/>
        </w:rPr>
        <w:t xml:space="preserve"> судьей</w:t>
      </w:r>
      <w:r w:rsidRPr="009E7DD9">
        <w:rPr>
          <w:rFonts w:ascii="Times New Roman" w:eastAsia="Calibri" w:hAnsi="Times New Roman" w:cs="Times New Roman"/>
          <w:sz w:val="28"/>
          <w:szCs w:val="28"/>
        </w:rPr>
        <w:t xml:space="preserve"> не установлено.</w:t>
      </w:r>
    </w:p>
    <w:p w:rsidR="00C63E5D" w:rsidRPr="009E7DD9" w:rsidP="00C63E5D">
      <w:pPr>
        <w:spacing w:after="0" w:line="240" w:lineRule="auto"/>
        <w:ind w:firstLine="708"/>
        <w:jc w:val="both"/>
        <w:rPr>
          <w:rFonts w:ascii="Times New Roman" w:eastAsia="Calibri" w:hAnsi="Times New Roman" w:cs="Times New Roman"/>
          <w:sz w:val="28"/>
          <w:szCs w:val="28"/>
        </w:rPr>
      </w:pPr>
      <w:r w:rsidRPr="009E7DD9">
        <w:rPr>
          <w:rFonts w:ascii="Times New Roman" w:eastAsia="Calibri" w:hAnsi="Times New Roman" w:cs="Times New Roman"/>
          <w:sz w:val="28"/>
          <w:szCs w:val="28"/>
        </w:rPr>
        <w:t xml:space="preserve">Согласно ч.1 ст. 3.1 </w:t>
      </w:r>
      <w:r w:rsidRPr="009E7DD9" w:rsidR="000E4629">
        <w:rPr>
          <w:rFonts w:ascii="Times New Roman" w:hAnsi="Times New Roman" w:cs="Times New Roman"/>
          <w:sz w:val="28"/>
          <w:szCs w:val="28"/>
        </w:rPr>
        <w:t>Кодекса Российской Федерации об административных правонарушениях</w:t>
      </w:r>
      <w:r w:rsidRPr="009E7DD9">
        <w:rPr>
          <w:rFonts w:ascii="Times New Roman" w:eastAsia="Calibri" w:hAnsi="Times New Roman" w:cs="Times New Roman"/>
          <w:sz w:val="28"/>
          <w:szCs w:val="28"/>
        </w:rPr>
        <w:t>,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7F3D3E" w:rsidRPr="009E7DD9" w:rsidP="002E1580">
      <w:pPr>
        <w:spacing w:after="0" w:line="240" w:lineRule="auto"/>
        <w:jc w:val="both"/>
        <w:rPr>
          <w:rFonts w:ascii="Times New Roman" w:eastAsia="Calibri" w:hAnsi="Times New Roman" w:cs="Times New Roman"/>
          <w:sz w:val="28"/>
          <w:szCs w:val="28"/>
        </w:rPr>
      </w:pPr>
      <w:r w:rsidRPr="009E7DD9">
        <w:rPr>
          <w:rFonts w:ascii="Times New Roman" w:eastAsia="Calibri" w:hAnsi="Times New Roman" w:cs="Times New Roman"/>
          <w:sz w:val="28"/>
          <w:szCs w:val="28"/>
        </w:rPr>
        <w:t xml:space="preserve">         </w:t>
      </w:r>
      <w:r w:rsidRPr="009E7DD9" w:rsidR="00C63E5D">
        <w:rPr>
          <w:rFonts w:ascii="Times New Roman" w:eastAsia="Calibri" w:hAnsi="Times New Roman" w:cs="Times New Roman"/>
          <w:sz w:val="28"/>
          <w:szCs w:val="28"/>
        </w:rPr>
        <w:t xml:space="preserve">    Руководствуясь ст. 4.1, ч. 1</w:t>
      </w:r>
      <w:r w:rsidRPr="009E7DD9" w:rsidR="00135284">
        <w:rPr>
          <w:rFonts w:ascii="Times New Roman" w:eastAsia="Calibri" w:hAnsi="Times New Roman" w:cs="Times New Roman"/>
          <w:sz w:val="28"/>
          <w:szCs w:val="28"/>
        </w:rPr>
        <w:t xml:space="preserve"> ст. 12.26</w:t>
      </w:r>
      <w:r w:rsidRPr="009E7DD9">
        <w:rPr>
          <w:rFonts w:ascii="Times New Roman" w:eastAsia="Calibri" w:hAnsi="Times New Roman" w:cs="Times New Roman"/>
          <w:sz w:val="28"/>
          <w:szCs w:val="28"/>
        </w:rPr>
        <w:t>, ст.ст.29.9, 29.10, 30.3 Кодекса</w:t>
      </w:r>
      <w:r w:rsidRPr="009E7DD9" w:rsidR="00135284">
        <w:rPr>
          <w:rFonts w:ascii="Times New Roman" w:eastAsia="Calibri" w:hAnsi="Times New Roman" w:cs="Times New Roman"/>
          <w:sz w:val="28"/>
          <w:szCs w:val="28"/>
        </w:rPr>
        <w:t xml:space="preserve"> Российской Федерации</w:t>
      </w:r>
      <w:r w:rsidRPr="009E7DD9">
        <w:rPr>
          <w:rFonts w:ascii="Times New Roman" w:eastAsia="Calibri" w:hAnsi="Times New Roman" w:cs="Times New Roman"/>
          <w:sz w:val="28"/>
          <w:szCs w:val="28"/>
        </w:rPr>
        <w:t xml:space="preserve"> об адм</w:t>
      </w:r>
      <w:r w:rsidRPr="009E7DD9" w:rsidR="00135284">
        <w:rPr>
          <w:rFonts w:ascii="Times New Roman" w:eastAsia="Calibri" w:hAnsi="Times New Roman" w:cs="Times New Roman"/>
          <w:sz w:val="28"/>
          <w:szCs w:val="28"/>
        </w:rPr>
        <w:t>инистративных правонарушениях</w:t>
      </w:r>
      <w:r w:rsidRPr="009E7DD9">
        <w:rPr>
          <w:rFonts w:ascii="Times New Roman" w:eastAsia="Calibri" w:hAnsi="Times New Roman" w:cs="Times New Roman"/>
          <w:sz w:val="28"/>
          <w:szCs w:val="28"/>
        </w:rPr>
        <w:t xml:space="preserve">, </w:t>
      </w:r>
      <w:r w:rsidRPr="009E7DD9">
        <w:rPr>
          <w:rFonts w:ascii="Times New Roman" w:eastAsia="Calibri" w:hAnsi="Times New Roman" w:cs="Times New Roman"/>
          <w:sz w:val="28"/>
          <w:szCs w:val="28"/>
        </w:rPr>
        <w:t xml:space="preserve">мировой </w:t>
      </w:r>
      <w:r w:rsidRPr="009E7DD9">
        <w:rPr>
          <w:rFonts w:ascii="Times New Roman" w:eastAsia="Calibri" w:hAnsi="Times New Roman" w:cs="Times New Roman"/>
          <w:sz w:val="28"/>
          <w:szCs w:val="28"/>
        </w:rPr>
        <w:t>суд</w:t>
      </w:r>
      <w:r w:rsidRPr="009E7DD9">
        <w:rPr>
          <w:rFonts w:ascii="Times New Roman" w:eastAsia="Calibri" w:hAnsi="Times New Roman" w:cs="Times New Roman"/>
          <w:sz w:val="28"/>
          <w:szCs w:val="28"/>
        </w:rPr>
        <w:t>ья</w:t>
      </w:r>
      <w:r w:rsidR="00DD55B5">
        <w:rPr>
          <w:rFonts w:ascii="Times New Roman" w:eastAsia="Calibri" w:hAnsi="Times New Roman" w:cs="Times New Roman"/>
          <w:sz w:val="28"/>
          <w:szCs w:val="28"/>
        </w:rPr>
        <w:t>,</w:t>
      </w:r>
    </w:p>
    <w:p w:rsidR="002E1580" w:rsidRPr="009E7DD9" w:rsidP="002E1580">
      <w:pPr>
        <w:spacing w:after="0" w:line="240" w:lineRule="auto"/>
        <w:jc w:val="both"/>
        <w:rPr>
          <w:rFonts w:ascii="Times New Roman" w:eastAsia="Calibri" w:hAnsi="Times New Roman" w:cs="Times New Roman"/>
          <w:sz w:val="28"/>
          <w:szCs w:val="28"/>
        </w:rPr>
      </w:pPr>
    </w:p>
    <w:p w:rsidR="002E1580" w:rsidRPr="009E7DD9" w:rsidP="002E1580">
      <w:pPr>
        <w:spacing w:after="0" w:line="240" w:lineRule="auto"/>
        <w:jc w:val="both"/>
        <w:rPr>
          <w:rFonts w:ascii="Times New Roman" w:eastAsia="Calibri" w:hAnsi="Times New Roman" w:cs="Times New Roman"/>
          <w:b/>
          <w:sz w:val="28"/>
          <w:szCs w:val="28"/>
        </w:rPr>
      </w:pPr>
      <w:r w:rsidRPr="009E7DD9">
        <w:rPr>
          <w:rFonts w:ascii="Times New Roman" w:eastAsia="Calibri" w:hAnsi="Times New Roman" w:cs="Times New Roman"/>
          <w:sz w:val="28"/>
          <w:szCs w:val="28"/>
        </w:rPr>
        <w:t xml:space="preserve">                         </w:t>
      </w:r>
      <w:r w:rsidR="00DD55B5">
        <w:rPr>
          <w:rFonts w:ascii="Times New Roman" w:eastAsia="Calibri" w:hAnsi="Times New Roman" w:cs="Times New Roman"/>
          <w:sz w:val="28"/>
          <w:szCs w:val="28"/>
        </w:rPr>
        <w:t xml:space="preserve">                      </w:t>
      </w:r>
      <w:r w:rsidRPr="009E7DD9">
        <w:rPr>
          <w:rFonts w:ascii="Times New Roman" w:eastAsia="Calibri" w:hAnsi="Times New Roman" w:cs="Times New Roman"/>
          <w:b/>
          <w:sz w:val="28"/>
          <w:szCs w:val="28"/>
        </w:rPr>
        <w:t xml:space="preserve"> ПОСТАНОВИЛ:</w:t>
      </w:r>
    </w:p>
    <w:p w:rsidR="007F3D3E" w:rsidRPr="009E7DD9" w:rsidP="002E1580">
      <w:pPr>
        <w:spacing w:after="0" w:line="240" w:lineRule="auto"/>
        <w:jc w:val="both"/>
        <w:rPr>
          <w:rFonts w:ascii="Times New Roman" w:eastAsia="Calibri" w:hAnsi="Times New Roman" w:cs="Times New Roman"/>
          <w:sz w:val="28"/>
          <w:szCs w:val="28"/>
        </w:rPr>
      </w:pPr>
    </w:p>
    <w:p w:rsidR="00097E1F" w:rsidRPr="009E7DD9" w:rsidP="00097E1F">
      <w:pPr>
        <w:spacing w:after="0" w:line="240" w:lineRule="auto"/>
        <w:jc w:val="both"/>
        <w:rPr>
          <w:rFonts w:ascii="Times New Roman" w:eastAsia="Calibri" w:hAnsi="Times New Roman" w:cs="Times New Roman"/>
          <w:sz w:val="28"/>
          <w:szCs w:val="28"/>
        </w:rPr>
      </w:pPr>
      <w:r w:rsidRPr="009E7DD9">
        <w:rPr>
          <w:rFonts w:ascii="Times New Roman" w:eastAsia="Calibri" w:hAnsi="Times New Roman" w:cs="Times New Roman"/>
          <w:sz w:val="28"/>
          <w:szCs w:val="28"/>
        </w:rPr>
        <w:t xml:space="preserve">    </w:t>
      </w:r>
      <w:r w:rsidRPr="009E7DD9" w:rsidR="00135284">
        <w:rPr>
          <w:rFonts w:ascii="Times New Roman" w:eastAsia="Calibri" w:hAnsi="Times New Roman" w:cs="Times New Roman"/>
          <w:sz w:val="28"/>
          <w:szCs w:val="28"/>
        </w:rPr>
        <w:tab/>
      </w:r>
      <w:r w:rsidRPr="009E7DD9" w:rsidR="002E1580">
        <w:rPr>
          <w:rFonts w:ascii="Times New Roman" w:eastAsia="Calibri" w:hAnsi="Times New Roman" w:cs="Times New Roman"/>
          <w:sz w:val="28"/>
          <w:szCs w:val="28"/>
        </w:rPr>
        <w:t xml:space="preserve">Признать </w:t>
      </w:r>
      <w:r w:rsidR="00DD55B5">
        <w:rPr>
          <w:rFonts w:ascii="Times New Roman" w:eastAsia="Arial Unicode MS" w:hAnsi="Times New Roman" w:cs="Times New Roman"/>
          <w:sz w:val="28"/>
          <w:szCs w:val="28"/>
          <w:lang w:eastAsia="ru-RU"/>
        </w:rPr>
        <w:t xml:space="preserve">Муратова </w:t>
      </w:r>
      <w:r w:rsidR="00DD55B5">
        <w:rPr>
          <w:rFonts w:ascii="Times New Roman" w:eastAsia="Arial Unicode MS" w:hAnsi="Times New Roman" w:cs="Times New Roman"/>
          <w:sz w:val="28"/>
          <w:szCs w:val="28"/>
          <w:lang w:eastAsia="ru-RU"/>
        </w:rPr>
        <w:t>Рабиса</w:t>
      </w:r>
      <w:r w:rsidR="00DD55B5">
        <w:rPr>
          <w:rFonts w:ascii="Times New Roman" w:eastAsia="Arial Unicode MS" w:hAnsi="Times New Roman" w:cs="Times New Roman"/>
          <w:sz w:val="28"/>
          <w:szCs w:val="28"/>
          <w:lang w:eastAsia="ru-RU"/>
        </w:rPr>
        <w:t xml:space="preserve"> </w:t>
      </w:r>
      <w:r w:rsidR="00DD55B5">
        <w:rPr>
          <w:rFonts w:ascii="Times New Roman" w:eastAsia="Arial Unicode MS" w:hAnsi="Times New Roman" w:cs="Times New Roman"/>
          <w:sz w:val="28"/>
          <w:szCs w:val="28"/>
          <w:lang w:eastAsia="ru-RU"/>
        </w:rPr>
        <w:t>Фандаровича</w:t>
      </w:r>
      <w:r w:rsidRPr="009E7DD9" w:rsidR="002E1580">
        <w:rPr>
          <w:rFonts w:ascii="Times New Roman" w:eastAsia="Arial Unicode MS" w:hAnsi="Times New Roman" w:cs="Times New Roman"/>
          <w:sz w:val="28"/>
          <w:szCs w:val="28"/>
        </w:rPr>
        <w:t xml:space="preserve"> </w:t>
      </w:r>
      <w:r w:rsidRPr="009E7DD9" w:rsidR="005C782C">
        <w:rPr>
          <w:rFonts w:ascii="Times New Roman" w:eastAsia="Calibri" w:hAnsi="Times New Roman" w:cs="Times New Roman"/>
          <w:sz w:val="28"/>
          <w:szCs w:val="28"/>
        </w:rPr>
        <w:t>виновным</w:t>
      </w:r>
      <w:r w:rsidRPr="009E7DD9" w:rsidR="002E1580">
        <w:rPr>
          <w:rFonts w:ascii="Times New Roman" w:eastAsia="Calibri" w:hAnsi="Times New Roman" w:cs="Times New Roman"/>
          <w:sz w:val="28"/>
          <w:szCs w:val="28"/>
        </w:rPr>
        <w:t xml:space="preserve"> в совершении админи</w:t>
      </w:r>
      <w:r w:rsidRPr="009E7DD9" w:rsidR="00820C62">
        <w:rPr>
          <w:rFonts w:ascii="Times New Roman" w:eastAsia="Calibri" w:hAnsi="Times New Roman" w:cs="Times New Roman"/>
          <w:sz w:val="28"/>
          <w:szCs w:val="28"/>
        </w:rPr>
        <w:t>стративного правонарушения</w:t>
      </w:r>
      <w:r w:rsidRPr="009E7DD9" w:rsidR="00C63E5D">
        <w:rPr>
          <w:rFonts w:ascii="Times New Roman" w:eastAsia="Calibri" w:hAnsi="Times New Roman" w:cs="Times New Roman"/>
          <w:sz w:val="28"/>
          <w:szCs w:val="28"/>
        </w:rPr>
        <w:t>,</w:t>
      </w:r>
      <w:r w:rsidRPr="009E7DD9" w:rsidR="00820C62">
        <w:rPr>
          <w:rFonts w:ascii="Times New Roman" w:eastAsia="Calibri" w:hAnsi="Times New Roman" w:cs="Times New Roman"/>
          <w:sz w:val="28"/>
          <w:szCs w:val="28"/>
        </w:rPr>
        <w:t xml:space="preserve"> предусмотренного частью </w:t>
      </w:r>
      <w:r w:rsidRPr="009E7DD9" w:rsidR="00C63E5D">
        <w:rPr>
          <w:rFonts w:ascii="Times New Roman" w:eastAsia="Calibri" w:hAnsi="Times New Roman" w:cs="Times New Roman"/>
          <w:sz w:val="28"/>
          <w:szCs w:val="28"/>
        </w:rPr>
        <w:t>1</w:t>
      </w:r>
      <w:r w:rsidRPr="009E7DD9" w:rsidR="00135284">
        <w:rPr>
          <w:rFonts w:ascii="Times New Roman" w:eastAsia="Calibri" w:hAnsi="Times New Roman" w:cs="Times New Roman"/>
          <w:sz w:val="28"/>
          <w:szCs w:val="28"/>
        </w:rPr>
        <w:t xml:space="preserve"> статьи 12.26</w:t>
      </w:r>
      <w:r w:rsidRPr="009E7DD9" w:rsidR="00820C62">
        <w:rPr>
          <w:rFonts w:ascii="Times New Roman" w:eastAsia="Calibri" w:hAnsi="Times New Roman" w:cs="Times New Roman"/>
          <w:sz w:val="28"/>
          <w:szCs w:val="28"/>
        </w:rPr>
        <w:t xml:space="preserve"> Кодекса Российской Федерации</w:t>
      </w:r>
      <w:r w:rsidRPr="009E7DD9" w:rsidR="002E1580">
        <w:rPr>
          <w:rFonts w:ascii="Times New Roman" w:eastAsia="Calibri" w:hAnsi="Times New Roman" w:cs="Times New Roman"/>
          <w:sz w:val="28"/>
          <w:szCs w:val="28"/>
        </w:rPr>
        <w:t xml:space="preserve"> об административных правонарушениях и</w:t>
      </w:r>
      <w:r w:rsidRPr="009E7DD9" w:rsidR="005C782C">
        <w:rPr>
          <w:rFonts w:ascii="Times New Roman" w:eastAsia="Calibri" w:hAnsi="Times New Roman" w:cs="Times New Roman"/>
          <w:sz w:val="28"/>
          <w:szCs w:val="28"/>
        </w:rPr>
        <w:t xml:space="preserve"> назначить ему</w:t>
      </w:r>
      <w:r w:rsidRPr="009E7DD9">
        <w:rPr>
          <w:rFonts w:ascii="Times New Roman" w:eastAsia="Calibri" w:hAnsi="Times New Roman" w:cs="Times New Roman"/>
          <w:sz w:val="28"/>
          <w:szCs w:val="28"/>
        </w:rPr>
        <w:t xml:space="preserve"> наказание в виде штрафа в размере 30 000 (тридцати тысяч) рублей с лишением права управления транспортными средствами на срок 1 год 6 месяцев. </w:t>
      </w:r>
    </w:p>
    <w:p w:rsidR="00097E1F" w:rsidRPr="009E7DD9" w:rsidP="00097E1F">
      <w:pPr>
        <w:spacing w:after="0" w:line="240" w:lineRule="auto"/>
        <w:jc w:val="both"/>
        <w:rPr>
          <w:rFonts w:ascii="Times New Roman" w:eastAsia="Calibri" w:hAnsi="Times New Roman" w:cs="Times New Roman"/>
          <w:sz w:val="28"/>
          <w:szCs w:val="28"/>
        </w:rPr>
      </w:pPr>
      <w:r w:rsidRPr="009E7DD9">
        <w:rPr>
          <w:rFonts w:ascii="Times New Roman" w:eastAsia="Calibri" w:hAnsi="Times New Roman" w:cs="Times New Roman"/>
          <w:sz w:val="28"/>
          <w:szCs w:val="28"/>
        </w:rPr>
        <w:tab/>
        <w:t xml:space="preserve">Административный штраф в сумме 30000 (тридцать тысяч) рублей следует уплатить по следующим реквизитам: р/с </w:t>
      </w:r>
      <w:r w:rsidR="00DD55B5">
        <w:rPr>
          <w:rFonts w:ascii="Times New Roman" w:eastAsia="Calibri" w:hAnsi="Times New Roman" w:cs="Times New Roman"/>
          <w:sz w:val="28"/>
          <w:szCs w:val="28"/>
        </w:rPr>
        <w:t>40101810335100010001</w:t>
      </w:r>
      <w:r w:rsidRPr="009E7DD9">
        <w:rPr>
          <w:rFonts w:ascii="Times New Roman" w:eastAsia="Calibri" w:hAnsi="Times New Roman" w:cs="Times New Roman"/>
          <w:sz w:val="28"/>
          <w:szCs w:val="28"/>
        </w:rPr>
        <w:t xml:space="preserve">, получатель УФК </w:t>
      </w:r>
      <w:r w:rsidR="00DD55B5">
        <w:rPr>
          <w:rFonts w:ascii="Times New Roman" w:eastAsia="Calibri" w:hAnsi="Times New Roman" w:cs="Times New Roman"/>
          <w:sz w:val="28"/>
          <w:szCs w:val="28"/>
        </w:rPr>
        <w:t>по РК (</w:t>
      </w:r>
      <w:r w:rsidR="00DD55B5">
        <w:rPr>
          <w:rFonts w:ascii="Times New Roman" w:eastAsia="Calibri" w:hAnsi="Times New Roman" w:cs="Times New Roman"/>
          <w:sz w:val="28"/>
          <w:szCs w:val="28"/>
        </w:rPr>
        <w:t>УМВДРоссии</w:t>
      </w:r>
      <w:r w:rsidR="00DD55B5">
        <w:rPr>
          <w:rFonts w:ascii="Times New Roman" w:eastAsia="Calibri" w:hAnsi="Times New Roman" w:cs="Times New Roman"/>
          <w:sz w:val="28"/>
          <w:szCs w:val="28"/>
        </w:rPr>
        <w:t xml:space="preserve"> по г. Симферополю)</w:t>
      </w:r>
      <w:r w:rsidRPr="009E7DD9">
        <w:rPr>
          <w:rFonts w:ascii="Times New Roman" w:eastAsia="Calibri" w:hAnsi="Times New Roman" w:cs="Times New Roman"/>
          <w:sz w:val="28"/>
          <w:szCs w:val="28"/>
        </w:rPr>
        <w:t>, Банк получателя – Отделение по Республике Крым</w:t>
      </w:r>
      <w:r w:rsidR="000201B2">
        <w:rPr>
          <w:rFonts w:ascii="Times New Roman" w:eastAsia="Calibri" w:hAnsi="Times New Roman" w:cs="Times New Roman"/>
          <w:sz w:val="28"/>
          <w:szCs w:val="28"/>
        </w:rPr>
        <w:t>, ЮГУ</w:t>
      </w:r>
      <w:r w:rsidRPr="009E7DD9">
        <w:rPr>
          <w:rFonts w:ascii="Times New Roman" w:eastAsia="Calibri" w:hAnsi="Times New Roman" w:cs="Times New Roman"/>
          <w:sz w:val="28"/>
          <w:szCs w:val="28"/>
        </w:rPr>
        <w:t xml:space="preserve"> ЦБ РФ, банковский идентификационный код - 043510001, КБ</w:t>
      </w:r>
      <w:r w:rsidR="000201B2">
        <w:rPr>
          <w:rFonts w:ascii="Times New Roman" w:eastAsia="Calibri" w:hAnsi="Times New Roman" w:cs="Times New Roman"/>
          <w:sz w:val="28"/>
          <w:szCs w:val="28"/>
        </w:rPr>
        <w:t xml:space="preserve">К </w:t>
      </w:r>
      <w:r w:rsidR="00DD55B5">
        <w:rPr>
          <w:rFonts w:ascii="Times New Roman" w:eastAsia="Calibri" w:hAnsi="Times New Roman" w:cs="Times New Roman"/>
          <w:sz w:val="28"/>
          <w:szCs w:val="28"/>
        </w:rPr>
        <w:t>18811601123010001140</w:t>
      </w:r>
      <w:r w:rsidR="000201B2">
        <w:rPr>
          <w:rFonts w:ascii="Times New Roman" w:eastAsia="Calibri" w:hAnsi="Times New Roman" w:cs="Times New Roman"/>
          <w:sz w:val="28"/>
          <w:szCs w:val="28"/>
        </w:rPr>
        <w:t xml:space="preserve">, КПП </w:t>
      </w:r>
      <w:r w:rsidR="00DD55B5">
        <w:rPr>
          <w:rFonts w:ascii="Times New Roman" w:eastAsia="Calibri" w:hAnsi="Times New Roman" w:cs="Times New Roman"/>
          <w:sz w:val="28"/>
          <w:szCs w:val="28"/>
        </w:rPr>
        <w:t>910201001</w:t>
      </w:r>
      <w:r w:rsidRPr="009E7DD9">
        <w:rPr>
          <w:rFonts w:ascii="Times New Roman" w:eastAsia="Calibri" w:hAnsi="Times New Roman" w:cs="Times New Roman"/>
          <w:sz w:val="28"/>
          <w:szCs w:val="28"/>
        </w:rPr>
        <w:t xml:space="preserve">, ОКТМО </w:t>
      </w:r>
      <w:r w:rsidR="000201B2">
        <w:rPr>
          <w:rFonts w:ascii="Times New Roman" w:eastAsia="Calibri" w:hAnsi="Times New Roman" w:cs="Times New Roman"/>
          <w:sz w:val="28"/>
          <w:szCs w:val="28"/>
        </w:rPr>
        <w:t>35701000</w:t>
      </w:r>
      <w:r w:rsidRPr="009E7DD9">
        <w:rPr>
          <w:rFonts w:ascii="Times New Roman" w:eastAsia="Calibri" w:hAnsi="Times New Roman" w:cs="Times New Roman"/>
          <w:sz w:val="28"/>
          <w:szCs w:val="28"/>
        </w:rPr>
        <w:t xml:space="preserve">, ИНН </w:t>
      </w:r>
      <w:r w:rsidR="00DD55B5">
        <w:rPr>
          <w:rFonts w:ascii="Times New Roman" w:eastAsia="Calibri" w:hAnsi="Times New Roman" w:cs="Times New Roman"/>
          <w:sz w:val="28"/>
          <w:szCs w:val="28"/>
        </w:rPr>
        <w:t>9102003230</w:t>
      </w:r>
      <w:r w:rsidR="00F471AB">
        <w:rPr>
          <w:rFonts w:ascii="Times New Roman" w:eastAsia="Calibri" w:hAnsi="Times New Roman" w:cs="Times New Roman"/>
          <w:sz w:val="28"/>
          <w:szCs w:val="28"/>
        </w:rPr>
        <w:t xml:space="preserve">, УИН </w:t>
      </w:r>
      <w:r w:rsidR="00DD55B5">
        <w:rPr>
          <w:rFonts w:ascii="Times New Roman" w:eastAsia="Calibri" w:hAnsi="Times New Roman" w:cs="Times New Roman"/>
          <w:sz w:val="28"/>
          <w:szCs w:val="28"/>
        </w:rPr>
        <w:t>18810491205000008719</w:t>
      </w:r>
      <w:r w:rsidRPr="009E7DD9">
        <w:rPr>
          <w:rFonts w:ascii="Times New Roman" w:eastAsia="Calibri" w:hAnsi="Times New Roman" w:cs="Times New Roman"/>
          <w:sz w:val="28"/>
          <w:szCs w:val="28"/>
        </w:rPr>
        <w:t>.</w:t>
      </w:r>
    </w:p>
    <w:p w:rsidR="00097E1F" w:rsidRPr="009E7DD9" w:rsidP="00097E1F">
      <w:pPr>
        <w:spacing w:after="0" w:line="240" w:lineRule="auto"/>
        <w:ind w:firstLine="708"/>
        <w:jc w:val="both"/>
        <w:rPr>
          <w:rFonts w:ascii="Times New Roman" w:eastAsia="Calibri" w:hAnsi="Times New Roman" w:cs="Times New Roman"/>
          <w:sz w:val="28"/>
          <w:szCs w:val="28"/>
        </w:rPr>
      </w:pPr>
      <w:r w:rsidRPr="009E7DD9">
        <w:rPr>
          <w:rFonts w:ascii="Times New Roman" w:eastAsia="Calibri" w:hAnsi="Times New Roman" w:cs="Times New Roman"/>
          <w:sz w:val="28"/>
          <w:szCs w:val="28"/>
        </w:rPr>
        <w:t>Квитанция об уплате штрафа должна быть представлена</w:t>
      </w:r>
      <w:r w:rsidRPr="009E7DD9">
        <w:rPr>
          <w:rFonts w:ascii="Times New Roman" w:eastAsia="Arial Unicode MS" w:hAnsi="Times New Roman" w:cs="Times New Roman"/>
          <w:b/>
          <w:sz w:val="28"/>
          <w:szCs w:val="28"/>
          <w:lang w:eastAsia="ru-RU"/>
        </w:rPr>
        <w:t xml:space="preserve"> </w:t>
      </w:r>
      <w:r w:rsidRPr="009E7DD9">
        <w:rPr>
          <w:rFonts w:ascii="Times New Roman" w:eastAsia="Arial Unicode MS" w:hAnsi="Times New Roman" w:cs="Times New Roman"/>
          <w:sz w:val="28"/>
          <w:szCs w:val="28"/>
          <w:lang w:eastAsia="ru-RU"/>
        </w:rPr>
        <w:t xml:space="preserve">мировому судье </w:t>
      </w:r>
      <w:r w:rsidRPr="009E7DD9">
        <w:rPr>
          <w:rFonts w:ascii="Times New Roman" w:eastAsia="Times New Roman" w:hAnsi="Times New Roman" w:cs="Times New Roman"/>
          <w:color w:val="000000"/>
          <w:sz w:val="28"/>
          <w:szCs w:val="28"/>
          <w:lang w:eastAsia="ru-RU"/>
        </w:rPr>
        <w:t xml:space="preserve">судебного участка № 60 </w:t>
      </w:r>
      <w:r w:rsidRPr="009E7DD9">
        <w:rPr>
          <w:rFonts w:ascii="Times New Roman" w:eastAsia="Times New Roman" w:hAnsi="Times New Roman" w:cs="Times New Roman"/>
          <w:color w:val="000000"/>
          <w:sz w:val="28"/>
          <w:szCs w:val="28"/>
          <w:lang w:eastAsia="ru-RU"/>
        </w:rPr>
        <w:t>Красноперекопского</w:t>
      </w:r>
      <w:r w:rsidRPr="009E7DD9">
        <w:rPr>
          <w:rFonts w:ascii="Times New Roman" w:eastAsia="Times New Roman" w:hAnsi="Times New Roman" w:cs="Times New Roman"/>
          <w:color w:val="000000"/>
          <w:sz w:val="28"/>
          <w:szCs w:val="28"/>
          <w:lang w:eastAsia="ru-RU"/>
        </w:rPr>
        <w:t xml:space="preserve"> судебного района </w:t>
      </w:r>
      <w:r w:rsidRPr="009E7DD9">
        <w:rPr>
          <w:rFonts w:ascii="Times New Roman" w:eastAsia="Calibri" w:hAnsi="Times New Roman" w:cs="Times New Roman"/>
          <w:sz w:val="28"/>
          <w:szCs w:val="28"/>
        </w:rPr>
        <w:t xml:space="preserve"> </w:t>
      </w:r>
      <w:r w:rsidRPr="009E7DD9">
        <w:rPr>
          <w:rFonts w:ascii="Times New Roman" w:eastAsia="Calibri" w:hAnsi="Times New Roman" w:cs="Times New Roman"/>
          <w:sz w:val="28"/>
          <w:szCs w:val="28"/>
        </w:rPr>
        <w:t>О.В.Кардашиной</w:t>
      </w:r>
      <w:r w:rsidRPr="009E7DD9">
        <w:rPr>
          <w:rFonts w:ascii="Times New Roman" w:eastAsia="Calibri" w:hAnsi="Times New Roman" w:cs="Times New Roman"/>
          <w:sz w:val="28"/>
          <w:szCs w:val="28"/>
        </w:rPr>
        <w:t xml:space="preserve"> до истечения срока уплаты штрафа. </w:t>
      </w:r>
    </w:p>
    <w:p w:rsidR="00097E1F" w:rsidRPr="009E7DD9" w:rsidP="00097E1F">
      <w:pPr>
        <w:spacing w:after="0" w:line="240" w:lineRule="auto"/>
        <w:ind w:firstLine="708"/>
        <w:jc w:val="both"/>
        <w:rPr>
          <w:rFonts w:ascii="Times New Roman" w:eastAsia="Calibri" w:hAnsi="Times New Roman" w:cs="Times New Roman"/>
          <w:sz w:val="28"/>
          <w:szCs w:val="28"/>
        </w:rPr>
      </w:pPr>
      <w:r w:rsidRPr="009E7DD9">
        <w:rPr>
          <w:rFonts w:ascii="Times New Roman" w:eastAsia="Calibri" w:hAnsi="Times New Roman" w:cs="Times New Roman"/>
          <w:sz w:val="28"/>
          <w:szCs w:val="28"/>
        </w:rPr>
        <w:t>Разъяснить, что 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097E1F" w:rsidRPr="009E7DD9" w:rsidP="00097E1F">
      <w:pPr>
        <w:spacing w:after="0" w:line="240" w:lineRule="auto"/>
        <w:ind w:firstLine="708"/>
        <w:jc w:val="both"/>
        <w:rPr>
          <w:rFonts w:ascii="Times New Roman" w:eastAsia="Calibri" w:hAnsi="Times New Roman" w:cs="Times New Roman"/>
          <w:sz w:val="28"/>
          <w:szCs w:val="28"/>
        </w:rPr>
      </w:pPr>
      <w:r w:rsidRPr="009E7DD9">
        <w:rPr>
          <w:rFonts w:ascii="Times New Roman" w:eastAsia="Calibri" w:hAnsi="Times New Roman" w:cs="Times New Roman"/>
          <w:sz w:val="28"/>
          <w:szCs w:val="28"/>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097E1F" w:rsidP="00097E1F">
      <w:pPr>
        <w:spacing w:after="0" w:line="240" w:lineRule="auto"/>
        <w:jc w:val="both"/>
        <w:rPr>
          <w:rFonts w:ascii="Times New Roman" w:eastAsia="Calibri" w:hAnsi="Times New Roman" w:cs="Times New Roman"/>
          <w:sz w:val="28"/>
          <w:szCs w:val="28"/>
        </w:rPr>
      </w:pPr>
      <w:r w:rsidRPr="009E7DD9">
        <w:rPr>
          <w:rFonts w:ascii="Times New Roman" w:eastAsia="Calibri" w:hAnsi="Times New Roman" w:cs="Times New Roman"/>
          <w:sz w:val="28"/>
          <w:szCs w:val="28"/>
        </w:rPr>
        <w:t xml:space="preserve">              Разъяснить правонарушителю, что в соответствии с </w:t>
      </w:r>
      <w:r w:rsidRPr="009E7DD9">
        <w:rPr>
          <w:rFonts w:ascii="Times New Roman" w:eastAsia="Calibri" w:hAnsi="Times New Roman" w:cs="Times New Roman"/>
          <w:sz w:val="28"/>
          <w:szCs w:val="28"/>
        </w:rPr>
        <w:t>ч.ч</w:t>
      </w:r>
      <w:r w:rsidRPr="009E7DD9">
        <w:rPr>
          <w:rFonts w:ascii="Times New Roman" w:eastAsia="Calibri" w:hAnsi="Times New Roman" w:cs="Times New Roman"/>
          <w:sz w:val="28"/>
          <w:szCs w:val="28"/>
        </w:rPr>
        <w:t>.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случае уклонения лица, лишенного права управления транспортными средствами, от сдачи соответствующего удостоверения (специального разрешения) или иных документов срок лишения права управления транспортными средствами прерывается. Течение прерванного срока лишения права управления транспортными средствами продолжается со дня сдачи лицом либо изъятия у него соответствующего удостоверения (специального разрешения) или иных документов, а равно получение органом, исполняющим этот вид административного наказания, заявление лица об утрате указанных документов</w:t>
      </w:r>
      <w:r w:rsidR="00AC681D">
        <w:rPr>
          <w:rFonts w:ascii="Times New Roman" w:eastAsia="Calibri" w:hAnsi="Times New Roman" w:cs="Times New Roman"/>
          <w:sz w:val="28"/>
          <w:szCs w:val="28"/>
        </w:rPr>
        <w:t>.</w:t>
      </w:r>
    </w:p>
    <w:p w:rsidR="00AC681D" w:rsidRPr="00AC681D" w:rsidP="00AC681D">
      <w:pPr>
        <w:pStyle w:val="NoSpacing"/>
        <w:ind w:firstLine="708"/>
        <w:jc w:val="both"/>
        <w:rPr>
          <w:rFonts w:ascii="Times New Roman" w:hAnsi="Times New Roman" w:cs="Times New Roman"/>
          <w:sz w:val="28"/>
          <w:szCs w:val="28"/>
        </w:rPr>
      </w:pPr>
      <w:r w:rsidRPr="00AC681D">
        <w:rPr>
          <w:rFonts w:ascii="Times New Roman" w:hAnsi="Times New Roman" w:cs="Times New Roman"/>
          <w:sz w:val="28"/>
          <w:szCs w:val="28"/>
        </w:rPr>
        <w:t xml:space="preserve">Исполнение постановление в части лишения права управления транспортными средствами возложить на </w:t>
      </w:r>
      <w:r w:rsidR="007531AC">
        <w:rPr>
          <w:rFonts w:ascii="Times New Roman" w:hAnsi="Times New Roman" w:cs="Times New Roman"/>
          <w:color w:val="000000" w:themeColor="text1"/>
          <w:sz w:val="28"/>
          <w:szCs w:val="28"/>
        </w:rPr>
        <w:t>ОГИБДД МО МВД России «Красноперекопский»</w:t>
      </w:r>
      <w:r w:rsidRPr="00AC681D">
        <w:rPr>
          <w:rFonts w:ascii="Times New Roman" w:hAnsi="Times New Roman" w:cs="Times New Roman"/>
          <w:sz w:val="28"/>
          <w:szCs w:val="28"/>
        </w:rPr>
        <w:t>.</w:t>
      </w:r>
    </w:p>
    <w:p w:rsidR="00097E1F" w:rsidP="00AC681D">
      <w:pPr>
        <w:pStyle w:val="NoSpacing"/>
        <w:ind w:firstLine="708"/>
        <w:jc w:val="both"/>
        <w:rPr>
          <w:rFonts w:ascii="Times New Roman" w:hAnsi="Times New Roman" w:cs="Times New Roman"/>
          <w:sz w:val="28"/>
          <w:szCs w:val="28"/>
        </w:rPr>
      </w:pPr>
      <w:r w:rsidRPr="00AC681D">
        <w:rPr>
          <w:rFonts w:ascii="Times New Roman" w:hAnsi="Times New Roman" w:cs="Times New Roman"/>
          <w:sz w:val="28"/>
          <w:szCs w:val="28"/>
        </w:rPr>
        <w:t xml:space="preserve">Постановление может быть обжаловано в течение 10 суток со дня </w:t>
      </w:r>
      <w:r w:rsidRPr="00AC681D">
        <w:rPr>
          <w:rFonts w:ascii="Times New Roman" w:eastAsia="Times New Roman" w:hAnsi="Times New Roman" w:cs="Times New Roman"/>
          <w:sz w:val="28"/>
          <w:szCs w:val="28"/>
          <w:lang w:eastAsia="ru-RU"/>
        </w:rPr>
        <w:t>вручения или получения копии постановления</w:t>
      </w:r>
      <w:r w:rsidRPr="00AC681D">
        <w:rPr>
          <w:rFonts w:ascii="Times New Roman" w:hAnsi="Times New Roman" w:cs="Times New Roman"/>
          <w:sz w:val="28"/>
          <w:szCs w:val="28"/>
        </w:rPr>
        <w:t xml:space="preserve"> через мирового судью в Красноперекопский районный суд Республики Крым. </w:t>
      </w:r>
    </w:p>
    <w:p w:rsidR="00AC681D" w:rsidP="00AC681D">
      <w:pPr>
        <w:pStyle w:val="NoSpacing"/>
        <w:ind w:firstLine="708"/>
        <w:jc w:val="both"/>
        <w:rPr>
          <w:rFonts w:ascii="Times New Roman" w:hAnsi="Times New Roman" w:cs="Times New Roman"/>
          <w:sz w:val="28"/>
          <w:szCs w:val="28"/>
        </w:rPr>
      </w:pPr>
    </w:p>
    <w:p w:rsidR="00AC681D" w:rsidRPr="00AC681D" w:rsidP="00AC681D">
      <w:pPr>
        <w:pStyle w:val="NoSpacing"/>
        <w:ind w:firstLine="708"/>
        <w:jc w:val="both"/>
        <w:rPr>
          <w:rFonts w:ascii="Times New Roman" w:hAnsi="Times New Roman" w:cs="Times New Roman"/>
          <w:sz w:val="28"/>
          <w:szCs w:val="28"/>
        </w:rPr>
      </w:pPr>
    </w:p>
    <w:p w:rsidR="00097E1F" w:rsidRPr="00AC681D" w:rsidP="00AC681D">
      <w:pPr>
        <w:pStyle w:val="NoSpacing"/>
        <w:jc w:val="both"/>
        <w:rPr>
          <w:rFonts w:ascii="Times New Roman" w:hAnsi="Times New Roman" w:cs="Times New Roman"/>
          <w:sz w:val="28"/>
          <w:szCs w:val="28"/>
        </w:rPr>
      </w:pPr>
    </w:p>
    <w:p w:rsidR="00097E1F" w:rsidRPr="009E7DD9" w:rsidP="00097E1F">
      <w:pPr>
        <w:spacing w:after="0" w:line="240" w:lineRule="auto"/>
        <w:ind w:firstLine="708"/>
        <w:jc w:val="both"/>
        <w:rPr>
          <w:rFonts w:ascii="Times New Roman" w:eastAsia="Calibri" w:hAnsi="Times New Roman" w:cs="Times New Roman"/>
          <w:sz w:val="28"/>
          <w:szCs w:val="28"/>
        </w:rPr>
      </w:pPr>
      <w:r w:rsidRPr="009E7DD9">
        <w:rPr>
          <w:rFonts w:ascii="Times New Roman" w:eastAsia="Calibri" w:hAnsi="Times New Roman" w:cs="Times New Roman"/>
          <w:sz w:val="28"/>
          <w:szCs w:val="28"/>
        </w:rPr>
        <w:t xml:space="preserve">Мировой судья:                                                              </w:t>
      </w:r>
      <w:r w:rsidR="00D161C5">
        <w:rPr>
          <w:rFonts w:ascii="Times New Roman" w:eastAsia="Calibri" w:hAnsi="Times New Roman" w:cs="Times New Roman"/>
          <w:sz w:val="28"/>
          <w:szCs w:val="28"/>
        </w:rPr>
        <w:t xml:space="preserve">      </w:t>
      </w:r>
      <w:r w:rsidRPr="009E7DD9">
        <w:rPr>
          <w:rFonts w:ascii="Times New Roman" w:eastAsia="Calibri" w:hAnsi="Times New Roman" w:cs="Times New Roman"/>
          <w:sz w:val="28"/>
          <w:szCs w:val="28"/>
        </w:rPr>
        <w:t>О.В.Кардашина</w:t>
      </w:r>
    </w:p>
    <w:sectPr w:rsidSect="00D161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144E"/>
    <w:rsid w:val="00010A72"/>
    <w:rsid w:val="00011D2A"/>
    <w:rsid w:val="000201B2"/>
    <w:rsid w:val="00036366"/>
    <w:rsid w:val="000609E6"/>
    <w:rsid w:val="00083A6A"/>
    <w:rsid w:val="00097E1F"/>
    <w:rsid w:val="000A43F2"/>
    <w:rsid w:val="000C6091"/>
    <w:rsid w:val="000E4629"/>
    <w:rsid w:val="000E509E"/>
    <w:rsid w:val="00133391"/>
    <w:rsid w:val="00135284"/>
    <w:rsid w:val="00157720"/>
    <w:rsid w:val="0019603E"/>
    <w:rsid w:val="001A3EF1"/>
    <w:rsid w:val="001E2DDB"/>
    <w:rsid w:val="001E677C"/>
    <w:rsid w:val="00231BF1"/>
    <w:rsid w:val="00237F38"/>
    <w:rsid w:val="00292260"/>
    <w:rsid w:val="002B1F0A"/>
    <w:rsid w:val="002B6A19"/>
    <w:rsid w:val="002E1580"/>
    <w:rsid w:val="00301D35"/>
    <w:rsid w:val="003027A6"/>
    <w:rsid w:val="0035798F"/>
    <w:rsid w:val="003624EE"/>
    <w:rsid w:val="003765A5"/>
    <w:rsid w:val="00380755"/>
    <w:rsid w:val="003B38AC"/>
    <w:rsid w:val="003E4377"/>
    <w:rsid w:val="00481D49"/>
    <w:rsid w:val="00497DD5"/>
    <w:rsid w:val="004C4B18"/>
    <w:rsid w:val="004D0E6F"/>
    <w:rsid w:val="004E4C0A"/>
    <w:rsid w:val="004F4D5E"/>
    <w:rsid w:val="00511B38"/>
    <w:rsid w:val="0051466E"/>
    <w:rsid w:val="00544CF5"/>
    <w:rsid w:val="00563A2E"/>
    <w:rsid w:val="005658DA"/>
    <w:rsid w:val="00567F04"/>
    <w:rsid w:val="0059490E"/>
    <w:rsid w:val="005C782C"/>
    <w:rsid w:val="005F3EE6"/>
    <w:rsid w:val="00604874"/>
    <w:rsid w:val="006653AC"/>
    <w:rsid w:val="006D13DA"/>
    <w:rsid w:val="006E0A1E"/>
    <w:rsid w:val="006F33E8"/>
    <w:rsid w:val="007531AC"/>
    <w:rsid w:val="007617E6"/>
    <w:rsid w:val="00785D5D"/>
    <w:rsid w:val="007911A3"/>
    <w:rsid w:val="00797A37"/>
    <w:rsid w:val="007B668A"/>
    <w:rsid w:val="007E06F6"/>
    <w:rsid w:val="007F3D3E"/>
    <w:rsid w:val="00803A71"/>
    <w:rsid w:val="008164F7"/>
    <w:rsid w:val="008171C8"/>
    <w:rsid w:val="00820C62"/>
    <w:rsid w:val="00895ECD"/>
    <w:rsid w:val="008B7904"/>
    <w:rsid w:val="008C12C0"/>
    <w:rsid w:val="008E05D0"/>
    <w:rsid w:val="00901B72"/>
    <w:rsid w:val="00936D7A"/>
    <w:rsid w:val="0095180B"/>
    <w:rsid w:val="00994B5E"/>
    <w:rsid w:val="009C358F"/>
    <w:rsid w:val="009D6D8C"/>
    <w:rsid w:val="009D74B6"/>
    <w:rsid w:val="009E7DD9"/>
    <w:rsid w:val="00A00868"/>
    <w:rsid w:val="00A061F9"/>
    <w:rsid w:val="00A0705D"/>
    <w:rsid w:val="00A34238"/>
    <w:rsid w:val="00A51FBD"/>
    <w:rsid w:val="00A961EE"/>
    <w:rsid w:val="00AC681D"/>
    <w:rsid w:val="00AC7FF4"/>
    <w:rsid w:val="00AE2EAE"/>
    <w:rsid w:val="00B30AE3"/>
    <w:rsid w:val="00B54A2C"/>
    <w:rsid w:val="00BC2AA6"/>
    <w:rsid w:val="00C27B3C"/>
    <w:rsid w:val="00C42746"/>
    <w:rsid w:val="00C63E5D"/>
    <w:rsid w:val="00C8257D"/>
    <w:rsid w:val="00C90249"/>
    <w:rsid w:val="00C90CB7"/>
    <w:rsid w:val="00CB627C"/>
    <w:rsid w:val="00CE1CDE"/>
    <w:rsid w:val="00CE30C6"/>
    <w:rsid w:val="00D10AEC"/>
    <w:rsid w:val="00D161C5"/>
    <w:rsid w:val="00D65078"/>
    <w:rsid w:val="00D76232"/>
    <w:rsid w:val="00D77016"/>
    <w:rsid w:val="00D80A10"/>
    <w:rsid w:val="00DD55B5"/>
    <w:rsid w:val="00DF61B5"/>
    <w:rsid w:val="00E41546"/>
    <w:rsid w:val="00E87806"/>
    <w:rsid w:val="00EC180C"/>
    <w:rsid w:val="00F36CE3"/>
    <w:rsid w:val="00F471AB"/>
    <w:rsid w:val="00F51D36"/>
    <w:rsid w:val="00F70A50"/>
    <w:rsid w:val="00F95210"/>
    <w:rsid w:val="00FB2268"/>
    <w:rsid w:val="00FB60FE"/>
    <w:rsid w:val="00FB73C9"/>
    <w:rsid w:val="00FE774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1E0765A-D8F2-4719-8BDB-91FA61F4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820C62"/>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820C62"/>
    <w:rPr>
      <w:rFonts w:ascii="Segoe UI" w:hAnsi="Segoe UI" w:cs="Segoe UI"/>
      <w:sz w:val="18"/>
      <w:szCs w:val="18"/>
    </w:rPr>
  </w:style>
  <w:style w:type="paragraph" w:styleId="BodyTextIndent">
    <w:name w:val="Body Text Indent"/>
    <w:basedOn w:val="Normal"/>
    <w:link w:val="a0"/>
    <w:rsid w:val="00135284"/>
    <w:pPr>
      <w:spacing w:after="0" w:line="240" w:lineRule="auto"/>
      <w:ind w:firstLine="851"/>
      <w:jc w:val="both"/>
    </w:pPr>
    <w:rPr>
      <w:rFonts w:ascii="Times New Roman" w:eastAsia="Times New Roman" w:hAnsi="Times New Roman" w:cs="Times New Roman"/>
      <w:sz w:val="24"/>
      <w:szCs w:val="20"/>
      <w:lang w:eastAsia="ru-RU"/>
    </w:rPr>
  </w:style>
  <w:style w:type="character" w:customStyle="1" w:styleId="a0">
    <w:name w:val="Основной текст с отступом Знак"/>
    <w:basedOn w:val="DefaultParagraphFont"/>
    <w:link w:val="BodyTextIndent"/>
    <w:rsid w:val="00135284"/>
    <w:rPr>
      <w:rFonts w:ascii="Times New Roman" w:eastAsia="Times New Roman" w:hAnsi="Times New Roman" w:cs="Times New Roman"/>
      <w:sz w:val="24"/>
      <w:szCs w:val="20"/>
      <w:lang w:eastAsia="ru-RU"/>
    </w:rPr>
  </w:style>
  <w:style w:type="paragraph" w:customStyle="1" w:styleId="1">
    <w:name w:val="Знак Знак Знак Знак Знак Знак1 Знак Знак Знак"/>
    <w:basedOn w:val="Normal"/>
    <w:rsid w:val="00135284"/>
    <w:pPr>
      <w:spacing w:before="100" w:beforeAutospacing="1" w:after="100" w:afterAutospacing="1" w:line="240" w:lineRule="auto"/>
    </w:pPr>
    <w:rPr>
      <w:rFonts w:ascii="Tahoma" w:eastAsia="Times New Roman" w:hAnsi="Tahoma" w:cs="Tahoma"/>
      <w:sz w:val="20"/>
      <w:szCs w:val="20"/>
      <w:lang w:val="en-US"/>
    </w:rPr>
  </w:style>
  <w:style w:type="paragraph" w:styleId="BodyTextIndent2">
    <w:name w:val="Body Text Indent 2"/>
    <w:basedOn w:val="Normal"/>
    <w:link w:val="2"/>
    <w:uiPriority w:val="99"/>
    <w:semiHidden/>
    <w:unhideWhenUsed/>
    <w:rsid w:val="00135284"/>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135284"/>
  </w:style>
  <w:style w:type="paragraph" w:styleId="NoSpacing">
    <w:name w:val="No Spacing"/>
    <w:uiPriority w:val="1"/>
    <w:qFormat/>
    <w:rsid w:val="001352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1BECDF8CAB5FA05DBD922D7166D01CCECE7FE2F7E4AB9BF63D8AD1A70C62EE9378DE5061BFCE379SEm9H" TargetMode="External" /><Relationship Id="rId5" Type="http://schemas.openxmlformats.org/officeDocument/2006/relationships/hyperlink" Target="consultantplus://offline/ref=654EA3F496C04F0C11169B0C553B4D046066F1356940AA53A5AB80CCA92FA063B0E2EBADAD5316D9M2h7N" TargetMode="External" /><Relationship Id="rId6" Type="http://schemas.openxmlformats.org/officeDocument/2006/relationships/hyperlink" Target="consultantplus://offline/ref=654EA3F496C04F0C11169B0C553B4D046064F4356D46AA53A5AB80CCA92FA063B0E2EBADAD5717D1M2hAN" TargetMode="External" /><Relationship Id="rId7" Type="http://schemas.openxmlformats.org/officeDocument/2006/relationships/hyperlink" Target="consultantplus://offline/ref=7E68478D2A18ADBF2DE1FB01560687D7C1C8194405F2D3C63DE7FD86EB7878988CE93305A68A3337UF5D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