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C13CB" w:rsidRPr="00EF7E43" w:rsidP="00CC13CB">
      <w:pPr>
        <w:pStyle w:val="NormalWeb"/>
        <w:spacing w:before="0" w:beforeAutospacing="0" w:after="0" w:afterAutospacing="0"/>
        <w:jc w:val="right"/>
        <w:rPr>
          <w:color w:val="000000" w:themeColor="text1"/>
          <w:sz w:val="28"/>
          <w:szCs w:val="28"/>
        </w:rPr>
      </w:pPr>
      <w:r w:rsidRPr="00EF7E43">
        <w:rPr>
          <w:color w:val="000000" w:themeColor="text1"/>
          <w:sz w:val="28"/>
          <w:szCs w:val="28"/>
        </w:rPr>
        <w:t>Дело №</w:t>
      </w:r>
      <w:r w:rsidRPr="00EF7E43">
        <w:rPr>
          <w:b/>
          <w:color w:val="000000" w:themeColor="text1"/>
          <w:sz w:val="28"/>
          <w:szCs w:val="28"/>
        </w:rPr>
        <w:t xml:space="preserve"> </w:t>
      </w:r>
      <w:r w:rsidRPr="00EF7E43" w:rsidR="00992423">
        <w:rPr>
          <w:color w:val="000000" w:themeColor="text1"/>
          <w:sz w:val="28"/>
          <w:szCs w:val="28"/>
        </w:rPr>
        <w:t>5-60-</w:t>
      </w:r>
      <w:r w:rsidRPr="00EF7E43" w:rsidR="00C83731">
        <w:rPr>
          <w:color w:val="000000" w:themeColor="text1"/>
          <w:sz w:val="28"/>
          <w:szCs w:val="28"/>
        </w:rPr>
        <w:t>5</w:t>
      </w:r>
      <w:r w:rsidRPr="00EF7E43" w:rsidR="009E40E6">
        <w:rPr>
          <w:color w:val="000000" w:themeColor="text1"/>
          <w:sz w:val="28"/>
          <w:szCs w:val="28"/>
        </w:rPr>
        <w:t>/2020</w:t>
      </w:r>
    </w:p>
    <w:p w:rsidR="0061041A" w:rsidRPr="00EF7E43" w:rsidP="00CC13CB">
      <w:pPr>
        <w:pStyle w:val="NormalWeb"/>
        <w:spacing w:before="0" w:beforeAutospacing="0" w:after="0" w:afterAutospacing="0"/>
        <w:jc w:val="right"/>
        <w:rPr>
          <w:color w:val="000000" w:themeColor="text1"/>
          <w:sz w:val="28"/>
          <w:szCs w:val="28"/>
        </w:rPr>
      </w:pPr>
      <w:r w:rsidRPr="00EF7E43">
        <w:rPr>
          <w:color w:val="000000" w:themeColor="text1"/>
          <w:sz w:val="28"/>
          <w:szCs w:val="28"/>
        </w:rPr>
        <w:t>УИД 91</w:t>
      </w:r>
      <w:r w:rsidRPr="00EF7E43" w:rsidR="00C83731">
        <w:rPr>
          <w:color w:val="000000" w:themeColor="text1"/>
          <w:sz w:val="28"/>
          <w:szCs w:val="28"/>
          <w:lang w:val="en-US"/>
        </w:rPr>
        <w:t>R</w:t>
      </w:r>
      <w:r w:rsidRPr="00EF7E43">
        <w:rPr>
          <w:color w:val="000000" w:themeColor="text1"/>
          <w:sz w:val="28"/>
          <w:szCs w:val="28"/>
          <w:lang w:val="en-US"/>
        </w:rPr>
        <w:t>S</w:t>
      </w:r>
      <w:r w:rsidRPr="00EF7E43" w:rsidR="00C83731">
        <w:rPr>
          <w:color w:val="000000" w:themeColor="text1"/>
          <w:sz w:val="28"/>
          <w:szCs w:val="28"/>
        </w:rPr>
        <w:t>001</w:t>
      </w:r>
      <w:r w:rsidRPr="00EF7E43">
        <w:rPr>
          <w:color w:val="000000" w:themeColor="text1"/>
          <w:sz w:val="28"/>
          <w:szCs w:val="28"/>
        </w:rPr>
        <w:t>0-01-</w:t>
      </w:r>
      <w:r w:rsidRPr="00EF7E43" w:rsidR="00C83731">
        <w:rPr>
          <w:color w:val="000000" w:themeColor="text1"/>
          <w:sz w:val="28"/>
          <w:szCs w:val="28"/>
        </w:rPr>
        <w:t>2019</w:t>
      </w:r>
      <w:r w:rsidRPr="00EF7E43" w:rsidR="009E40E6">
        <w:rPr>
          <w:color w:val="000000" w:themeColor="text1"/>
          <w:sz w:val="28"/>
          <w:szCs w:val="28"/>
        </w:rPr>
        <w:t>-</w:t>
      </w:r>
      <w:r w:rsidRPr="00EF7E43" w:rsidR="00C83731">
        <w:rPr>
          <w:color w:val="000000" w:themeColor="text1"/>
          <w:sz w:val="28"/>
          <w:szCs w:val="28"/>
        </w:rPr>
        <w:t>001337-24</w:t>
      </w:r>
    </w:p>
    <w:p w:rsidR="00CC13CB" w:rsidRPr="00EF7E43" w:rsidP="00CC13CB">
      <w:pPr>
        <w:pStyle w:val="NormalWeb"/>
        <w:spacing w:before="0" w:beforeAutospacing="0" w:after="0" w:afterAutospacing="0"/>
        <w:jc w:val="right"/>
        <w:rPr>
          <w:b/>
          <w:color w:val="000000" w:themeColor="text1"/>
          <w:sz w:val="28"/>
          <w:szCs w:val="28"/>
        </w:rPr>
      </w:pPr>
    </w:p>
    <w:p w:rsidR="00CC13CB" w:rsidRPr="00EF7E43" w:rsidP="00CC13CB">
      <w:pPr>
        <w:pStyle w:val="NormalWeb"/>
        <w:spacing w:before="0" w:beforeAutospacing="0" w:after="0" w:afterAutospacing="0"/>
        <w:jc w:val="center"/>
        <w:rPr>
          <w:b/>
          <w:color w:val="000000" w:themeColor="text1"/>
          <w:sz w:val="28"/>
          <w:szCs w:val="28"/>
        </w:rPr>
      </w:pPr>
      <w:r w:rsidRPr="00EF7E43">
        <w:rPr>
          <w:b/>
          <w:color w:val="000000" w:themeColor="text1"/>
          <w:sz w:val="28"/>
          <w:szCs w:val="28"/>
        </w:rPr>
        <w:t>ПОСТАНОВЛЕНИЕ</w:t>
      </w:r>
    </w:p>
    <w:p w:rsidR="00CC13CB" w:rsidRPr="00EF7E43" w:rsidP="00CC13CB">
      <w:pPr>
        <w:pStyle w:val="NormalWeb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EF7E43">
        <w:rPr>
          <w:color w:val="000000" w:themeColor="text1"/>
          <w:sz w:val="28"/>
          <w:szCs w:val="28"/>
        </w:rPr>
        <w:tab/>
      </w:r>
      <w:r w:rsidRPr="00EF7E43">
        <w:rPr>
          <w:color w:val="000000" w:themeColor="text1"/>
          <w:sz w:val="28"/>
          <w:szCs w:val="28"/>
        </w:rPr>
        <w:tab/>
      </w:r>
      <w:r w:rsidRPr="00EF7E43">
        <w:rPr>
          <w:color w:val="000000" w:themeColor="text1"/>
          <w:sz w:val="28"/>
          <w:szCs w:val="28"/>
        </w:rPr>
        <w:tab/>
      </w:r>
      <w:r w:rsidRPr="00EF7E43">
        <w:rPr>
          <w:color w:val="000000" w:themeColor="text1"/>
          <w:sz w:val="28"/>
          <w:szCs w:val="28"/>
        </w:rPr>
        <w:tab/>
        <w:t xml:space="preserve">                </w:t>
      </w:r>
      <w:r w:rsidRPr="00EF7E43">
        <w:rPr>
          <w:color w:val="000000" w:themeColor="text1"/>
          <w:sz w:val="28"/>
          <w:szCs w:val="28"/>
        </w:rPr>
        <w:t xml:space="preserve"> </w:t>
      </w:r>
    </w:p>
    <w:p w:rsidR="00CC13CB" w:rsidRPr="00EF7E43" w:rsidP="00CC13CB">
      <w:pPr>
        <w:pStyle w:val="NormalWeb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EF7E43">
        <w:rPr>
          <w:color w:val="000000" w:themeColor="text1"/>
          <w:sz w:val="28"/>
          <w:szCs w:val="28"/>
        </w:rPr>
        <w:tab/>
      </w:r>
      <w:r w:rsidRPr="00EF7E43" w:rsidR="00FC23F1">
        <w:rPr>
          <w:color w:val="000000" w:themeColor="text1"/>
          <w:sz w:val="28"/>
          <w:szCs w:val="28"/>
        </w:rPr>
        <w:t>28</w:t>
      </w:r>
      <w:r w:rsidRPr="00EF7E43" w:rsidR="009E40E6">
        <w:rPr>
          <w:color w:val="000000" w:themeColor="text1"/>
          <w:sz w:val="28"/>
          <w:szCs w:val="28"/>
        </w:rPr>
        <w:t xml:space="preserve"> января 2020</w:t>
      </w:r>
      <w:r w:rsidRPr="00EF7E43" w:rsidR="00CA4367">
        <w:rPr>
          <w:color w:val="000000" w:themeColor="text1"/>
          <w:sz w:val="28"/>
          <w:szCs w:val="28"/>
        </w:rPr>
        <w:t xml:space="preserve"> года</w:t>
      </w:r>
      <w:r w:rsidRPr="00EF7E43" w:rsidR="006041C8">
        <w:rPr>
          <w:color w:val="000000" w:themeColor="text1"/>
          <w:sz w:val="28"/>
          <w:szCs w:val="28"/>
        </w:rPr>
        <w:t xml:space="preserve"> </w:t>
      </w:r>
      <w:r w:rsidRPr="00EF7E43" w:rsidR="006041C8">
        <w:rPr>
          <w:color w:val="000000" w:themeColor="text1"/>
          <w:sz w:val="28"/>
          <w:szCs w:val="28"/>
        </w:rPr>
        <w:tab/>
      </w:r>
      <w:r w:rsidRPr="00EF7E43" w:rsidR="006041C8">
        <w:rPr>
          <w:color w:val="000000" w:themeColor="text1"/>
          <w:sz w:val="28"/>
          <w:szCs w:val="28"/>
        </w:rPr>
        <w:tab/>
      </w:r>
      <w:r w:rsidRPr="00EF7E43" w:rsidR="006041C8">
        <w:rPr>
          <w:color w:val="000000" w:themeColor="text1"/>
          <w:sz w:val="28"/>
          <w:szCs w:val="28"/>
        </w:rPr>
        <w:tab/>
      </w:r>
      <w:r w:rsidRPr="00EF7E43" w:rsidR="006041C8">
        <w:rPr>
          <w:color w:val="000000" w:themeColor="text1"/>
          <w:sz w:val="28"/>
          <w:szCs w:val="28"/>
        </w:rPr>
        <w:tab/>
      </w:r>
      <w:r w:rsidRPr="00EF7E43" w:rsidR="006041C8">
        <w:rPr>
          <w:color w:val="000000" w:themeColor="text1"/>
          <w:sz w:val="28"/>
          <w:szCs w:val="28"/>
        </w:rPr>
        <w:tab/>
      </w:r>
      <w:r w:rsidRPr="00EF7E43">
        <w:rPr>
          <w:color w:val="000000" w:themeColor="text1"/>
          <w:sz w:val="28"/>
          <w:szCs w:val="28"/>
        </w:rPr>
        <w:t>г. Красноперекопск</w:t>
      </w:r>
    </w:p>
    <w:p w:rsidR="00F32026" w:rsidRPr="00EF7E43" w:rsidP="00CC13CB">
      <w:pPr>
        <w:pStyle w:val="NormalWeb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C156A7" w:rsidRPr="00EF7E43" w:rsidP="00D44392">
      <w:pPr>
        <w:pStyle w:val="NormalWeb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EF7E43">
        <w:rPr>
          <w:sz w:val="28"/>
          <w:szCs w:val="28"/>
        </w:rPr>
        <w:t>Мировой судья судебного участка № 60 Красноперекопского судебного района</w:t>
      </w:r>
      <w:r w:rsidRPr="00EF7E43" w:rsidR="00D44392">
        <w:rPr>
          <w:sz w:val="28"/>
          <w:szCs w:val="28"/>
        </w:rPr>
        <w:t xml:space="preserve"> Республики Крым</w:t>
      </w:r>
      <w:r w:rsidRPr="00EF7E43">
        <w:rPr>
          <w:sz w:val="28"/>
          <w:szCs w:val="28"/>
        </w:rPr>
        <w:t xml:space="preserve">   Кардашина О.В.</w:t>
      </w:r>
      <w:r w:rsidRPr="00EF7E43" w:rsidR="00D44392">
        <w:rPr>
          <w:sz w:val="28"/>
          <w:szCs w:val="28"/>
        </w:rPr>
        <w:t xml:space="preserve"> (296000, Республика Крым, г. Красноперекопск, микрорайон 10, дом 4),</w:t>
      </w:r>
      <w:r w:rsidRPr="00EF7E43" w:rsidR="00856817">
        <w:rPr>
          <w:sz w:val="28"/>
          <w:szCs w:val="28"/>
        </w:rPr>
        <w:t xml:space="preserve"> </w:t>
      </w:r>
      <w:r w:rsidRPr="00EF7E43" w:rsidR="00CC13CB">
        <w:rPr>
          <w:color w:val="000000" w:themeColor="text1"/>
          <w:sz w:val="28"/>
          <w:szCs w:val="28"/>
        </w:rPr>
        <w:t xml:space="preserve">рассмотрев </w:t>
      </w:r>
      <w:r w:rsidRPr="00EF7E43" w:rsidR="00C12BAF">
        <w:rPr>
          <w:color w:val="000000" w:themeColor="text1"/>
          <w:sz w:val="28"/>
          <w:szCs w:val="28"/>
        </w:rPr>
        <w:t xml:space="preserve">поступившие </w:t>
      </w:r>
      <w:r w:rsidRPr="00EF7E43" w:rsidR="00C12BAF">
        <w:rPr>
          <w:color w:val="000000" w:themeColor="text1"/>
          <w:sz w:val="28"/>
          <w:szCs w:val="28"/>
        </w:rPr>
        <w:t>из  ОГИБДД</w:t>
      </w:r>
      <w:r w:rsidRPr="00EF7E43" w:rsidR="00C12BAF">
        <w:rPr>
          <w:color w:val="000000" w:themeColor="text1"/>
          <w:sz w:val="28"/>
          <w:szCs w:val="28"/>
        </w:rPr>
        <w:t xml:space="preserve"> МО МВД России «Красноперекопский» </w:t>
      </w:r>
      <w:r w:rsidRPr="00EF7E43" w:rsidR="00CC13CB">
        <w:rPr>
          <w:color w:val="000000" w:themeColor="text1"/>
          <w:sz w:val="28"/>
          <w:szCs w:val="28"/>
        </w:rPr>
        <w:t xml:space="preserve">материалы </w:t>
      </w:r>
      <w:r w:rsidRPr="00EF7E43" w:rsidR="00D44392">
        <w:rPr>
          <w:color w:val="000000"/>
          <w:sz w:val="28"/>
          <w:szCs w:val="28"/>
          <w:shd w:val="clear" w:color="auto" w:fill="FFFFFF"/>
        </w:rPr>
        <w:t>дела</w:t>
      </w:r>
      <w:r w:rsidRPr="00EF7E43" w:rsidR="00D44392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EF7E43" w:rsidR="00D44392">
        <w:rPr>
          <w:rStyle w:val="apple-converted-space"/>
          <w:color w:val="000000"/>
          <w:sz w:val="28"/>
          <w:szCs w:val="28"/>
          <w:bdr w:val="none" w:sz="0" w:space="0" w:color="auto" w:frame="1"/>
          <w:shd w:val="clear" w:color="auto" w:fill="FFFFFF"/>
        </w:rPr>
        <w:t>об</w:t>
      </w:r>
      <w:r w:rsidRPr="00EF7E43" w:rsidR="00904F44">
        <w:rPr>
          <w:color w:val="000000"/>
          <w:sz w:val="28"/>
          <w:szCs w:val="28"/>
          <w:shd w:val="clear" w:color="auto" w:fill="FFFFFF"/>
        </w:rPr>
        <w:t xml:space="preserve"> административном правонарушении, предусмотренного </w:t>
      </w:r>
      <w:r w:rsidRPr="00EF7E43" w:rsidR="00BF117F">
        <w:rPr>
          <w:color w:val="000000"/>
          <w:sz w:val="28"/>
          <w:szCs w:val="28"/>
          <w:shd w:val="clear" w:color="auto" w:fill="FFFFFF"/>
        </w:rPr>
        <w:t xml:space="preserve">частью </w:t>
      </w:r>
      <w:r w:rsidRPr="00EF7E43" w:rsidR="00DC0591">
        <w:rPr>
          <w:color w:val="000000"/>
          <w:sz w:val="28"/>
          <w:szCs w:val="28"/>
          <w:shd w:val="clear" w:color="auto" w:fill="FFFFFF"/>
        </w:rPr>
        <w:t>1</w:t>
      </w:r>
      <w:r w:rsidRPr="00EF7E43" w:rsidR="00D44392">
        <w:rPr>
          <w:color w:val="000000"/>
          <w:sz w:val="28"/>
          <w:szCs w:val="28"/>
          <w:shd w:val="clear" w:color="auto" w:fill="FFFFFF"/>
        </w:rPr>
        <w:t xml:space="preserve"> статьи </w:t>
      </w:r>
      <w:r w:rsidRPr="00EF7E43" w:rsidR="00DC0591">
        <w:rPr>
          <w:color w:val="000000"/>
          <w:sz w:val="28"/>
          <w:szCs w:val="28"/>
          <w:shd w:val="clear" w:color="auto" w:fill="FFFFFF"/>
        </w:rPr>
        <w:t>12.</w:t>
      </w:r>
      <w:r w:rsidRPr="00EF7E43" w:rsidR="006041C8">
        <w:rPr>
          <w:color w:val="000000"/>
          <w:sz w:val="28"/>
          <w:szCs w:val="28"/>
          <w:shd w:val="clear" w:color="auto" w:fill="FFFFFF"/>
        </w:rPr>
        <w:t>8</w:t>
      </w:r>
      <w:r w:rsidRPr="00EF7E43" w:rsidR="00D44392">
        <w:rPr>
          <w:color w:val="000000"/>
          <w:sz w:val="28"/>
          <w:szCs w:val="28"/>
          <w:shd w:val="clear" w:color="auto" w:fill="FFFFFF"/>
        </w:rPr>
        <w:t xml:space="preserve"> Кодекса</w:t>
      </w:r>
      <w:r w:rsidRPr="00EF7E43" w:rsidR="00904F44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EF7E43" w:rsidR="00D44392">
        <w:rPr>
          <w:color w:val="000000"/>
          <w:sz w:val="28"/>
          <w:szCs w:val="28"/>
          <w:shd w:val="clear" w:color="auto" w:fill="FFFFFF"/>
        </w:rPr>
        <w:t xml:space="preserve">Российской Федерации </w:t>
      </w:r>
      <w:r w:rsidRPr="00EF7E43" w:rsidR="00904F44">
        <w:rPr>
          <w:color w:val="000000"/>
          <w:sz w:val="28"/>
          <w:szCs w:val="28"/>
          <w:shd w:val="clear" w:color="auto" w:fill="FFFFFF"/>
        </w:rPr>
        <w:t>об административных правонарушениях, в отношении</w:t>
      </w:r>
      <w:r w:rsidRPr="00EF7E43" w:rsidR="00904F44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</w:p>
    <w:p w:rsidR="00064B54" w:rsidRPr="00EF7E43" w:rsidP="00D44392">
      <w:pPr>
        <w:pStyle w:val="NormalWeb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EF7E43">
        <w:rPr>
          <w:color w:val="000000" w:themeColor="text1"/>
          <w:sz w:val="28"/>
          <w:szCs w:val="28"/>
        </w:rPr>
        <w:t>Берлова</w:t>
      </w:r>
      <w:r w:rsidRPr="00EF7E43">
        <w:rPr>
          <w:color w:val="000000" w:themeColor="text1"/>
          <w:sz w:val="28"/>
          <w:szCs w:val="28"/>
        </w:rPr>
        <w:t xml:space="preserve"> Даниила Викторовича</w:t>
      </w:r>
      <w:r w:rsidRPr="00EF7E43" w:rsidR="00DC0591">
        <w:rPr>
          <w:color w:val="000000" w:themeColor="text1"/>
          <w:sz w:val="28"/>
          <w:szCs w:val="28"/>
        </w:rPr>
        <w:t xml:space="preserve">, </w:t>
      </w:r>
      <w:r w:rsidRPr="002659E1" w:rsidR="00475198">
        <w:rPr>
          <w:color w:val="000000" w:themeColor="text1"/>
          <w:sz w:val="28"/>
          <w:szCs w:val="28"/>
        </w:rPr>
        <w:t>&lt;</w:t>
      </w:r>
      <w:r w:rsidR="00475198">
        <w:rPr>
          <w:color w:val="000000" w:themeColor="text1"/>
          <w:sz w:val="28"/>
          <w:szCs w:val="28"/>
        </w:rPr>
        <w:t>…</w:t>
      </w:r>
      <w:r w:rsidRPr="002659E1" w:rsidR="00475198">
        <w:rPr>
          <w:color w:val="000000" w:themeColor="text1"/>
          <w:sz w:val="28"/>
          <w:szCs w:val="28"/>
        </w:rPr>
        <w:t>&gt;</w:t>
      </w:r>
    </w:p>
    <w:p w:rsidR="00064B54" w:rsidRPr="00EF7E43" w:rsidP="00D44392">
      <w:pPr>
        <w:pStyle w:val="NormalWeb"/>
        <w:spacing w:before="0" w:beforeAutospacing="0" w:after="0" w:afterAutospacing="0"/>
        <w:ind w:firstLine="708"/>
        <w:jc w:val="both"/>
        <w:rPr>
          <w:b/>
          <w:color w:val="000000" w:themeColor="text1"/>
          <w:sz w:val="28"/>
          <w:szCs w:val="28"/>
        </w:rPr>
      </w:pPr>
      <w:r w:rsidRPr="00EF7E43">
        <w:rPr>
          <w:color w:val="000000" w:themeColor="text1"/>
          <w:sz w:val="28"/>
          <w:szCs w:val="28"/>
        </w:rPr>
        <w:tab/>
      </w:r>
      <w:r w:rsidRPr="00EF7E43">
        <w:rPr>
          <w:color w:val="000000" w:themeColor="text1"/>
          <w:sz w:val="28"/>
          <w:szCs w:val="28"/>
        </w:rPr>
        <w:tab/>
      </w:r>
      <w:r w:rsidRPr="00EF7E43">
        <w:rPr>
          <w:color w:val="000000" w:themeColor="text1"/>
          <w:sz w:val="28"/>
          <w:szCs w:val="28"/>
        </w:rPr>
        <w:tab/>
      </w:r>
      <w:r w:rsidRPr="00EF7E43">
        <w:rPr>
          <w:color w:val="000000" w:themeColor="text1"/>
          <w:sz w:val="28"/>
          <w:szCs w:val="28"/>
        </w:rPr>
        <w:tab/>
        <w:t xml:space="preserve">    </w:t>
      </w:r>
      <w:r w:rsidRPr="00EF7E43">
        <w:rPr>
          <w:b/>
          <w:color w:val="000000" w:themeColor="text1"/>
          <w:sz w:val="28"/>
          <w:szCs w:val="28"/>
        </w:rPr>
        <w:t>УСТАНОВИЛ:</w:t>
      </w:r>
    </w:p>
    <w:p w:rsidR="00064B54" w:rsidRPr="00EF7E43" w:rsidP="00D44392">
      <w:pPr>
        <w:pStyle w:val="NormalWeb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</w:p>
    <w:p w:rsidR="00064B54" w:rsidRPr="00EF7E43" w:rsidP="00064B54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EF7E43">
        <w:rPr>
          <w:sz w:val="28"/>
          <w:szCs w:val="28"/>
        </w:rPr>
        <w:t xml:space="preserve">Согласно </w:t>
      </w:r>
      <w:r w:rsidRPr="00EF7E43">
        <w:rPr>
          <w:sz w:val="28"/>
          <w:szCs w:val="28"/>
        </w:rPr>
        <w:t>протоколу</w:t>
      </w:r>
      <w:r w:rsidRPr="00EF7E43">
        <w:rPr>
          <w:sz w:val="28"/>
          <w:szCs w:val="28"/>
        </w:rPr>
        <w:t xml:space="preserve"> об административном правонарушении серии 82 АП </w:t>
      </w:r>
      <w:r w:rsidRPr="00EF7E43" w:rsidR="00C83731">
        <w:rPr>
          <w:sz w:val="28"/>
          <w:szCs w:val="28"/>
        </w:rPr>
        <w:t>057219</w:t>
      </w:r>
      <w:r w:rsidRPr="00EF7E43" w:rsidR="00B40781">
        <w:rPr>
          <w:sz w:val="28"/>
          <w:szCs w:val="28"/>
        </w:rPr>
        <w:t xml:space="preserve"> </w:t>
      </w:r>
      <w:r w:rsidRPr="00EF7E43">
        <w:rPr>
          <w:sz w:val="28"/>
          <w:szCs w:val="28"/>
        </w:rPr>
        <w:t xml:space="preserve">от </w:t>
      </w:r>
      <w:r w:rsidRPr="00EF7E43" w:rsidR="00C83731">
        <w:rPr>
          <w:color w:val="000000" w:themeColor="text1"/>
          <w:sz w:val="28"/>
          <w:szCs w:val="28"/>
        </w:rPr>
        <w:t>30.10.2019</w:t>
      </w:r>
      <w:r w:rsidRPr="00EF7E43">
        <w:rPr>
          <w:color w:val="000000" w:themeColor="text1"/>
          <w:sz w:val="28"/>
          <w:szCs w:val="28"/>
        </w:rPr>
        <w:t xml:space="preserve">, </w:t>
      </w:r>
      <w:r w:rsidRPr="00EF7E43" w:rsidR="00B40781">
        <w:rPr>
          <w:color w:val="000000" w:themeColor="text1"/>
          <w:sz w:val="28"/>
          <w:szCs w:val="28"/>
        </w:rPr>
        <w:t>Берлов Д.В</w:t>
      </w:r>
      <w:r w:rsidRPr="00EF7E43" w:rsidR="00A13C7E">
        <w:rPr>
          <w:color w:val="000000" w:themeColor="text1"/>
          <w:sz w:val="28"/>
          <w:szCs w:val="28"/>
        </w:rPr>
        <w:t>.</w:t>
      </w:r>
      <w:r w:rsidRPr="00EF7E43" w:rsidR="00592EC5">
        <w:rPr>
          <w:color w:val="000000" w:themeColor="text1"/>
          <w:sz w:val="28"/>
          <w:szCs w:val="28"/>
        </w:rPr>
        <w:t xml:space="preserve"> </w:t>
      </w:r>
      <w:r w:rsidRPr="00EF7E43" w:rsidR="00C83731">
        <w:rPr>
          <w:color w:val="000000" w:themeColor="text1"/>
          <w:sz w:val="28"/>
          <w:szCs w:val="28"/>
        </w:rPr>
        <w:t>20.10.2019</w:t>
      </w:r>
      <w:r w:rsidRPr="00EF7E43">
        <w:rPr>
          <w:color w:val="000000" w:themeColor="text1"/>
          <w:sz w:val="28"/>
          <w:szCs w:val="28"/>
        </w:rPr>
        <w:t xml:space="preserve"> в </w:t>
      </w:r>
      <w:r w:rsidRPr="00EF7E43" w:rsidR="00C83731">
        <w:rPr>
          <w:color w:val="000000" w:themeColor="text1"/>
          <w:sz w:val="28"/>
          <w:szCs w:val="28"/>
        </w:rPr>
        <w:t>03-05</w:t>
      </w:r>
      <w:r w:rsidRPr="00EF7E43" w:rsidR="00992423">
        <w:rPr>
          <w:color w:val="000000" w:themeColor="text1"/>
          <w:sz w:val="28"/>
          <w:szCs w:val="28"/>
        </w:rPr>
        <w:t xml:space="preserve"> час </w:t>
      </w:r>
      <w:r w:rsidRPr="00EF7E43" w:rsidR="00C83731">
        <w:rPr>
          <w:color w:val="000000" w:themeColor="text1"/>
          <w:sz w:val="28"/>
          <w:szCs w:val="28"/>
        </w:rPr>
        <w:t xml:space="preserve">на 153 км автодороги граница с Украиной-Джанкой-Феодосия-Керчь, </w:t>
      </w:r>
      <w:r w:rsidRPr="00EF7E43" w:rsidR="00600B36">
        <w:rPr>
          <w:color w:val="000000" w:themeColor="text1"/>
          <w:sz w:val="28"/>
          <w:szCs w:val="28"/>
        </w:rPr>
        <w:t>в нарушение п. 2.7</w:t>
      </w:r>
      <w:r w:rsidRPr="00EF7E43" w:rsidR="00B40781">
        <w:rPr>
          <w:color w:val="000000" w:themeColor="text1"/>
          <w:sz w:val="28"/>
          <w:szCs w:val="28"/>
        </w:rPr>
        <w:t>, 2.1.1</w:t>
      </w:r>
      <w:r w:rsidRPr="00EF7E43" w:rsidR="00600B36">
        <w:rPr>
          <w:color w:val="000000" w:themeColor="text1"/>
          <w:sz w:val="28"/>
          <w:szCs w:val="28"/>
        </w:rPr>
        <w:t xml:space="preserve"> ПДД РФ,</w:t>
      </w:r>
      <w:r w:rsidRPr="00EF7E43" w:rsidR="00880A90">
        <w:rPr>
          <w:color w:val="000000" w:themeColor="text1"/>
          <w:sz w:val="28"/>
          <w:szCs w:val="28"/>
        </w:rPr>
        <w:t xml:space="preserve"> управлял</w:t>
      </w:r>
      <w:r w:rsidRPr="00EF7E43" w:rsidR="00992423">
        <w:rPr>
          <w:color w:val="000000" w:themeColor="text1"/>
          <w:sz w:val="28"/>
          <w:szCs w:val="28"/>
        </w:rPr>
        <w:t xml:space="preserve"> транспортным средством </w:t>
      </w:r>
      <w:r w:rsidRPr="002659E1" w:rsidR="00475198">
        <w:rPr>
          <w:color w:val="000000" w:themeColor="text1"/>
          <w:sz w:val="28"/>
          <w:szCs w:val="28"/>
        </w:rPr>
        <w:t>&lt;</w:t>
      </w:r>
      <w:r w:rsidR="00475198">
        <w:rPr>
          <w:color w:val="000000" w:themeColor="text1"/>
          <w:sz w:val="28"/>
          <w:szCs w:val="28"/>
        </w:rPr>
        <w:t>…</w:t>
      </w:r>
      <w:r w:rsidRPr="002659E1" w:rsidR="00475198">
        <w:rPr>
          <w:color w:val="000000" w:themeColor="text1"/>
          <w:sz w:val="28"/>
          <w:szCs w:val="28"/>
        </w:rPr>
        <w:t>&gt;</w:t>
      </w:r>
      <w:r w:rsidRPr="00EF7E43" w:rsidR="00992423">
        <w:rPr>
          <w:color w:val="000000" w:themeColor="text1"/>
          <w:sz w:val="28"/>
          <w:szCs w:val="28"/>
        </w:rPr>
        <w:t xml:space="preserve">, государственный регистрационный знак </w:t>
      </w:r>
      <w:r w:rsidRPr="002659E1" w:rsidR="00475198">
        <w:rPr>
          <w:color w:val="000000" w:themeColor="text1"/>
          <w:sz w:val="28"/>
          <w:szCs w:val="28"/>
        </w:rPr>
        <w:t>&lt;</w:t>
      </w:r>
      <w:r w:rsidR="00475198">
        <w:rPr>
          <w:color w:val="000000" w:themeColor="text1"/>
          <w:sz w:val="28"/>
          <w:szCs w:val="28"/>
        </w:rPr>
        <w:t>…</w:t>
      </w:r>
      <w:r w:rsidRPr="002659E1" w:rsidR="00475198">
        <w:rPr>
          <w:color w:val="000000" w:themeColor="text1"/>
          <w:sz w:val="28"/>
          <w:szCs w:val="28"/>
        </w:rPr>
        <w:t>&gt;</w:t>
      </w:r>
      <w:r w:rsidRPr="00EF7E43" w:rsidR="00992423">
        <w:rPr>
          <w:color w:val="000000" w:themeColor="text1"/>
          <w:sz w:val="28"/>
          <w:szCs w:val="28"/>
        </w:rPr>
        <w:t>,</w:t>
      </w:r>
      <w:r w:rsidRPr="00EF7E43">
        <w:rPr>
          <w:color w:val="000000" w:themeColor="text1"/>
          <w:sz w:val="28"/>
          <w:szCs w:val="28"/>
        </w:rPr>
        <w:t xml:space="preserve"> </w:t>
      </w:r>
      <w:r w:rsidRPr="00EF7E43" w:rsidR="00592EC5">
        <w:rPr>
          <w:color w:val="000000" w:themeColor="text1"/>
          <w:sz w:val="28"/>
          <w:szCs w:val="28"/>
        </w:rPr>
        <w:t>в состоянии опьянения.</w:t>
      </w:r>
      <w:r w:rsidRPr="00EF7E43">
        <w:rPr>
          <w:color w:val="000000" w:themeColor="text1"/>
          <w:sz w:val="28"/>
          <w:szCs w:val="28"/>
        </w:rPr>
        <w:t xml:space="preserve"> </w:t>
      </w:r>
    </w:p>
    <w:p w:rsidR="00064B54" w:rsidRPr="00EF7E43" w:rsidP="004B3DC5">
      <w:pPr>
        <w:ind w:firstLine="708"/>
        <w:jc w:val="both"/>
        <w:rPr>
          <w:sz w:val="28"/>
          <w:szCs w:val="28"/>
        </w:rPr>
      </w:pPr>
      <w:r w:rsidRPr="00EF7E43">
        <w:rPr>
          <w:sz w:val="28"/>
          <w:szCs w:val="28"/>
        </w:rPr>
        <w:t>В судебное заседание</w:t>
      </w:r>
      <w:r w:rsidRPr="00EF7E43">
        <w:rPr>
          <w:sz w:val="28"/>
          <w:szCs w:val="28"/>
        </w:rPr>
        <w:t xml:space="preserve"> </w:t>
      </w:r>
      <w:r w:rsidRPr="00EF7E43" w:rsidR="00B40781">
        <w:rPr>
          <w:sz w:val="28"/>
          <w:szCs w:val="28"/>
        </w:rPr>
        <w:t>Берлов Д.В.</w:t>
      </w:r>
      <w:r w:rsidRPr="00EF7E43" w:rsidR="005D0E9F">
        <w:rPr>
          <w:sz w:val="28"/>
          <w:szCs w:val="28"/>
        </w:rPr>
        <w:t xml:space="preserve"> </w:t>
      </w:r>
      <w:r w:rsidRPr="00EF7E43">
        <w:rPr>
          <w:sz w:val="28"/>
          <w:szCs w:val="28"/>
        </w:rPr>
        <w:t xml:space="preserve">не явился, </w:t>
      </w:r>
      <w:r w:rsidRPr="00EF7E43" w:rsidR="00EF7E43">
        <w:rPr>
          <w:sz w:val="28"/>
          <w:szCs w:val="28"/>
        </w:rPr>
        <w:t>о дате и времени рассмотрения дела извещен надлежащим образом</w:t>
      </w:r>
      <w:r w:rsidRPr="00EF7E43" w:rsidR="00592EC5">
        <w:rPr>
          <w:sz w:val="28"/>
          <w:szCs w:val="28"/>
        </w:rPr>
        <w:t>.</w:t>
      </w:r>
    </w:p>
    <w:p w:rsidR="00EF7E43" w:rsidRPr="00EF7E43" w:rsidP="00EF7E43">
      <w:pPr>
        <w:pStyle w:val="NoSpacing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7E43">
        <w:rPr>
          <w:rFonts w:ascii="Times New Roman" w:hAnsi="Times New Roman" w:cs="Times New Roman"/>
          <w:sz w:val="28"/>
          <w:szCs w:val="28"/>
        </w:rPr>
        <w:t xml:space="preserve">В силу части 2 статьи 25.1 </w:t>
      </w:r>
      <w:r w:rsidRPr="00EF7E43">
        <w:rPr>
          <w:rFonts w:ascii="Times New Roman" w:eastAsia="Tahoma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правонарушениях, дело об административном правонарушении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рассмотрения дела </w:t>
      </w:r>
      <w:r w:rsidRPr="00EF7E43">
        <w:rPr>
          <w:rFonts w:ascii="Times New Roman" w:eastAsia="Tahoma" w:hAnsi="Times New Roman" w:cs="Times New Roman"/>
          <w:sz w:val="28"/>
          <w:szCs w:val="28"/>
        </w:rPr>
        <w:t>и</w:t>
      </w:r>
      <w:r w:rsidRPr="00EF7E43">
        <w:rPr>
          <w:rFonts w:ascii="Times New Roman" w:eastAsia="Tahoma" w:hAnsi="Times New Roman" w:cs="Times New Roman"/>
          <w:sz w:val="28"/>
          <w:szCs w:val="28"/>
        </w:rPr>
        <w:t xml:space="preserve"> если от лица не поступило ходатайство об отложении рассмотрения дела.</w:t>
      </w:r>
      <w:r w:rsidRPr="00EF7E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7E43" w:rsidRPr="00EF7E43" w:rsidP="00EF7E43">
      <w:pPr>
        <w:pStyle w:val="NoSpacing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7E4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таких обстоятельствах, мировой судья признает возможным рассмотреть дело в отсутствие лица, в отношении которого ведется производство по делу.</w:t>
      </w:r>
    </w:p>
    <w:p w:rsidR="00BF38A0" w:rsidRPr="00EF7E43" w:rsidP="00064B54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И</w:t>
      </w:r>
      <w:r w:rsidRPr="00EF7E43" w:rsidR="00064B54">
        <w:rPr>
          <w:rFonts w:eastAsia="Calibri"/>
          <w:sz w:val="28"/>
          <w:szCs w:val="28"/>
        </w:rPr>
        <w:t xml:space="preserve">сследовав </w:t>
      </w:r>
      <w:r w:rsidRPr="00EF7E43" w:rsidR="00064B54">
        <w:rPr>
          <w:rFonts w:eastAsia="Calibri"/>
          <w:sz w:val="28"/>
          <w:szCs w:val="28"/>
        </w:rPr>
        <w:t>материалы  дела</w:t>
      </w:r>
      <w:r w:rsidRPr="00EF7E43" w:rsidR="00064B54">
        <w:rPr>
          <w:rFonts w:eastAsia="Calibri"/>
          <w:sz w:val="28"/>
          <w:szCs w:val="28"/>
        </w:rPr>
        <w:t xml:space="preserve">, мировой судья </w:t>
      </w:r>
      <w:r w:rsidRPr="00EF7E43">
        <w:rPr>
          <w:rFonts w:eastAsia="Calibri"/>
          <w:sz w:val="28"/>
          <w:szCs w:val="28"/>
        </w:rPr>
        <w:t>приходит к следующему.</w:t>
      </w:r>
    </w:p>
    <w:p w:rsidR="00F6797C" w:rsidP="006970F1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auto"/>
          <w:sz w:val="28"/>
          <w:szCs w:val="28"/>
          <w:lang w:eastAsia="en-US"/>
        </w:rPr>
      </w:pPr>
      <w:r>
        <w:rPr>
          <w:rFonts w:eastAsiaTheme="minorHAnsi"/>
          <w:color w:val="auto"/>
          <w:sz w:val="28"/>
          <w:szCs w:val="28"/>
          <w:lang w:eastAsia="en-US"/>
        </w:rPr>
        <w:t>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 (</w:t>
      </w:r>
      <w:hyperlink r:id="rId5" w:history="1">
        <w:r>
          <w:rPr>
            <w:rFonts w:eastAsiaTheme="minorHAnsi"/>
            <w:color w:val="0000FF"/>
            <w:sz w:val="28"/>
            <w:szCs w:val="28"/>
            <w:lang w:eastAsia="en-US"/>
          </w:rPr>
          <w:t>статья 24.1</w:t>
        </w:r>
      </w:hyperlink>
      <w:r>
        <w:rPr>
          <w:rFonts w:eastAsiaTheme="minorHAnsi"/>
          <w:color w:val="auto"/>
          <w:sz w:val="28"/>
          <w:szCs w:val="28"/>
          <w:lang w:eastAsia="en-US"/>
        </w:rPr>
        <w:t xml:space="preserve"> Кодекса Российской Федерации об административных правонарушениях)</w:t>
      </w:r>
      <w:r>
        <w:rPr>
          <w:rFonts w:eastAsiaTheme="minorHAnsi"/>
          <w:color w:val="auto"/>
          <w:sz w:val="28"/>
          <w:szCs w:val="28"/>
          <w:lang w:eastAsia="en-US"/>
        </w:rPr>
        <w:t>.</w:t>
      </w:r>
    </w:p>
    <w:p w:rsidR="006970F1" w:rsidP="006970F1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auto"/>
          <w:sz w:val="28"/>
          <w:szCs w:val="28"/>
          <w:lang w:eastAsia="en-US"/>
        </w:rPr>
      </w:pPr>
      <w:r>
        <w:rPr>
          <w:rFonts w:eastAsiaTheme="minorHAnsi"/>
          <w:color w:val="auto"/>
          <w:sz w:val="28"/>
          <w:szCs w:val="28"/>
          <w:lang w:eastAsia="en-US"/>
        </w:rPr>
        <w:t xml:space="preserve"> В соответствии со </w:t>
      </w:r>
      <w:hyperlink r:id="rId6" w:history="1">
        <w:r>
          <w:rPr>
            <w:rFonts w:eastAsiaTheme="minorHAnsi"/>
            <w:color w:val="0000FF"/>
            <w:sz w:val="28"/>
            <w:szCs w:val="28"/>
            <w:lang w:eastAsia="en-US"/>
          </w:rPr>
          <w:t>статьей 26.1</w:t>
        </w:r>
      </w:hyperlink>
      <w:r>
        <w:rPr>
          <w:rFonts w:eastAsiaTheme="minorHAnsi"/>
          <w:color w:val="auto"/>
          <w:sz w:val="28"/>
          <w:szCs w:val="28"/>
          <w:lang w:eastAsia="en-US"/>
        </w:rPr>
        <w:t xml:space="preserve"> Кодекса Российской Федерации об административных правонарушениях по делу об административном правонарушении подлежат выяснению, в частности: лицо, совершившее противоправные действия (бездействие), за которые </w:t>
      </w:r>
      <w:hyperlink r:id="rId7" w:history="1">
        <w:r>
          <w:rPr>
            <w:rFonts w:eastAsiaTheme="minorHAnsi"/>
            <w:color w:val="0000FF"/>
            <w:sz w:val="28"/>
            <w:szCs w:val="28"/>
            <w:lang w:eastAsia="en-US"/>
          </w:rPr>
          <w:t>Кодексом</w:t>
        </w:r>
      </w:hyperlink>
      <w:r>
        <w:rPr>
          <w:rFonts w:eastAsiaTheme="minorHAnsi"/>
          <w:color w:val="auto"/>
          <w:sz w:val="28"/>
          <w:szCs w:val="28"/>
          <w:lang w:eastAsia="en-US"/>
        </w:rPr>
        <w:t xml:space="preserve"> Российской Федерации об административных правонарушениях или законом субъекта Российской Федерации предусмотрена административная ответственность, а также виновность лица в совершении административного правонарушения.</w:t>
      </w:r>
    </w:p>
    <w:p w:rsidR="00EF7E43" w:rsidP="006970F1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auto"/>
          <w:sz w:val="28"/>
          <w:szCs w:val="28"/>
          <w:lang w:eastAsia="en-US"/>
        </w:rPr>
      </w:pPr>
      <w:r>
        <w:rPr>
          <w:rFonts w:eastAsiaTheme="minorHAnsi"/>
          <w:color w:val="auto"/>
          <w:sz w:val="28"/>
          <w:szCs w:val="28"/>
          <w:lang w:eastAsia="en-US"/>
        </w:rPr>
        <w:t xml:space="preserve">Согласно </w:t>
      </w:r>
      <w:hyperlink r:id="rId8" w:history="1">
        <w:r>
          <w:rPr>
            <w:rFonts w:eastAsiaTheme="minorHAnsi"/>
            <w:color w:val="0000FF"/>
            <w:sz w:val="28"/>
            <w:szCs w:val="28"/>
            <w:lang w:eastAsia="en-US"/>
          </w:rPr>
          <w:t>части 1 статьи 12.8</w:t>
        </w:r>
      </w:hyperlink>
      <w:r>
        <w:rPr>
          <w:rFonts w:eastAsiaTheme="minorHAnsi"/>
          <w:color w:val="auto"/>
          <w:sz w:val="28"/>
          <w:szCs w:val="28"/>
          <w:lang w:eastAsia="en-US"/>
        </w:rPr>
        <w:t xml:space="preserve"> Кодекса Российской Федерации об административных правонарушениях за управление транспортным средством водителем, находящимся в состоянии опьянения, если такие действия не содержат уголовно наказуемого деяния,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лет.</w:t>
      </w:r>
    </w:p>
    <w:p w:rsidR="00EF7E43" w:rsidP="006970F1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auto"/>
          <w:sz w:val="28"/>
          <w:szCs w:val="28"/>
          <w:lang w:eastAsia="en-US"/>
        </w:rPr>
      </w:pPr>
      <w:r>
        <w:rPr>
          <w:rFonts w:eastAsiaTheme="minorHAnsi"/>
          <w:color w:val="auto"/>
          <w:sz w:val="28"/>
          <w:szCs w:val="28"/>
          <w:lang w:eastAsia="en-US"/>
        </w:rPr>
        <w:t xml:space="preserve">В силу </w:t>
      </w:r>
      <w:hyperlink r:id="rId9" w:history="1">
        <w:r>
          <w:rPr>
            <w:rFonts w:eastAsiaTheme="minorHAnsi"/>
            <w:color w:val="0000FF"/>
            <w:sz w:val="28"/>
            <w:szCs w:val="28"/>
            <w:lang w:eastAsia="en-US"/>
          </w:rPr>
          <w:t>части 4 статьи 264</w:t>
        </w:r>
      </w:hyperlink>
      <w:r>
        <w:rPr>
          <w:rFonts w:eastAsiaTheme="minorHAnsi"/>
          <w:color w:val="auto"/>
          <w:sz w:val="28"/>
          <w:szCs w:val="28"/>
          <w:lang w:eastAsia="en-US"/>
        </w:rPr>
        <w:t xml:space="preserve"> Уголовного кодекса Российской Федерации нарушение лицом, управляющим автомобилем </w:t>
      </w:r>
      <w:hyperlink r:id="rId10" w:history="1">
        <w:r>
          <w:rPr>
            <w:rFonts w:eastAsiaTheme="minorHAnsi"/>
            <w:color w:val="0000FF"/>
            <w:sz w:val="28"/>
            <w:szCs w:val="28"/>
            <w:lang w:eastAsia="en-US"/>
          </w:rPr>
          <w:t>правил дорожного движения</w:t>
        </w:r>
      </w:hyperlink>
      <w:r>
        <w:rPr>
          <w:rFonts w:eastAsiaTheme="minorHAnsi"/>
          <w:color w:val="auto"/>
          <w:sz w:val="28"/>
          <w:szCs w:val="28"/>
          <w:lang w:eastAsia="en-US"/>
        </w:rPr>
        <w:t>, повлекшее по неосторожности смерть человека, если оно совершено лицом, находящимся в состоянии опьянения, влечет назначение уголовного наказания.</w:t>
      </w:r>
    </w:p>
    <w:p w:rsidR="00EF7E43" w:rsidP="00EF7E43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>
        <w:rPr>
          <w:rFonts w:eastAsiaTheme="minorHAnsi"/>
          <w:color w:val="auto"/>
          <w:sz w:val="26"/>
          <w:szCs w:val="26"/>
          <w:lang w:eastAsia="en-US"/>
        </w:rPr>
        <w:t xml:space="preserve">Из материалов дела об административном правонарушении следует, что </w:t>
      </w:r>
      <w:r w:rsidRPr="00EF7E43">
        <w:rPr>
          <w:color w:val="000000" w:themeColor="text1"/>
          <w:sz w:val="28"/>
          <w:szCs w:val="28"/>
        </w:rPr>
        <w:t xml:space="preserve">Берлов Д.В. 20.10.2019 в 03-05 час на 153 км автодороги граница с Украиной-Джанкой-Феодосия-Керчь, в нарушение п. 2.7, 2.1.1 ПДД РФ, управлял транспортным средством </w:t>
      </w:r>
      <w:r w:rsidRPr="00EF7E43">
        <w:rPr>
          <w:color w:val="000000" w:themeColor="text1"/>
          <w:sz w:val="28"/>
          <w:szCs w:val="28"/>
          <w:lang w:val="en-US"/>
        </w:rPr>
        <w:t>BMW</w:t>
      </w:r>
      <w:r w:rsidRPr="00EF7E43">
        <w:rPr>
          <w:color w:val="000000" w:themeColor="text1"/>
          <w:sz w:val="28"/>
          <w:szCs w:val="28"/>
        </w:rPr>
        <w:t xml:space="preserve"> 760 </w:t>
      </w:r>
      <w:r w:rsidRPr="00EF7E43">
        <w:rPr>
          <w:color w:val="000000" w:themeColor="text1"/>
          <w:sz w:val="28"/>
          <w:szCs w:val="28"/>
          <w:lang w:val="en-US"/>
        </w:rPr>
        <w:t>LI</w:t>
      </w:r>
      <w:r w:rsidRPr="00EF7E43">
        <w:rPr>
          <w:color w:val="000000" w:themeColor="text1"/>
          <w:sz w:val="28"/>
          <w:szCs w:val="28"/>
        </w:rPr>
        <w:t>, государственный регистрационный знак С 471 ТС 123, в состоянии опьянения</w:t>
      </w:r>
      <w:r>
        <w:rPr>
          <w:color w:val="000000" w:themeColor="text1"/>
          <w:sz w:val="28"/>
          <w:szCs w:val="28"/>
        </w:rPr>
        <w:t>.</w:t>
      </w:r>
    </w:p>
    <w:p w:rsidR="00EF7E43" w:rsidP="00EF7E43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Вместе с тем, 10.01.2020 следователем по ОВД отдела СЧ СУ МВД по Республике Крым, возбуждено уголовн</w:t>
      </w:r>
      <w:r w:rsidR="006970F1">
        <w:rPr>
          <w:color w:val="000000" w:themeColor="text1"/>
          <w:sz w:val="28"/>
          <w:szCs w:val="28"/>
        </w:rPr>
        <w:t xml:space="preserve">ое дело по обстоятельствам, которые имели место 20.10.2019 с участием </w:t>
      </w:r>
      <w:r w:rsidR="006970F1">
        <w:rPr>
          <w:color w:val="000000" w:themeColor="text1"/>
          <w:sz w:val="28"/>
          <w:szCs w:val="28"/>
        </w:rPr>
        <w:t>Берлова</w:t>
      </w:r>
      <w:r w:rsidR="006970F1">
        <w:rPr>
          <w:color w:val="000000" w:themeColor="text1"/>
          <w:sz w:val="28"/>
          <w:szCs w:val="28"/>
        </w:rPr>
        <w:t xml:space="preserve"> Д.В., по признакам состава преступления, предусмотренного ч. 3 ст. 264 УК РФ.</w:t>
      </w:r>
    </w:p>
    <w:p w:rsidR="006970F1" w:rsidP="006970F1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auto"/>
          <w:sz w:val="28"/>
          <w:szCs w:val="28"/>
          <w:lang w:eastAsia="en-US"/>
        </w:rPr>
      </w:pPr>
      <w:r>
        <w:rPr>
          <w:rFonts w:eastAsiaTheme="minorHAnsi"/>
          <w:color w:val="auto"/>
          <w:sz w:val="28"/>
          <w:szCs w:val="28"/>
          <w:lang w:eastAsia="en-US"/>
        </w:rPr>
        <w:t xml:space="preserve">Таким образом, при квалификации действий </w:t>
      </w:r>
      <w:r>
        <w:rPr>
          <w:rFonts w:eastAsiaTheme="minorHAnsi"/>
          <w:color w:val="auto"/>
          <w:sz w:val="28"/>
          <w:szCs w:val="28"/>
          <w:lang w:eastAsia="en-US"/>
        </w:rPr>
        <w:t>Берлова</w:t>
      </w:r>
      <w:r>
        <w:rPr>
          <w:rFonts w:eastAsiaTheme="minorHAnsi"/>
          <w:color w:val="auto"/>
          <w:sz w:val="28"/>
          <w:szCs w:val="28"/>
          <w:lang w:eastAsia="en-US"/>
        </w:rPr>
        <w:t xml:space="preserve"> Д.В. по </w:t>
      </w:r>
      <w:hyperlink r:id="rId11" w:history="1">
        <w:r>
          <w:rPr>
            <w:rFonts w:eastAsiaTheme="minorHAnsi"/>
            <w:color w:val="0000FF"/>
            <w:sz w:val="28"/>
            <w:szCs w:val="28"/>
            <w:lang w:eastAsia="en-US"/>
          </w:rPr>
          <w:t>части 1 статьи 12.8</w:t>
        </w:r>
      </w:hyperlink>
      <w:r>
        <w:rPr>
          <w:rFonts w:eastAsiaTheme="minorHAnsi"/>
          <w:color w:val="auto"/>
          <w:sz w:val="28"/>
          <w:szCs w:val="28"/>
          <w:lang w:eastAsia="en-US"/>
        </w:rPr>
        <w:t xml:space="preserve"> Кодекса Российской Федерации об административных правонарушениях и по </w:t>
      </w:r>
      <w:hyperlink r:id="rId12" w:history="1">
        <w:r>
          <w:rPr>
            <w:rFonts w:eastAsiaTheme="minorHAnsi"/>
            <w:color w:val="0000FF"/>
            <w:sz w:val="28"/>
            <w:szCs w:val="28"/>
            <w:lang w:eastAsia="en-US"/>
          </w:rPr>
          <w:t>части 4 статьи 264</w:t>
        </w:r>
      </w:hyperlink>
      <w:r>
        <w:rPr>
          <w:rFonts w:eastAsiaTheme="minorHAnsi"/>
          <w:color w:val="auto"/>
          <w:sz w:val="28"/>
          <w:szCs w:val="28"/>
          <w:lang w:eastAsia="en-US"/>
        </w:rPr>
        <w:t xml:space="preserve"> Уголовного кодекса Российской Федерации учитываются одни и те же обстоятельства, составляющие объективную сторону составов указанных административного правонарушения и преступления.</w:t>
      </w:r>
    </w:p>
    <w:p w:rsidR="006970F1" w:rsidRPr="006970F1" w:rsidP="006970F1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6970F1">
        <w:rPr>
          <w:color w:val="000000" w:themeColor="text1"/>
          <w:sz w:val="28"/>
          <w:szCs w:val="28"/>
        </w:rPr>
        <w:t xml:space="preserve">Согласно части 1 статьи 29.9 </w:t>
      </w:r>
      <w:r>
        <w:rPr>
          <w:rFonts w:eastAsiaTheme="minorHAnsi"/>
          <w:color w:val="auto"/>
          <w:sz w:val="28"/>
          <w:szCs w:val="28"/>
          <w:lang w:eastAsia="en-US"/>
        </w:rPr>
        <w:t>Кодекса Российской Федерации об административных правонарушениях</w:t>
      </w:r>
      <w:r w:rsidRPr="006970F1">
        <w:rPr>
          <w:color w:val="000000" w:themeColor="text1"/>
          <w:sz w:val="28"/>
          <w:szCs w:val="28"/>
        </w:rPr>
        <w:t xml:space="preserve"> по результатам рассмотрения дела об административном правонарушении может быть вынесено постановление: 1) о назначении административного наказания; 2) о прекращении производства по делу об административном правонарушении.</w:t>
      </w:r>
    </w:p>
    <w:p w:rsidR="006970F1" w:rsidRPr="006970F1" w:rsidP="006970F1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6970F1">
        <w:rPr>
          <w:color w:val="000000" w:themeColor="text1"/>
          <w:sz w:val="28"/>
          <w:szCs w:val="28"/>
        </w:rPr>
        <w:t xml:space="preserve">Постановление о прекращении производства по делу об административном правонарушении выносится, в том числе, в случае прекращения производства по делу и передачи материалов дела прокурору, в орган предварительного следствия или в орган дознания в случае, если в действиях (бездействии) содержатся признаки преступления (пункт 3 части 1.1 статьи 29.9 </w:t>
      </w:r>
      <w:r>
        <w:rPr>
          <w:rFonts w:eastAsiaTheme="minorHAnsi"/>
          <w:color w:val="auto"/>
          <w:sz w:val="28"/>
          <w:szCs w:val="28"/>
          <w:lang w:eastAsia="en-US"/>
        </w:rPr>
        <w:t>Кодекса Российской Федерации об административных правонарушениях</w:t>
      </w:r>
      <w:r w:rsidRPr="006970F1">
        <w:rPr>
          <w:color w:val="000000" w:themeColor="text1"/>
          <w:sz w:val="28"/>
          <w:szCs w:val="28"/>
        </w:rPr>
        <w:t>).</w:t>
      </w:r>
    </w:p>
    <w:p w:rsidR="006970F1" w:rsidP="006970F1">
      <w:pPr>
        <w:ind w:firstLine="708"/>
        <w:jc w:val="both"/>
        <w:rPr>
          <w:rFonts w:eastAsia="Calibri"/>
          <w:color w:val="000000" w:themeColor="text1"/>
          <w:sz w:val="28"/>
          <w:szCs w:val="28"/>
        </w:rPr>
      </w:pPr>
      <w:r w:rsidRPr="006970F1">
        <w:rPr>
          <w:rFonts w:eastAsia="Calibri"/>
          <w:color w:val="000000" w:themeColor="text1"/>
          <w:sz w:val="28"/>
          <w:szCs w:val="28"/>
        </w:rPr>
        <w:t>С учётом изложенного, руководствуясь ст. 29.9 – 29.11 КоАП РФ, мировой судья</w:t>
      </w:r>
      <w:r w:rsidR="00F6797C">
        <w:rPr>
          <w:rFonts w:eastAsia="Calibri"/>
          <w:color w:val="000000" w:themeColor="text1"/>
          <w:sz w:val="28"/>
          <w:szCs w:val="28"/>
        </w:rPr>
        <w:t>,</w:t>
      </w:r>
    </w:p>
    <w:p w:rsidR="00F6797C" w:rsidP="006970F1">
      <w:pPr>
        <w:ind w:firstLine="708"/>
        <w:jc w:val="both"/>
        <w:rPr>
          <w:rFonts w:eastAsia="Calibri"/>
          <w:color w:val="000000" w:themeColor="text1"/>
          <w:sz w:val="28"/>
          <w:szCs w:val="28"/>
        </w:rPr>
      </w:pPr>
    </w:p>
    <w:p w:rsidR="00F6797C" w:rsidP="006970F1">
      <w:pPr>
        <w:ind w:firstLine="708"/>
        <w:jc w:val="both"/>
        <w:rPr>
          <w:rFonts w:eastAsia="Calibri"/>
          <w:color w:val="000000" w:themeColor="text1"/>
          <w:sz w:val="28"/>
          <w:szCs w:val="28"/>
        </w:rPr>
      </w:pPr>
    </w:p>
    <w:p w:rsidR="00F6797C" w:rsidRPr="006970F1" w:rsidP="006970F1">
      <w:pPr>
        <w:ind w:firstLine="708"/>
        <w:jc w:val="both"/>
        <w:rPr>
          <w:rFonts w:eastAsia="Calibri"/>
          <w:color w:val="000000" w:themeColor="text1"/>
          <w:sz w:val="28"/>
          <w:szCs w:val="28"/>
        </w:rPr>
      </w:pPr>
    </w:p>
    <w:p w:rsidR="006970F1" w:rsidP="006970F1">
      <w:pPr>
        <w:jc w:val="center"/>
        <w:rPr>
          <w:rFonts w:eastAsia="Calibri"/>
          <w:b/>
          <w:color w:val="000000" w:themeColor="text1"/>
          <w:sz w:val="28"/>
          <w:szCs w:val="28"/>
        </w:rPr>
      </w:pPr>
      <w:r>
        <w:rPr>
          <w:rFonts w:eastAsia="Calibri"/>
          <w:b/>
          <w:color w:val="000000" w:themeColor="text1"/>
          <w:sz w:val="28"/>
          <w:szCs w:val="28"/>
        </w:rPr>
        <w:t>ПОСТАНОВИЛ:</w:t>
      </w:r>
    </w:p>
    <w:p w:rsidR="006970F1" w:rsidRPr="006970F1" w:rsidP="006970F1">
      <w:pPr>
        <w:jc w:val="center"/>
        <w:rPr>
          <w:rFonts w:eastAsia="Calibri"/>
          <w:b/>
          <w:color w:val="000000" w:themeColor="text1"/>
          <w:sz w:val="28"/>
          <w:szCs w:val="28"/>
        </w:rPr>
      </w:pPr>
    </w:p>
    <w:p w:rsidR="006970F1" w:rsidRPr="006970F1" w:rsidP="006970F1">
      <w:pPr>
        <w:ind w:firstLine="708"/>
        <w:jc w:val="both"/>
        <w:rPr>
          <w:color w:val="000000" w:themeColor="text1"/>
          <w:sz w:val="28"/>
          <w:szCs w:val="28"/>
        </w:rPr>
      </w:pPr>
      <w:r w:rsidRPr="006970F1">
        <w:rPr>
          <w:rFonts w:eastAsia="Arial Unicode MS"/>
          <w:color w:val="000000" w:themeColor="text1"/>
          <w:sz w:val="28"/>
          <w:szCs w:val="28"/>
        </w:rPr>
        <w:t>прекратить производство по делу об административном пр</w:t>
      </w:r>
      <w:r>
        <w:rPr>
          <w:rFonts w:eastAsia="Arial Unicode MS"/>
          <w:color w:val="000000" w:themeColor="text1"/>
          <w:sz w:val="28"/>
          <w:szCs w:val="28"/>
        </w:rPr>
        <w:t>авонарушении, предусмотренном частью 1 статьи</w:t>
      </w:r>
      <w:r w:rsidRPr="006970F1">
        <w:rPr>
          <w:rFonts w:eastAsia="Arial Unicode MS"/>
          <w:color w:val="000000" w:themeColor="text1"/>
          <w:sz w:val="28"/>
          <w:szCs w:val="28"/>
        </w:rPr>
        <w:t xml:space="preserve"> 12.8 </w:t>
      </w:r>
      <w:r w:rsidRPr="006970F1">
        <w:rPr>
          <w:rFonts w:eastAsia="Calibri"/>
          <w:color w:val="000000" w:themeColor="text1"/>
          <w:sz w:val="28"/>
          <w:szCs w:val="28"/>
        </w:rPr>
        <w:t>Кодекса Российской Федерации об административных правонарушениях, в отношении</w:t>
      </w:r>
      <w:r w:rsidRPr="006970F1">
        <w:rPr>
          <w:rFonts w:eastAsia="Arial Unicode MS"/>
          <w:color w:val="000000" w:themeColor="text1"/>
          <w:sz w:val="28"/>
          <w:szCs w:val="28"/>
        </w:rPr>
        <w:t xml:space="preserve"> </w:t>
      </w:r>
      <w:r>
        <w:rPr>
          <w:rFonts w:eastAsia="Arial Unicode MS"/>
          <w:color w:val="000000" w:themeColor="text1"/>
          <w:sz w:val="28"/>
          <w:szCs w:val="28"/>
        </w:rPr>
        <w:t>Берлова</w:t>
      </w:r>
      <w:r>
        <w:rPr>
          <w:rFonts w:eastAsia="Arial Unicode MS"/>
          <w:color w:val="000000" w:themeColor="text1"/>
          <w:sz w:val="28"/>
          <w:szCs w:val="28"/>
        </w:rPr>
        <w:t xml:space="preserve"> </w:t>
      </w:r>
      <w:r>
        <w:rPr>
          <w:rFonts w:eastAsia="Arial Unicode MS"/>
          <w:color w:val="000000" w:themeColor="text1"/>
          <w:sz w:val="28"/>
          <w:szCs w:val="28"/>
        </w:rPr>
        <w:t>Даниила Викторовича</w:t>
      </w:r>
      <w:r w:rsidRPr="006970F1">
        <w:rPr>
          <w:color w:val="000000" w:themeColor="text1"/>
          <w:sz w:val="28"/>
          <w:szCs w:val="28"/>
        </w:rPr>
        <w:t xml:space="preserve"> на </w:t>
      </w:r>
      <w:r w:rsidRPr="006970F1" w:rsidR="00F6797C">
        <w:rPr>
          <w:color w:val="000000" w:themeColor="text1"/>
          <w:sz w:val="28"/>
          <w:szCs w:val="28"/>
        </w:rPr>
        <w:t xml:space="preserve">основании </w:t>
      </w:r>
      <w:r w:rsidR="00F6797C">
        <w:rPr>
          <w:color w:val="000000" w:themeColor="text1"/>
          <w:sz w:val="28"/>
          <w:szCs w:val="28"/>
        </w:rPr>
        <w:t>пункта</w:t>
      </w:r>
      <w:r>
        <w:rPr>
          <w:color w:val="000000" w:themeColor="text1"/>
          <w:sz w:val="28"/>
          <w:szCs w:val="28"/>
        </w:rPr>
        <w:t xml:space="preserve"> 3 части 1.1 статьи</w:t>
      </w:r>
      <w:r w:rsidRPr="006970F1">
        <w:rPr>
          <w:color w:val="000000" w:themeColor="text1"/>
          <w:sz w:val="28"/>
          <w:szCs w:val="28"/>
        </w:rPr>
        <w:t xml:space="preserve"> 29.9 </w:t>
      </w:r>
      <w:r>
        <w:rPr>
          <w:rFonts w:eastAsiaTheme="minorHAnsi"/>
          <w:color w:val="auto"/>
          <w:sz w:val="28"/>
          <w:szCs w:val="28"/>
          <w:lang w:eastAsia="en-US"/>
        </w:rPr>
        <w:t>Кодекса Российской Федерации об административных правонарушениях</w:t>
      </w:r>
      <w:r w:rsidRPr="006970F1">
        <w:rPr>
          <w:color w:val="000000" w:themeColor="text1"/>
          <w:sz w:val="28"/>
          <w:szCs w:val="28"/>
        </w:rPr>
        <w:t xml:space="preserve"> и направить материалы дела </w:t>
      </w:r>
      <w:r>
        <w:rPr>
          <w:color w:val="000000" w:themeColor="text1"/>
          <w:sz w:val="28"/>
          <w:szCs w:val="28"/>
        </w:rPr>
        <w:t>в Следственное управление МВД по Республике Крым.</w:t>
      </w:r>
    </w:p>
    <w:p w:rsidR="006970F1" w:rsidP="006970F1">
      <w:pPr>
        <w:ind w:firstLine="708"/>
        <w:jc w:val="both"/>
        <w:rPr>
          <w:rFonts w:eastAsia="Calibri"/>
          <w:color w:val="000000" w:themeColor="text1"/>
          <w:sz w:val="28"/>
          <w:szCs w:val="28"/>
        </w:rPr>
      </w:pPr>
      <w:r w:rsidRPr="006970F1">
        <w:rPr>
          <w:rFonts w:eastAsia="Calibri"/>
          <w:color w:val="000000" w:themeColor="text1"/>
          <w:sz w:val="28"/>
          <w:szCs w:val="28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6970F1">
        <w:rPr>
          <w:color w:val="000000" w:themeColor="text1"/>
          <w:sz w:val="28"/>
          <w:szCs w:val="28"/>
        </w:rPr>
        <w:t xml:space="preserve">вручения или получения копии постановления </w:t>
      </w:r>
      <w:r w:rsidRPr="006970F1">
        <w:rPr>
          <w:rFonts w:eastAsia="Calibri"/>
          <w:color w:val="000000" w:themeColor="text1"/>
          <w:sz w:val="28"/>
          <w:szCs w:val="28"/>
        </w:rPr>
        <w:t xml:space="preserve">через </w:t>
      </w:r>
      <w:r>
        <w:rPr>
          <w:rFonts w:eastAsia="Calibri"/>
          <w:color w:val="000000" w:themeColor="text1"/>
          <w:sz w:val="28"/>
          <w:szCs w:val="28"/>
        </w:rPr>
        <w:t>мирового судью</w:t>
      </w:r>
      <w:r w:rsidRPr="006970F1">
        <w:rPr>
          <w:rFonts w:eastAsia="Calibri"/>
          <w:color w:val="000000" w:themeColor="text1"/>
          <w:sz w:val="28"/>
          <w:szCs w:val="28"/>
        </w:rPr>
        <w:t xml:space="preserve">. </w:t>
      </w:r>
    </w:p>
    <w:p w:rsidR="00F6797C" w:rsidRPr="006970F1" w:rsidP="006970F1">
      <w:pPr>
        <w:ind w:firstLine="708"/>
        <w:jc w:val="both"/>
        <w:rPr>
          <w:rFonts w:eastAsia="Calibri"/>
          <w:color w:val="000000" w:themeColor="text1"/>
          <w:sz w:val="28"/>
          <w:szCs w:val="28"/>
        </w:rPr>
      </w:pPr>
    </w:p>
    <w:p w:rsidR="005256CC" w:rsidP="006970F1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</w:p>
    <w:p w:rsidR="006970F1" w:rsidP="006970F1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</w:p>
    <w:p w:rsidR="006970F1" w:rsidRPr="006970F1" w:rsidP="006970F1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Мировой </w:t>
      </w:r>
      <w:r>
        <w:rPr>
          <w:color w:val="000000" w:themeColor="text1"/>
          <w:sz w:val="28"/>
          <w:szCs w:val="28"/>
        </w:rPr>
        <w:t>судья:</w:t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>О.В</w:t>
      </w:r>
      <w:r>
        <w:rPr>
          <w:color w:val="000000" w:themeColor="text1"/>
          <w:sz w:val="28"/>
          <w:szCs w:val="28"/>
        </w:rPr>
        <w:t>.Кардашина</w:t>
      </w:r>
    </w:p>
    <w:sectPr w:rsidSect="004F5F57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3CB"/>
    <w:rsid w:val="00064B54"/>
    <w:rsid w:val="000D3E97"/>
    <w:rsid w:val="000E174E"/>
    <w:rsid w:val="00112058"/>
    <w:rsid w:val="002632BC"/>
    <w:rsid w:val="002659E1"/>
    <w:rsid w:val="002C7520"/>
    <w:rsid w:val="00365605"/>
    <w:rsid w:val="003973BE"/>
    <w:rsid w:val="003E3008"/>
    <w:rsid w:val="003F41CA"/>
    <w:rsid w:val="00400228"/>
    <w:rsid w:val="00404F29"/>
    <w:rsid w:val="00416F1D"/>
    <w:rsid w:val="00475198"/>
    <w:rsid w:val="004819F0"/>
    <w:rsid w:val="004B3DC5"/>
    <w:rsid w:val="004C1514"/>
    <w:rsid w:val="00510A20"/>
    <w:rsid w:val="005256CC"/>
    <w:rsid w:val="00543B38"/>
    <w:rsid w:val="00592EC5"/>
    <w:rsid w:val="005B7677"/>
    <w:rsid w:val="005D0E9F"/>
    <w:rsid w:val="005E6688"/>
    <w:rsid w:val="005E6EAD"/>
    <w:rsid w:val="00600B36"/>
    <w:rsid w:val="006041C8"/>
    <w:rsid w:val="0061041A"/>
    <w:rsid w:val="00635B85"/>
    <w:rsid w:val="00646DFE"/>
    <w:rsid w:val="00667EDB"/>
    <w:rsid w:val="006970F1"/>
    <w:rsid w:val="00774294"/>
    <w:rsid w:val="0078287B"/>
    <w:rsid w:val="00787B06"/>
    <w:rsid w:val="007A42C7"/>
    <w:rsid w:val="007C517A"/>
    <w:rsid w:val="00842DF8"/>
    <w:rsid w:val="00856817"/>
    <w:rsid w:val="00880A90"/>
    <w:rsid w:val="008A191D"/>
    <w:rsid w:val="008E3802"/>
    <w:rsid w:val="00904F44"/>
    <w:rsid w:val="00914791"/>
    <w:rsid w:val="00940491"/>
    <w:rsid w:val="00982726"/>
    <w:rsid w:val="00992423"/>
    <w:rsid w:val="009E40E6"/>
    <w:rsid w:val="00A03A99"/>
    <w:rsid w:val="00A05253"/>
    <w:rsid w:val="00A13C7E"/>
    <w:rsid w:val="00A82A1F"/>
    <w:rsid w:val="00A84781"/>
    <w:rsid w:val="00A956DA"/>
    <w:rsid w:val="00B12D47"/>
    <w:rsid w:val="00B40781"/>
    <w:rsid w:val="00B4580E"/>
    <w:rsid w:val="00B7247F"/>
    <w:rsid w:val="00B956FE"/>
    <w:rsid w:val="00BA2F45"/>
    <w:rsid w:val="00BA337D"/>
    <w:rsid w:val="00BB229B"/>
    <w:rsid w:val="00BE5675"/>
    <w:rsid w:val="00BF0931"/>
    <w:rsid w:val="00BF117F"/>
    <w:rsid w:val="00BF38A0"/>
    <w:rsid w:val="00BF3DBE"/>
    <w:rsid w:val="00C12BAF"/>
    <w:rsid w:val="00C156A7"/>
    <w:rsid w:val="00C64BF1"/>
    <w:rsid w:val="00C82C9D"/>
    <w:rsid w:val="00C83731"/>
    <w:rsid w:val="00C875D2"/>
    <w:rsid w:val="00CA4367"/>
    <w:rsid w:val="00CC13CB"/>
    <w:rsid w:val="00D120A4"/>
    <w:rsid w:val="00D23D4E"/>
    <w:rsid w:val="00D44392"/>
    <w:rsid w:val="00D6793D"/>
    <w:rsid w:val="00D8726E"/>
    <w:rsid w:val="00DC0591"/>
    <w:rsid w:val="00E06858"/>
    <w:rsid w:val="00E23524"/>
    <w:rsid w:val="00E349E4"/>
    <w:rsid w:val="00EF7E43"/>
    <w:rsid w:val="00F32026"/>
    <w:rsid w:val="00F4598A"/>
    <w:rsid w:val="00F6797C"/>
    <w:rsid w:val="00F97824"/>
    <w:rsid w:val="00FC23F1"/>
    <w:rsid w:val="00FC30C0"/>
    <w:rsid w:val="00FD07B2"/>
    <w:rsid w:val="00FD7CC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C7605F1-5D72-44D2-A5A9-9AFB35D35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13CB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CC13CB"/>
    <w:pPr>
      <w:spacing w:before="100" w:beforeAutospacing="1" w:after="100" w:afterAutospacing="1"/>
    </w:pPr>
    <w:rPr>
      <w:color w:val="auto"/>
    </w:rPr>
  </w:style>
  <w:style w:type="character" w:customStyle="1" w:styleId="apple-converted-space">
    <w:name w:val="apple-converted-space"/>
    <w:basedOn w:val="DefaultParagraphFont"/>
    <w:rsid w:val="00C82C9D"/>
  </w:style>
  <w:style w:type="paragraph" w:styleId="BodyTextIndent">
    <w:name w:val="Body Text Indent"/>
    <w:basedOn w:val="Normal"/>
    <w:link w:val="a"/>
    <w:uiPriority w:val="99"/>
    <w:semiHidden/>
    <w:unhideWhenUsed/>
    <w:rsid w:val="00C82C9D"/>
    <w:pPr>
      <w:spacing w:before="100" w:beforeAutospacing="1" w:after="100" w:afterAutospacing="1"/>
    </w:pPr>
    <w:rPr>
      <w:color w:val="auto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C82C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F32026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F32026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DC0591"/>
    <w:rPr>
      <w:color w:val="0000FF"/>
      <w:u w:val="single"/>
    </w:rPr>
  </w:style>
  <w:style w:type="paragraph" w:styleId="NoSpacing">
    <w:name w:val="No Spacing"/>
    <w:uiPriority w:val="1"/>
    <w:qFormat/>
    <w:rsid w:val="00064B5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2C538FE5603B85018B9C82EA02C5A272BD57FF005B06A4D4F613C8680C5EBFEF554E99D07B2169366DBF2F3166FCA2A7933B9F7C9423BCFFU9S5H" TargetMode="External" /><Relationship Id="rId11" Type="http://schemas.openxmlformats.org/officeDocument/2006/relationships/hyperlink" Target="consultantplus://offline/ref=89ED925C6D3F52801D9F6B91F87A9BDB9CADC3243631DAC2BCF4C556B106102FB0117D34AFD3CD28E489F1492E658262E5EAE503391C44Y8H" TargetMode="External" /><Relationship Id="rId12" Type="http://schemas.openxmlformats.org/officeDocument/2006/relationships/hyperlink" Target="consultantplus://offline/ref=89ED925C6D3F52801D9F6B91F87A9BDB9CADCC213931DAC2BCF4C556B106102FB0117D33ABD5C52BB1D3E14D6732877EEDF5FB00271C485E43Y9H" TargetMode="Externa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CF0AF1AE2EF90D236D23B2C009B11CEC3271FCB5915B4044ED6995C6CCDF462D8CD6702BD2CEC1C3D3503CF72ED1609BAAC613ABB5D2CC76K2QBH" TargetMode="External" /><Relationship Id="rId6" Type="http://schemas.openxmlformats.org/officeDocument/2006/relationships/hyperlink" Target="consultantplus://offline/ref=CF0AF1AE2EF90D236D23B2C009B11CEC3271FCB5915B4044ED6995C6CCDF462D8CD6702BD2CEC0CCDF503CF72ED1609BAAC613ABB5D2CC76K2QBH" TargetMode="External" /><Relationship Id="rId7" Type="http://schemas.openxmlformats.org/officeDocument/2006/relationships/hyperlink" Target="consultantplus://offline/ref=CF0AF1AE2EF90D236D23B2C009B11CEC3271FCB5915B4044ED6995C6CCDF462D9ED62827D0C4DDC5DB456AA668K8Q4H" TargetMode="External" /><Relationship Id="rId8" Type="http://schemas.openxmlformats.org/officeDocument/2006/relationships/hyperlink" Target="consultantplus://offline/ref=CF0AF1AE2EF90D236D23B2C009B11CEC3271FCB5915B4044ED6995C6CCDF462D8CD6702CD6C9C3CE8E0A2CF367866587A2D90DA8ABD2KCQCH" TargetMode="External" /><Relationship Id="rId9" Type="http://schemas.openxmlformats.org/officeDocument/2006/relationships/hyperlink" Target="consultantplus://offline/ref=CF0AF1AE2EF90D236D23B2C009B11CEC3271F3B09E5B4044ED6995C6CCDF462D8CD6702BD2CFCBC2DD503CF72ED1609BAAC613ABB5D2CC76K2QBH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47C15C-D93D-44D8-AB04-F443C698C3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