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434" w:rsidRPr="00FF729F" w:rsidP="00FF72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F729F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5-60-10/202</w:t>
      </w:r>
      <w:r w:rsidRPr="00FF729F" w:rsidR="002D363F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</w:p>
    <w:p w:rsidR="00085434" w:rsidRPr="00FF729F" w:rsidP="00FF72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F729F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FF729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FF729F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0060-01-2021-001</w:t>
      </w:r>
      <w:r w:rsidRPr="00FF729F" w:rsidR="002D363F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FF729F">
        <w:rPr>
          <w:rFonts w:ascii="Times New Roman" w:eastAsia="Times New Roman" w:hAnsi="Times New Roman" w:cs="Times New Roman"/>
          <w:color w:val="000000" w:themeColor="text1"/>
          <w:lang w:eastAsia="ru-RU"/>
        </w:rPr>
        <w:t>33-</w:t>
      </w:r>
      <w:r w:rsidRPr="00FF729F" w:rsidR="002D363F">
        <w:rPr>
          <w:rFonts w:ascii="Times New Roman" w:eastAsia="Times New Roman" w:hAnsi="Times New Roman" w:cs="Times New Roman"/>
          <w:color w:val="000000" w:themeColor="text1"/>
          <w:lang w:eastAsia="ru-RU"/>
        </w:rPr>
        <w:t>84</w:t>
      </w:r>
      <w:r w:rsidRPr="00FF72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085434" w:rsidRPr="00FF729F" w:rsidP="00FF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85434" w:rsidRPr="00FF729F" w:rsidP="00FF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F729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085434" w:rsidRPr="00FF729F" w:rsidP="00FF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F729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0113E3" w:rsidRPr="00FF729F" w:rsidP="00FF72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85434" w:rsidRPr="00FF729F" w:rsidP="00FF72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F729F">
        <w:rPr>
          <w:rFonts w:ascii="Times New Roman" w:hAnsi="Times New Roman" w:cs="Times New Roman"/>
        </w:rPr>
        <w:t xml:space="preserve">  г. Красноперекопск                                                      </w:t>
      </w:r>
      <w:r w:rsidRPr="00FF729F" w:rsidR="002D617A">
        <w:rPr>
          <w:rFonts w:ascii="Times New Roman" w:hAnsi="Times New Roman" w:cs="Times New Roman"/>
        </w:rPr>
        <w:t xml:space="preserve">                            </w:t>
      </w:r>
      <w:r w:rsidRPr="00FF729F" w:rsidR="002D363F">
        <w:rPr>
          <w:rFonts w:ascii="Times New Roman" w:hAnsi="Times New Roman" w:cs="Times New Roman"/>
        </w:rPr>
        <w:t xml:space="preserve">31 января </w:t>
      </w:r>
      <w:r w:rsidRPr="00FF729F">
        <w:rPr>
          <w:rFonts w:ascii="Times New Roman" w:hAnsi="Times New Roman" w:cs="Times New Roman"/>
        </w:rPr>
        <w:t>202</w:t>
      </w:r>
      <w:r w:rsidRPr="00FF729F" w:rsidR="002D363F">
        <w:rPr>
          <w:rFonts w:ascii="Times New Roman" w:hAnsi="Times New Roman" w:cs="Times New Roman"/>
        </w:rPr>
        <w:t>2</w:t>
      </w:r>
      <w:r w:rsidRPr="00FF729F">
        <w:rPr>
          <w:rFonts w:ascii="Times New Roman" w:hAnsi="Times New Roman" w:cs="Times New Roman"/>
        </w:rPr>
        <w:t xml:space="preserve"> г</w:t>
      </w:r>
      <w:r w:rsidRPr="00FF729F" w:rsidR="002D617A">
        <w:rPr>
          <w:rFonts w:ascii="Times New Roman" w:hAnsi="Times New Roman" w:cs="Times New Roman"/>
        </w:rPr>
        <w:t>.</w:t>
      </w:r>
      <w:r w:rsidRPr="00FF729F">
        <w:rPr>
          <w:rFonts w:ascii="Times New Roman" w:hAnsi="Times New Roman" w:cs="Times New Roman"/>
        </w:rPr>
        <w:t xml:space="preserve"> </w:t>
      </w:r>
      <w:r w:rsidRPr="00FF729F">
        <w:rPr>
          <w:rFonts w:ascii="Times New Roman" w:hAnsi="Times New Roman" w:cs="Times New Roman"/>
        </w:rPr>
        <w:tab/>
      </w:r>
      <w:r w:rsidRPr="00FF729F">
        <w:rPr>
          <w:rFonts w:ascii="Times New Roman" w:hAnsi="Times New Roman" w:cs="Times New Roman"/>
        </w:rPr>
        <w:tab/>
      </w:r>
      <w:r w:rsidRPr="00FF729F">
        <w:rPr>
          <w:rFonts w:ascii="Times New Roman" w:hAnsi="Times New Roman" w:cs="Times New Roman"/>
        </w:rPr>
        <w:tab/>
      </w:r>
      <w:r w:rsidRPr="00FF729F">
        <w:rPr>
          <w:rFonts w:ascii="Times New Roman" w:hAnsi="Times New Roman" w:cs="Times New Roman"/>
        </w:rPr>
        <w:tab/>
      </w:r>
      <w:r w:rsidRPr="00FF729F">
        <w:rPr>
          <w:rFonts w:ascii="Times New Roman" w:hAnsi="Times New Roman" w:cs="Times New Roman"/>
        </w:rPr>
        <w:tab/>
        <w:t xml:space="preserve">           </w:t>
      </w:r>
    </w:p>
    <w:p w:rsidR="00085434" w:rsidRPr="00FF729F" w:rsidP="00FF7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29F">
        <w:rPr>
          <w:rFonts w:ascii="Times New Roman" w:hAnsi="Times New Roman" w:cs="Times New Roman"/>
        </w:rPr>
        <w:t xml:space="preserve">          Мировой судья судебного участка № 60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</w:t>
      </w:r>
      <w:r w:rsidRPr="00FF729F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FF729F">
        <w:rPr>
          <w:rFonts w:ascii="Times New Roman" w:eastAsia="Times New Roman" w:hAnsi="Times New Roman" w:cs="Times New Roman"/>
          <w:color w:val="000000"/>
        </w:rPr>
        <w:t>Оконова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FF729F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FF729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F729F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FF729F">
        <w:rPr>
          <w:rFonts w:ascii="Times New Roman" w:eastAsia="Arial Unicode MS" w:hAnsi="Times New Roman" w:cs="Times New Roman"/>
          <w:lang w:eastAsia="ru-RU"/>
        </w:rPr>
        <w:t>мкр</w:t>
      </w:r>
      <w:r w:rsidRPr="00FF729F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FF729F">
        <w:rPr>
          <w:rFonts w:ascii="Times New Roman" w:eastAsia="Arial Unicode MS" w:hAnsi="Times New Roman" w:cs="Times New Roman"/>
        </w:rPr>
        <w:t xml:space="preserve">дело об административном правонарушении, предусмотренном ч. </w:t>
      </w:r>
      <w:r w:rsidRPr="00FF729F" w:rsidR="002D363F">
        <w:rPr>
          <w:rFonts w:ascii="Times New Roman" w:eastAsia="Arial Unicode MS" w:hAnsi="Times New Roman" w:cs="Times New Roman"/>
        </w:rPr>
        <w:t>4</w:t>
      </w:r>
      <w:r w:rsidRPr="00FF729F">
        <w:rPr>
          <w:rFonts w:ascii="Times New Roman" w:eastAsia="Arial Unicode MS" w:hAnsi="Times New Roman" w:cs="Times New Roman"/>
        </w:rPr>
        <w:t xml:space="preserve"> ст. 15.12 Кодекса Российской Федерации об административных правонарушениях (далее – КоАП РФ) в отношении</w:t>
      </w:r>
    </w:p>
    <w:p w:rsidR="00085434" w:rsidRPr="00FF729F" w:rsidP="00FF729F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</w:rPr>
      </w:pPr>
      <w:r w:rsidRPr="00FF729F">
        <w:rPr>
          <w:rFonts w:ascii="Times New Roman" w:hAnsi="Times New Roman" w:cs="Times New Roman"/>
        </w:rPr>
        <w:t>Гидровыч</w:t>
      </w:r>
      <w:r w:rsidRPr="00FF729F" w:rsidR="00A76886">
        <w:rPr>
          <w:rFonts w:ascii="Times New Roman" w:hAnsi="Times New Roman" w:cs="Times New Roman"/>
        </w:rPr>
        <w:t>а</w:t>
      </w:r>
      <w:r w:rsidRPr="00FF729F">
        <w:rPr>
          <w:rFonts w:ascii="Times New Roman" w:hAnsi="Times New Roman" w:cs="Times New Roman"/>
        </w:rPr>
        <w:t xml:space="preserve"> Дмитрия Сергеевича</w:t>
      </w:r>
      <w:r w:rsidRPr="00FF729F">
        <w:rPr>
          <w:rFonts w:ascii="Times New Roman" w:hAnsi="Times New Roman" w:cs="Times New Roman"/>
        </w:rPr>
        <w:t xml:space="preserve">, </w:t>
      </w:r>
      <w:r w:rsidRPr="00FF729F" w:rsidR="00FF729F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085434" w:rsidRPr="00FF729F" w:rsidP="00FF7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F729F">
        <w:rPr>
          <w:rFonts w:ascii="Times New Roman" w:hAnsi="Times New Roman" w:cs="Times New Roman"/>
          <w:b/>
        </w:rPr>
        <w:t xml:space="preserve">у с т а н о в и </w:t>
      </w:r>
      <w:r w:rsidRPr="00FF729F">
        <w:rPr>
          <w:rFonts w:ascii="Times New Roman" w:hAnsi="Times New Roman" w:cs="Times New Roman"/>
          <w:b/>
        </w:rPr>
        <w:t>л</w:t>
      </w:r>
      <w:r w:rsidRPr="00FF729F">
        <w:rPr>
          <w:rFonts w:ascii="Times New Roman" w:hAnsi="Times New Roman" w:cs="Times New Roman"/>
          <w:b/>
        </w:rPr>
        <w:t>:</w:t>
      </w:r>
    </w:p>
    <w:p w:rsidR="00085434" w:rsidRPr="00FF729F" w:rsidP="00FF72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85434" w:rsidRPr="00FF729F" w:rsidP="00FF729F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FF729F">
        <w:rPr>
          <w:rFonts w:ascii="Times New Roman" w:hAnsi="Times New Roman" w:cs="Times New Roman"/>
        </w:rPr>
        <w:t xml:space="preserve">          </w:t>
      </w:r>
      <w:r w:rsidRPr="00FF729F" w:rsidR="002D363F">
        <w:rPr>
          <w:rFonts w:ascii="Times New Roman" w:hAnsi="Times New Roman" w:cs="Times New Roman"/>
        </w:rPr>
        <w:t>0</w:t>
      </w:r>
      <w:r w:rsidRPr="00FF729F">
        <w:rPr>
          <w:rFonts w:ascii="Times New Roman" w:hAnsi="Times New Roman" w:cs="Times New Roman"/>
        </w:rPr>
        <w:t>1</w:t>
      </w:r>
      <w:r w:rsidRPr="00FF729F" w:rsidR="002D363F">
        <w:rPr>
          <w:rFonts w:ascii="Times New Roman" w:hAnsi="Times New Roman" w:cs="Times New Roman"/>
        </w:rPr>
        <w:t xml:space="preserve"> декабря </w:t>
      </w:r>
      <w:r w:rsidRPr="00FF729F">
        <w:rPr>
          <w:rFonts w:ascii="Times New Roman" w:eastAsia="Times New Roman" w:hAnsi="Times New Roman" w:cs="Times New Roman"/>
          <w:color w:val="000000"/>
        </w:rPr>
        <w:t>2021</w:t>
      </w:r>
      <w:r w:rsidRPr="00FF729F" w:rsidR="002D363F">
        <w:rPr>
          <w:rFonts w:ascii="Times New Roman" w:eastAsia="Times New Roman" w:hAnsi="Times New Roman" w:cs="Times New Roman"/>
          <w:color w:val="000000"/>
        </w:rPr>
        <w:t xml:space="preserve"> г.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в 1</w:t>
      </w:r>
      <w:r w:rsidRPr="00FF729F" w:rsidR="002D363F">
        <w:rPr>
          <w:rFonts w:ascii="Times New Roman" w:eastAsia="Times New Roman" w:hAnsi="Times New Roman" w:cs="Times New Roman"/>
          <w:color w:val="000000"/>
        </w:rPr>
        <w:t>5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час. </w:t>
      </w:r>
      <w:r w:rsidRPr="00FF729F" w:rsidR="002D363F">
        <w:rPr>
          <w:rFonts w:ascii="Times New Roman" w:eastAsia="Times New Roman" w:hAnsi="Times New Roman" w:cs="Times New Roman"/>
          <w:color w:val="000000"/>
        </w:rPr>
        <w:t>3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0 мин. в магазине </w:t>
      </w:r>
      <w:r w:rsidRPr="00FF729F" w:rsidR="00FF729F">
        <w:rPr>
          <w:rFonts w:ascii="Times New Roman" w:hAnsi="Times New Roman" w:cs="Times New Roman"/>
          <w:bCs/>
          <w:iCs/>
        </w:rPr>
        <w:t>&lt;данные изъяты&gt;</w:t>
      </w:r>
      <w:r w:rsidRPr="00FF729F" w:rsidR="00FF729F">
        <w:rPr>
          <w:rFonts w:ascii="Times New Roman" w:hAnsi="Times New Roman" w:cs="Times New Roman"/>
          <w:bCs/>
          <w:iCs/>
        </w:rPr>
        <w:t xml:space="preserve"> 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по адресу: </w:t>
      </w:r>
      <w:r w:rsidRPr="00FF729F" w:rsidR="00FF729F">
        <w:rPr>
          <w:rFonts w:ascii="Times New Roman" w:hAnsi="Times New Roman" w:cs="Times New Roman"/>
          <w:bCs/>
          <w:iCs/>
        </w:rPr>
        <w:t>&lt;адрес&gt;</w:t>
      </w:r>
      <w:r w:rsidRPr="00FF729F" w:rsidR="00FF729F">
        <w:rPr>
          <w:rFonts w:ascii="Times New Roman" w:hAnsi="Times New Roman" w:cs="Times New Roman"/>
          <w:bCs/>
          <w:iCs/>
        </w:rPr>
        <w:t xml:space="preserve"> </w:t>
      </w:r>
      <w:r w:rsidRPr="00FF729F" w:rsidR="002D363F">
        <w:rPr>
          <w:rFonts w:ascii="Times New Roman" w:eastAsia="Times New Roman" w:hAnsi="Times New Roman" w:cs="Times New Roman"/>
          <w:color w:val="000000"/>
        </w:rPr>
        <w:t>Гидровыч</w:t>
      </w:r>
      <w:r w:rsidRPr="00FF729F" w:rsidR="002D363F">
        <w:rPr>
          <w:rFonts w:ascii="Times New Roman" w:eastAsia="Times New Roman" w:hAnsi="Times New Roman" w:cs="Times New Roman"/>
          <w:color w:val="000000"/>
        </w:rPr>
        <w:t xml:space="preserve"> Д.С. 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осуществлял </w:t>
      </w:r>
      <w:r w:rsidRPr="00FF729F" w:rsidR="002D363F">
        <w:rPr>
          <w:rFonts w:ascii="Times New Roman" w:eastAsia="Times New Roman" w:hAnsi="Times New Roman" w:cs="Times New Roman"/>
          <w:color w:val="000000"/>
        </w:rPr>
        <w:t xml:space="preserve">реализацию </w:t>
      </w:r>
      <w:r w:rsidRPr="00FF729F">
        <w:rPr>
          <w:rFonts w:ascii="Times New Roman" w:eastAsia="Times New Roman" w:hAnsi="Times New Roman" w:cs="Times New Roman"/>
          <w:color w:val="000000"/>
        </w:rPr>
        <w:t>табачной продукции в ассортименте (сигарет), а именно: сигарет «</w:t>
      </w:r>
      <w:r w:rsidRPr="00FF729F" w:rsidR="002D363F">
        <w:rPr>
          <w:rFonts w:ascii="Times New Roman" w:eastAsia="Times New Roman" w:hAnsi="Times New Roman" w:cs="Times New Roman"/>
          <w:color w:val="000000"/>
        </w:rPr>
        <w:t xml:space="preserve">Корона </w:t>
      </w:r>
      <w:r w:rsidRPr="00FF729F" w:rsidR="002D363F">
        <w:rPr>
          <w:rFonts w:ascii="Times New Roman" w:eastAsia="Times New Roman" w:hAnsi="Times New Roman" w:cs="Times New Roman"/>
          <w:color w:val="000000"/>
        </w:rPr>
        <w:t>Слим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 100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» в количестве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37</w:t>
      </w:r>
      <w:r w:rsidRPr="00FF729F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FF729F">
        <w:rPr>
          <w:rFonts w:ascii="Times New Roman" w:eastAsia="Times New Roman" w:hAnsi="Times New Roman" w:cs="Times New Roman"/>
          <w:color w:val="000000"/>
        </w:rPr>
        <w:t>пач</w:t>
      </w:r>
      <w:r w:rsidRPr="00FF729F" w:rsidR="00D4352B">
        <w:rPr>
          <w:rFonts w:ascii="Times New Roman" w:eastAsia="Times New Roman" w:hAnsi="Times New Roman" w:cs="Times New Roman"/>
          <w:color w:val="000000"/>
        </w:rPr>
        <w:t>е</w:t>
      </w:r>
      <w:r w:rsidRPr="00FF729F">
        <w:rPr>
          <w:rFonts w:ascii="Times New Roman" w:eastAsia="Times New Roman" w:hAnsi="Times New Roman" w:cs="Times New Roman"/>
          <w:color w:val="000000"/>
        </w:rPr>
        <w:t>к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, «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Креда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 желтый» в количестве 21 пачки, «Дав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Голд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» в количестве 20 пачек, «Дав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Платинум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» в количестве 29 пачек, «НЗ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Голд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» в количестве 25 пачек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, «Минск капитал» в количестве 5 пачек, «НЗ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Голд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 компакт» в количестве 9 пачек </w:t>
      </w:r>
      <w:r w:rsidRPr="00FF729F">
        <w:rPr>
          <w:rFonts w:ascii="Times New Roman" w:eastAsia="Times New Roman" w:hAnsi="Times New Roman" w:cs="Times New Roman"/>
          <w:color w:val="000000"/>
        </w:rPr>
        <w:t>без соответствующих маркировок</w:t>
      </w:r>
      <w:r w:rsidRPr="00FF729F" w:rsidR="002D363F">
        <w:rPr>
          <w:rFonts w:ascii="Times New Roman" w:eastAsia="Times New Roman" w:hAnsi="Times New Roman" w:cs="Times New Roman"/>
          <w:color w:val="000000"/>
        </w:rPr>
        <w:t xml:space="preserve"> (</w:t>
      </w:r>
      <w:r w:rsidRPr="00FF729F">
        <w:rPr>
          <w:rFonts w:ascii="Times New Roman" w:eastAsia="Times New Roman" w:hAnsi="Times New Roman" w:cs="Times New Roman"/>
          <w:color w:val="000000"/>
        </w:rPr>
        <w:t>акцизных марок</w:t>
      </w:r>
      <w:r w:rsidRPr="00FF729F" w:rsidR="002D363F">
        <w:rPr>
          <w:rFonts w:ascii="Times New Roman" w:eastAsia="Times New Roman" w:hAnsi="Times New Roman" w:cs="Times New Roman"/>
          <w:color w:val="000000"/>
        </w:rPr>
        <w:t>)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образца, установленного законодательством РФ, в нарушение п. 5 ст. 4 Федерального закона № 268-ФЗ от 22</w:t>
      </w:r>
      <w:r w:rsidRPr="00FF729F" w:rsidR="002D363F">
        <w:rPr>
          <w:rFonts w:ascii="Times New Roman" w:eastAsia="Times New Roman" w:hAnsi="Times New Roman" w:cs="Times New Roman"/>
          <w:color w:val="000000"/>
        </w:rPr>
        <w:t xml:space="preserve"> декабря </w:t>
      </w:r>
      <w:r w:rsidRPr="00FF729F" w:rsidR="00D4352B">
        <w:rPr>
          <w:rFonts w:ascii="Times New Roman" w:eastAsia="Times New Roman" w:hAnsi="Times New Roman" w:cs="Times New Roman"/>
          <w:color w:val="000000"/>
        </w:rPr>
        <w:t>2008</w:t>
      </w:r>
      <w:r w:rsidRPr="00FF729F" w:rsidR="002D363F">
        <w:rPr>
          <w:rFonts w:ascii="Times New Roman" w:eastAsia="Times New Roman" w:hAnsi="Times New Roman" w:cs="Times New Roman"/>
          <w:color w:val="000000"/>
        </w:rPr>
        <w:t xml:space="preserve"> г.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«Технический регламент на табачную продукцию», п. 18 Технического регламента Таможенного союза «Технический регламент на табачную продукцию» (</w:t>
      </w:r>
      <w:r w:rsidRPr="00FF729F">
        <w:rPr>
          <w:rFonts w:ascii="Times New Roman" w:eastAsia="Times New Roman" w:hAnsi="Times New Roman" w:cs="Times New Roman"/>
          <w:color w:val="000000"/>
        </w:rPr>
        <w:t>ТР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ТС035</w:t>
      </w:r>
      <w:r w:rsidRPr="00FF729F" w:rsidR="002D363F">
        <w:rPr>
          <w:rFonts w:ascii="Times New Roman" w:eastAsia="Times New Roman" w:hAnsi="Times New Roman" w:cs="Times New Roman"/>
          <w:color w:val="000000"/>
        </w:rPr>
        <w:t>/</w:t>
      </w:r>
      <w:r w:rsidRPr="00FF729F">
        <w:rPr>
          <w:rFonts w:ascii="Times New Roman" w:eastAsia="Times New Roman" w:hAnsi="Times New Roman" w:cs="Times New Roman"/>
          <w:color w:val="000000"/>
        </w:rPr>
        <w:t>2014), принят</w:t>
      </w:r>
      <w:r w:rsidRPr="00FF729F" w:rsidR="002D363F">
        <w:rPr>
          <w:rFonts w:ascii="Times New Roman" w:eastAsia="Times New Roman" w:hAnsi="Times New Roman" w:cs="Times New Roman"/>
          <w:color w:val="000000"/>
        </w:rPr>
        <w:t>ого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Решением </w:t>
      </w:r>
      <w:r w:rsidRPr="00FF729F">
        <w:rPr>
          <w:rFonts w:ascii="Times New Roman" w:eastAsia="Times New Roman" w:hAnsi="Times New Roman" w:cs="Times New Roman"/>
        </w:rPr>
        <w:t>Совета Евразийской экономической комиссии от 12 ноября 2014 г</w:t>
      </w:r>
      <w:r w:rsidRPr="00FF729F" w:rsidR="002D363F">
        <w:rPr>
          <w:rFonts w:ascii="Times New Roman" w:eastAsia="Times New Roman" w:hAnsi="Times New Roman" w:cs="Times New Roman"/>
        </w:rPr>
        <w:t>.</w:t>
      </w:r>
      <w:r w:rsidRPr="00FF729F">
        <w:rPr>
          <w:rFonts w:ascii="Times New Roman" w:eastAsia="Times New Roman" w:hAnsi="Times New Roman" w:cs="Times New Roman"/>
        </w:rPr>
        <w:t xml:space="preserve"> № 107,</w:t>
      </w:r>
      <w:r w:rsidRPr="00FF729F">
        <w:rPr>
          <w:rFonts w:ascii="Times New Roman" w:hAnsi="Times New Roman" w:cs="Times New Roman"/>
        </w:rPr>
        <w:t xml:space="preserve"> а также в нарушение </w:t>
      </w:r>
      <w:hyperlink r:id="rId4" w:history="1">
        <w:r w:rsidRPr="00FF729F">
          <w:rPr>
            <w:rFonts w:ascii="Times New Roman" w:hAnsi="Times New Roman" w:cs="Times New Roman"/>
          </w:rPr>
          <w:t>постановления</w:t>
        </w:r>
      </w:hyperlink>
      <w:r w:rsidRPr="00FF729F">
        <w:rPr>
          <w:rFonts w:ascii="Times New Roman" w:hAnsi="Times New Roman" w:cs="Times New Roman"/>
        </w:rPr>
        <w:t xml:space="preserve"> Правительства Российской Федерации от 20 февраля 2010 г</w:t>
      </w:r>
      <w:r w:rsidRPr="00FF729F" w:rsidR="002D363F">
        <w:rPr>
          <w:rFonts w:ascii="Times New Roman" w:hAnsi="Times New Roman" w:cs="Times New Roman"/>
        </w:rPr>
        <w:t>.</w:t>
      </w:r>
      <w:r w:rsidRPr="00FF729F">
        <w:rPr>
          <w:rFonts w:ascii="Times New Roman" w:hAnsi="Times New Roman" w:cs="Times New Roman"/>
        </w:rPr>
        <w:t xml:space="preserve"> № 76 «Об акцизных марках для </w:t>
      </w:r>
      <w:r w:rsidRPr="00FF729F">
        <w:rPr>
          <w:rFonts w:ascii="Times New Roman" w:hAnsi="Times New Roman" w:cs="Times New Roman"/>
        </w:rPr>
        <w:t>маркировки</w:t>
      </w:r>
      <w:r w:rsidRPr="00FF729F">
        <w:rPr>
          <w:rFonts w:ascii="Times New Roman" w:hAnsi="Times New Roman" w:cs="Times New Roman"/>
        </w:rPr>
        <w:t xml:space="preserve"> ввозимой </w:t>
      </w:r>
      <w:r w:rsidRPr="00FF729F" w:rsidR="00B20A53">
        <w:rPr>
          <w:rFonts w:ascii="Times New Roman" w:hAnsi="Times New Roman" w:cs="Times New Roman"/>
        </w:rPr>
        <w:t>в Р</w:t>
      </w:r>
      <w:r w:rsidRPr="00FF729F">
        <w:rPr>
          <w:rFonts w:ascii="Times New Roman" w:hAnsi="Times New Roman" w:cs="Times New Roman"/>
        </w:rPr>
        <w:t>оссийск</w:t>
      </w:r>
      <w:r w:rsidRPr="00FF729F" w:rsidR="00B20A53">
        <w:rPr>
          <w:rFonts w:ascii="Times New Roman" w:hAnsi="Times New Roman" w:cs="Times New Roman"/>
        </w:rPr>
        <w:t xml:space="preserve">ую </w:t>
      </w:r>
      <w:r w:rsidRPr="00FF729F">
        <w:rPr>
          <w:rFonts w:ascii="Times New Roman" w:hAnsi="Times New Roman" w:cs="Times New Roman"/>
        </w:rPr>
        <w:t>Федераци</w:t>
      </w:r>
      <w:r w:rsidRPr="00FF729F" w:rsidR="00B20A53">
        <w:rPr>
          <w:rFonts w:ascii="Times New Roman" w:hAnsi="Times New Roman" w:cs="Times New Roman"/>
        </w:rPr>
        <w:t>ю</w:t>
      </w:r>
      <w:r w:rsidRPr="00FF729F">
        <w:rPr>
          <w:rFonts w:ascii="Times New Roman" w:hAnsi="Times New Roman" w:cs="Times New Roman"/>
        </w:rPr>
        <w:t xml:space="preserve"> табачной продукции»</w:t>
      </w:r>
      <w:r w:rsidRPr="00FF729F" w:rsidR="002D363F">
        <w:rPr>
          <w:rFonts w:ascii="Times New Roman" w:hAnsi="Times New Roman" w:cs="Times New Roman"/>
        </w:rPr>
        <w:t>.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FF729F" w:rsidR="00D4352B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 xml:space="preserve">В судебном заседании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Гидровыч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 Д.С. </w:t>
      </w:r>
      <w:r w:rsidRPr="00FF729F" w:rsidR="00D4352B">
        <w:rPr>
          <w:rFonts w:ascii="Times New Roman" w:eastAsia="Times New Roman" w:hAnsi="Times New Roman" w:cs="Times New Roman"/>
          <w:color w:val="000000"/>
        </w:rPr>
        <w:t>вину признал</w:t>
      </w:r>
      <w:r w:rsidRPr="00FF729F">
        <w:rPr>
          <w:rFonts w:ascii="Times New Roman" w:eastAsia="Times New Roman" w:hAnsi="Times New Roman" w:cs="Times New Roman"/>
          <w:color w:val="000000"/>
        </w:rPr>
        <w:t>, фактические обстоятельства по делу не оспаривал</w:t>
      </w:r>
      <w:r w:rsidRPr="00FF729F" w:rsidR="002348D5">
        <w:rPr>
          <w:rFonts w:ascii="Times New Roman" w:eastAsia="Times New Roman" w:hAnsi="Times New Roman" w:cs="Times New Roman"/>
          <w:color w:val="000000"/>
        </w:rPr>
        <w:t>, раскаялся в содеянном</w:t>
      </w:r>
      <w:r w:rsidRPr="00FF729F">
        <w:rPr>
          <w:rFonts w:ascii="Times New Roman" w:eastAsia="Times New Roman" w:hAnsi="Times New Roman" w:cs="Times New Roman"/>
          <w:color w:val="000000"/>
        </w:rPr>
        <w:t>.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 xml:space="preserve">Выслушав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Гидровыча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 Д.С. 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и </w:t>
      </w:r>
      <w:r w:rsidRPr="00FF729F">
        <w:rPr>
          <w:rFonts w:ascii="Times New Roman" w:eastAsia="Times New Roman" w:hAnsi="Times New Roman" w:cs="Times New Roman"/>
          <w:color w:val="000000"/>
        </w:rPr>
        <w:t>исследовав материалы дела об административном правонарушении, мировой судья приходит к следующему.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FF729F">
        <w:rPr>
          <w:rFonts w:ascii="Times New Roman" w:eastAsia="Times New Roman" w:hAnsi="Times New Roman" w:cs="Times New Roman"/>
          <w:color w:val="000000"/>
        </w:rPr>
        <w:t>Согласно ч. 4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   Вина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Гидровыча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 Д.С. в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совершении административного правонарушения подтверждается: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- протоколом об административном правонарушении от </w:t>
      </w:r>
      <w:r w:rsidRPr="00FF729F" w:rsidR="00D4352B">
        <w:rPr>
          <w:rFonts w:ascii="Times New Roman" w:eastAsia="Times New Roman" w:hAnsi="Times New Roman" w:cs="Times New Roman"/>
          <w:color w:val="000000"/>
        </w:rPr>
        <w:t>11</w:t>
      </w:r>
      <w:r w:rsidRPr="00FF729F">
        <w:rPr>
          <w:rFonts w:ascii="Times New Roman" w:eastAsia="Times New Roman" w:hAnsi="Times New Roman" w:cs="Times New Roman"/>
          <w:color w:val="000000"/>
        </w:rPr>
        <w:t>.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01.2022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(л.д.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4</w:t>
      </w:r>
      <w:r w:rsidRPr="00FF729F">
        <w:rPr>
          <w:rFonts w:ascii="Times New Roman" w:eastAsia="Times New Roman" w:hAnsi="Times New Roman" w:cs="Times New Roman"/>
          <w:color w:val="000000"/>
        </w:rPr>
        <w:t>3-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4</w:t>
      </w:r>
      <w:r w:rsidRPr="00FF729F">
        <w:rPr>
          <w:rFonts w:ascii="Times New Roman" w:eastAsia="Times New Roman" w:hAnsi="Times New Roman" w:cs="Times New Roman"/>
          <w:color w:val="000000"/>
        </w:rPr>
        <w:t>4), в котором подробно изложены обстоятельства совершенного</w:t>
      </w:r>
      <w:r w:rsidRPr="00FF729F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FF729F">
        <w:rPr>
          <w:rFonts w:ascii="Times New Roman" w:eastAsia="Times New Roman" w:hAnsi="Times New Roman" w:cs="Times New Roman"/>
          <w:color w:val="000000"/>
        </w:rPr>
        <w:t>противоправного деяния с указанием времени и места его совершения,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- письменными объяснениями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Гидровыча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 Д.С. </w:t>
      </w:r>
      <w:r w:rsidRPr="00FF729F">
        <w:rPr>
          <w:rFonts w:ascii="Times New Roman" w:eastAsia="Times New Roman" w:hAnsi="Times New Roman" w:cs="Times New Roman"/>
          <w:color w:val="000000"/>
        </w:rPr>
        <w:t>(</w:t>
      </w:r>
      <w:r w:rsidRPr="00FF729F">
        <w:rPr>
          <w:rFonts w:ascii="Times New Roman" w:eastAsia="Times New Roman" w:hAnsi="Times New Roman" w:cs="Times New Roman"/>
          <w:color w:val="000000"/>
        </w:rPr>
        <w:t>л.д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.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13-14)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,  </w:t>
      </w:r>
    </w:p>
    <w:p w:rsidR="00DB5560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>- рапортом старшего оперуполномоченного ОЭБ</w:t>
      </w:r>
      <w:r w:rsidRPr="00FF729F" w:rsidR="00A76886">
        <w:rPr>
          <w:rFonts w:ascii="Times New Roman" w:eastAsia="Times New Roman" w:hAnsi="Times New Roman" w:cs="Times New Roman"/>
          <w:color w:val="000000"/>
        </w:rPr>
        <w:t xml:space="preserve"> </w:t>
      </w:r>
      <w:r w:rsidRPr="00FF729F">
        <w:rPr>
          <w:rFonts w:ascii="Times New Roman" w:eastAsia="Times New Roman" w:hAnsi="Times New Roman" w:cs="Times New Roman"/>
          <w:color w:val="000000"/>
        </w:rPr>
        <w:t>и ПК МО МВД «</w:t>
      </w:r>
      <w:r w:rsidRPr="00FF729F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FF729F">
        <w:rPr>
          <w:rFonts w:ascii="Times New Roman" w:eastAsia="Times New Roman" w:hAnsi="Times New Roman" w:cs="Times New Roman"/>
          <w:color w:val="000000"/>
        </w:rPr>
        <w:t>» от 01.12.2021 (л.д.1),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- протоколом осмотра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места происшествия </w:t>
      </w:r>
      <w:r w:rsidRPr="00FF729F">
        <w:rPr>
          <w:rFonts w:ascii="Times New Roman" w:eastAsia="Times New Roman" w:hAnsi="Times New Roman" w:cs="Times New Roman"/>
          <w:color w:val="000000"/>
        </w:rPr>
        <w:t>от 0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1</w:t>
      </w:r>
      <w:r w:rsidRPr="00FF729F">
        <w:rPr>
          <w:rFonts w:ascii="Times New Roman" w:eastAsia="Times New Roman" w:hAnsi="Times New Roman" w:cs="Times New Roman"/>
          <w:color w:val="000000"/>
        </w:rPr>
        <w:t>.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12</w:t>
      </w:r>
      <w:r w:rsidRPr="00FF729F">
        <w:rPr>
          <w:rFonts w:ascii="Times New Roman" w:eastAsia="Times New Roman" w:hAnsi="Times New Roman" w:cs="Times New Roman"/>
          <w:color w:val="000000"/>
        </w:rPr>
        <w:t>.2021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фототаблицей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 к нему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(л.д.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2-4,5-</w:t>
      </w:r>
      <w:r w:rsidRPr="00FF729F">
        <w:rPr>
          <w:rFonts w:ascii="Times New Roman" w:eastAsia="Times New Roman" w:hAnsi="Times New Roman" w:cs="Times New Roman"/>
          <w:color w:val="000000"/>
        </w:rPr>
        <w:t>1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2</w:t>
      </w:r>
      <w:r w:rsidRPr="00FF729F">
        <w:rPr>
          <w:rFonts w:ascii="Times New Roman" w:eastAsia="Times New Roman" w:hAnsi="Times New Roman" w:cs="Times New Roman"/>
          <w:color w:val="000000"/>
        </w:rPr>
        <w:t>),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>- п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ротоколом </w:t>
      </w:r>
      <w:r w:rsidRPr="00FF729F">
        <w:rPr>
          <w:rFonts w:ascii="Times New Roman" w:eastAsia="Times New Roman" w:hAnsi="Times New Roman" w:cs="Times New Roman"/>
          <w:color w:val="000000"/>
        </w:rPr>
        <w:t>о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проса свидетеля </w:t>
      </w:r>
      <w:r w:rsidRPr="00FF729F" w:rsidR="00FF729F">
        <w:rPr>
          <w:rFonts w:ascii="Times New Roman" w:hAnsi="Times New Roman" w:cs="Times New Roman"/>
          <w:bCs/>
          <w:iCs/>
        </w:rPr>
        <w:t>&lt;ФИО&gt;</w:t>
      </w:r>
      <w:r w:rsidRPr="00FF729F" w:rsidR="00FF729F">
        <w:rPr>
          <w:rFonts w:ascii="Times New Roman" w:hAnsi="Times New Roman" w:cs="Times New Roman"/>
          <w:bCs/>
          <w:iCs/>
        </w:rPr>
        <w:t xml:space="preserve"> 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от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17.12.2021 </w:t>
      </w:r>
      <w:r w:rsidRPr="00FF729F">
        <w:rPr>
          <w:rFonts w:ascii="Times New Roman" w:eastAsia="Times New Roman" w:hAnsi="Times New Roman" w:cs="Times New Roman"/>
          <w:color w:val="000000"/>
        </w:rPr>
        <w:t>(</w:t>
      </w:r>
      <w:r w:rsidRPr="00FF729F">
        <w:rPr>
          <w:rFonts w:ascii="Times New Roman" w:eastAsia="Times New Roman" w:hAnsi="Times New Roman" w:cs="Times New Roman"/>
          <w:color w:val="000000"/>
        </w:rPr>
        <w:t>л.д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. 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33-34)</w:t>
      </w:r>
      <w:r w:rsidRPr="00FF729F">
        <w:rPr>
          <w:rFonts w:ascii="Times New Roman" w:eastAsia="Times New Roman" w:hAnsi="Times New Roman" w:cs="Times New Roman"/>
          <w:color w:val="000000"/>
        </w:rPr>
        <w:t>,</w:t>
      </w:r>
    </w:p>
    <w:p w:rsidR="00D4352B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>- актом приема-передачи изъятых вещей на хранение</w:t>
      </w:r>
      <w:r w:rsidRPr="00FF729F" w:rsidR="00DB5560">
        <w:rPr>
          <w:rFonts w:ascii="Times New Roman" w:eastAsia="Times New Roman" w:hAnsi="Times New Roman" w:cs="Times New Roman"/>
          <w:color w:val="000000"/>
        </w:rPr>
        <w:t xml:space="preserve"> от 03.12.2021 </w:t>
      </w:r>
      <w:r w:rsidRPr="00FF729F">
        <w:rPr>
          <w:rFonts w:ascii="Times New Roman" w:eastAsia="Times New Roman" w:hAnsi="Times New Roman" w:cs="Times New Roman"/>
          <w:color w:val="000000"/>
        </w:rPr>
        <w:t>(</w:t>
      </w:r>
      <w:r w:rsidRPr="00FF729F">
        <w:rPr>
          <w:rFonts w:ascii="Times New Roman" w:eastAsia="Times New Roman" w:hAnsi="Times New Roman" w:cs="Times New Roman"/>
          <w:color w:val="000000"/>
        </w:rPr>
        <w:t>л.д</w:t>
      </w:r>
      <w:r w:rsidRPr="00FF729F">
        <w:rPr>
          <w:rFonts w:ascii="Times New Roman" w:eastAsia="Times New Roman" w:hAnsi="Times New Roman" w:cs="Times New Roman"/>
          <w:color w:val="000000"/>
        </w:rPr>
        <w:t>. 2</w:t>
      </w:r>
      <w:r w:rsidRPr="00FF729F" w:rsidR="00DB5560">
        <w:rPr>
          <w:rFonts w:ascii="Times New Roman" w:eastAsia="Times New Roman" w:hAnsi="Times New Roman" w:cs="Times New Roman"/>
          <w:color w:val="000000"/>
        </w:rPr>
        <w:t>0-21</w:t>
      </w:r>
      <w:r w:rsidRPr="00FF729F">
        <w:rPr>
          <w:rFonts w:ascii="Times New Roman" w:eastAsia="Times New Roman" w:hAnsi="Times New Roman" w:cs="Times New Roman"/>
          <w:color w:val="000000"/>
        </w:rPr>
        <w:t>).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</w:t>
      </w:r>
    </w:p>
    <w:p w:rsidR="00085434" w:rsidRPr="00FF729F" w:rsidP="00FF7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С учетом изложенного мировой судья квалифицирует действия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>Гидровыча</w:t>
      </w:r>
      <w:r w:rsidRPr="00FF729F" w:rsidR="00A76886">
        <w:rPr>
          <w:rFonts w:ascii="Times New Roman" w:eastAsia="Times New Roman" w:hAnsi="Times New Roman" w:cs="Times New Roman"/>
          <w:color w:val="000000"/>
        </w:rPr>
        <w:t xml:space="preserve"> Дмитрия Сергеевича 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по ч. 4 ст. 15.12 КоАП РФ как </w:t>
      </w:r>
      <w:r w:rsidRPr="00FF729F">
        <w:rPr>
          <w:rFonts w:ascii="Times New Roman" w:hAnsi="Times New Roman" w:cs="Times New Roman"/>
        </w:rPr>
        <w:t>оборот табачных изделий без маркировки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085434" w:rsidRPr="00FF729F" w:rsidP="00FF7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В связи с тем, что 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в состав сигарет входит табак, следовательно, данная продукция подпадает под действие Федерального закона от 22.12.2008 № 268-ФЗ «Технический регламент на табачную продукцию» и Федерального закона от 23.02.2013 № 15-ФЗ «Об охране здоровья граждан от воздействия окружающего табачного дыма и последствий потребления табака». </w:t>
      </w:r>
    </w:p>
    <w:p w:rsidR="00085434" w:rsidRPr="00FF729F" w:rsidP="00FF7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В статье 18 Федерального закона от 23.02.2013 № 15-ФЗ «Об охране здоровья граждан от воздействия окружающего табачного дыма и последствий потребления табака» определены меры по предотвращению незаконной торговли табачной продукцией и табачными изделиями, в том числе пунктом 3 указанной статьи определено, что в целях предупреждения незаконной торговли табачной продукцией и табачными изделиями каждая пачка и каждая упаковка табачных изделий подлежат в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обязательном </w:t>
      </w:r>
      <w:r w:rsidRPr="00FF729F">
        <w:rPr>
          <w:rFonts w:ascii="Times New Roman" w:eastAsia="Times New Roman" w:hAnsi="Times New Roman" w:cs="Times New Roman"/>
          <w:color w:val="000000"/>
        </w:rPr>
        <w:t>порядке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маркировке в соответствии с требованиями законодательства Российской Федерации о техническом регулировании.</w:t>
      </w:r>
    </w:p>
    <w:p w:rsidR="00085434" w:rsidRPr="00FF729F" w:rsidP="00FF7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Согласно статье 2 Федерального закона от 22.12.2008 № 268-ФЗ «табачные изделия» - это продукты, полностью или частично изготовленные из табачного листа в качестве сырьевого материала, приготовленного таким образом, чтобы использовать для курения, сосания, жевания или нюханья; «табачная продукция» - это табачное изделие, упакованное в потребительскую тару.</w:t>
      </w:r>
    </w:p>
    <w:p w:rsidR="00085434" w:rsidRPr="00FF729F" w:rsidP="00FF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В соответствии со ст. 4 Федерального закона от 22.12.2008 № 268-ФЗ, табачная продукция подлежит маркировке специальными (акцизными) марками, исключающими возможность их подделки и повторного использования. Требования к образцам специальных (акцизных) марок для маркировки табачной продукции и их цена устанавливаются Правительством Российской Федерации. Изготовление специальных (акцизных) марок, их приобретение изготовителем и (или) импортером табачной продукции, маркировка ими табачной продукции, учет и уничтожение поврежденных специальных (акцизных) марок, а также их идентификация осуществляются в порядке, установленном Правительством Российской Федерации. </w:t>
      </w:r>
      <w:r w:rsidRPr="00FF729F">
        <w:rPr>
          <w:rFonts w:ascii="Times New Roman" w:hAnsi="Times New Roman" w:cs="Times New Roman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85434" w:rsidRPr="00FF729F" w:rsidP="00FF7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 xml:space="preserve">Согласно </w:t>
      </w:r>
      <w:r w:rsidRPr="00FF729F">
        <w:rPr>
          <w:rFonts w:ascii="Times New Roman" w:eastAsia="Times New Roman" w:hAnsi="Times New Roman" w:cs="Times New Roman"/>
          <w:color w:val="000000"/>
        </w:rPr>
        <w:t>п.п</w:t>
      </w:r>
      <w:r w:rsidRPr="00FF729F">
        <w:rPr>
          <w:rFonts w:ascii="Times New Roman" w:eastAsia="Times New Roman" w:hAnsi="Times New Roman" w:cs="Times New Roman"/>
          <w:color w:val="000000"/>
        </w:rPr>
        <w:t>. 2, 3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продукции, утвержденным Постановление Правительства РФ от 28.02.2019 № 224, «оборот</w:t>
      </w:r>
      <w:r w:rsidRPr="00FF729F" w:rsidR="00AA6ECC">
        <w:rPr>
          <w:rFonts w:ascii="Times New Roman" w:eastAsia="Times New Roman" w:hAnsi="Times New Roman" w:cs="Times New Roman"/>
          <w:color w:val="000000"/>
        </w:rPr>
        <w:t xml:space="preserve"> </w:t>
      </w:r>
      <w:r w:rsidRPr="00FF729F">
        <w:rPr>
          <w:rFonts w:ascii="Times New Roman" w:eastAsia="Times New Roman" w:hAnsi="Times New Roman" w:cs="Times New Roman"/>
          <w:color w:val="000000"/>
        </w:rPr>
        <w:t>табачной продукции» - ввоз в Российскую Федерацию, хранение, транспортировка, получение и передача табачной продукции, в том числе ее приобретение и реализация (продажа) на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территории Российской Федерации;</w:t>
      </w:r>
    </w:p>
    <w:p w:rsidR="00085434" w:rsidRPr="00FF729F" w:rsidP="00FF7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729F">
        <w:rPr>
          <w:rFonts w:ascii="Times New Roman" w:hAnsi="Times New Roman" w:cs="Times New Roman"/>
        </w:rPr>
        <w:t>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085434" w:rsidRPr="00FF729F" w:rsidP="00FF7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Статьей 8 ФЗ от 22.12.2008 № 268-ФЗ установлены правила нанесения информации для потребителей табачных изделий.</w:t>
      </w:r>
    </w:p>
    <w:p w:rsidR="00085434" w:rsidRPr="00FF729F" w:rsidP="00FF7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 xml:space="preserve"> Согласно п. 2 ст. 8 ФЗ от 22.12.2008 № 268-ФЗ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 Текст, входящий в зарегистрированный товарный знак или промышленный образец, наносится на языке регистрации.</w:t>
      </w:r>
    </w:p>
    <w:p w:rsidR="00085434" w:rsidRPr="00FF729F" w:rsidP="00FF7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Таким образом, сигареты подлежат маркировке специальными (акцизными) марками и реализация без такой маркировки является нарушением законодательства Российской Федерации. Отсутствие на маркировке табачных изделий информации на русском языке также является нарушением предусмотренных законодательством РФ требований к маркировке.</w:t>
      </w:r>
    </w:p>
    <w:p w:rsidR="00A76886" w:rsidRPr="00FF729F" w:rsidP="00FF7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729F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и о</w:t>
      </w:r>
      <w:r w:rsidRPr="00FF729F">
        <w:rPr>
          <w:rFonts w:ascii="Times New Roman" w:eastAsia="Calibri" w:hAnsi="Times New Roman" w:cs="Times New Roman"/>
        </w:rPr>
        <w:t xml:space="preserve">бстоятельств, отягчающих ответственность, мировым судьей не установлено. 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Обстоятельств</w:t>
      </w:r>
      <w:r w:rsidRPr="00FF729F" w:rsidR="00A76886">
        <w:rPr>
          <w:rFonts w:ascii="Times New Roman" w:eastAsia="Times New Roman" w:hAnsi="Times New Roman" w:cs="Times New Roman"/>
          <w:color w:val="000000"/>
        </w:rPr>
        <w:t>ом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, смягчающим административную ответственность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>Гидровыча</w:t>
      </w:r>
      <w:r w:rsidRPr="00FF729F" w:rsidR="00A76886">
        <w:rPr>
          <w:rFonts w:ascii="Times New Roman" w:eastAsia="Times New Roman" w:hAnsi="Times New Roman" w:cs="Times New Roman"/>
          <w:color w:val="000000"/>
        </w:rPr>
        <w:t xml:space="preserve"> Д.С.</w:t>
      </w:r>
      <w:r w:rsidRPr="00FF729F">
        <w:rPr>
          <w:rFonts w:ascii="Times New Roman" w:eastAsia="Times New Roman" w:hAnsi="Times New Roman" w:cs="Times New Roman"/>
          <w:color w:val="000000"/>
        </w:rPr>
        <w:t>, мировой судья признает признание вины</w:t>
      </w:r>
      <w:r w:rsidRPr="00FF729F" w:rsidR="00AA6ECC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Обстоятельств, отягчающих административную ответственность, мировым судьей не установлено.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С учетом изложенного мировой судья считает возможным назначить  административное наказание в виде административного штрафа в минимальном размере, установленном санкцией ч.4 ст.15.12 КоАП РФ.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Вопрос о вещественных доказательствах по делу подлежит разрешению в соответствии с требованиями ч. 3 ст. 29.10 КоАП РФ с учётом следующего.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Согласно п. 2 ч. 3 ст. 29.10 КоАП РФ вещи, изъятые из оборота, подлежат передаче в соответствующие организации или уничтожению.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ab/>
      </w:r>
      <w:r w:rsidRPr="00FF729F">
        <w:rPr>
          <w:rFonts w:ascii="Times New Roman" w:eastAsia="Times New Roman" w:hAnsi="Times New Roman" w:cs="Times New Roman"/>
          <w:color w:val="000000"/>
        </w:rPr>
        <w:t xml:space="preserve">На основании </w:t>
      </w:r>
      <w:r w:rsidRPr="00FF729F">
        <w:rPr>
          <w:rFonts w:ascii="Times New Roman" w:eastAsia="Times New Roman" w:hAnsi="Times New Roman" w:cs="Times New Roman"/>
          <w:color w:val="000000"/>
        </w:rPr>
        <w:t>изложенного</w:t>
      </w:r>
      <w:r w:rsidRPr="00FF729F">
        <w:rPr>
          <w:rFonts w:ascii="Times New Roman" w:eastAsia="Times New Roman" w:hAnsi="Times New Roman" w:cs="Times New Roman"/>
          <w:color w:val="000000"/>
        </w:rPr>
        <w:t>, руководствуясь ст.</w:t>
      </w:r>
      <w:r w:rsidRPr="00FF729F" w:rsidR="00A76886">
        <w:rPr>
          <w:rFonts w:ascii="Times New Roman" w:eastAsia="Times New Roman" w:hAnsi="Times New Roman" w:cs="Times New Roman"/>
          <w:color w:val="000000"/>
        </w:rPr>
        <w:t xml:space="preserve"> </w:t>
      </w:r>
      <w:r w:rsidRPr="00FF729F">
        <w:rPr>
          <w:rFonts w:ascii="Times New Roman" w:eastAsia="Times New Roman" w:hAnsi="Times New Roman" w:cs="Times New Roman"/>
          <w:color w:val="000000"/>
        </w:rPr>
        <w:t>29.9</w:t>
      </w:r>
      <w:r w:rsidRPr="00FF729F" w:rsidR="00A76886">
        <w:rPr>
          <w:rFonts w:ascii="Times New Roman" w:eastAsia="Times New Roman" w:hAnsi="Times New Roman" w:cs="Times New Roman"/>
          <w:color w:val="000000"/>
        </w:rPr>
        <w:t>- 29.11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КоАП РФ,</w:t>
      </w:r>
      <w:r w:rsidRPr="00FF729F" w:rsidR="00A76886">
        <w:rPr>
          <w:rFonts w:ascii="Times New Roman" w:eastAsia="Times New Roman" w:hAnsi="Times New Roman" w:cs="Times New Roman"/>
          <w:color w:val="000000"/>
        </w:rPr>
        <w:t xml:space="preserve"> мировой судья</w:t>
      </w:r>
    </w:p>
    <w:p w:rsidR="00085434" w:rsidRPr="00FF729F" w:rsidP="00FF72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F729F">
        <w:rPr>
          <w:rFonts w:ascii="Times New Roman" w:eastAsia="Times New Roman" w:hAnsi="Times New Roman" w:cs="Times New Roman"/>
          <w:b/>
          <w:color w:val="000000"/>
        </w:rPr>
        <w:t>п</w:t>
      </w:r>
      <w:r w:rsidRPr="00FF729F">
        <w:rPr>
          <w:rFonts w:ascii="Times New Roman" w:eastAsia="Times New Roman" w:hAnsi="Times New Roman" w:cs="Times New Roman"/>
          <w:b/>
          <w:color w:val="000000"/>
        </w:rPr>
        <w:t xml:space="preserve"> о с т а н о в и л:</w:t>
      </w:r>
    </w:p>
    <w:p w:rsidR="004A582C" w:rsidRPr="00FF729F" w:rsidP="00FF729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>Гидровыча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Дмитрия Сергеевича 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признать  виновным в совершении административного правонарушения, предусмотренного ч. 4 ст. 15.12 КоАП РФ, и назначить ему административное наказание в виде административного штрафа в размере </w:t>
      </w:r>
      <w:r w:rsidRPr="00FF729F">
        <w:rPr>
          <w:rFonts w:ascii="Times New Roman" w:eastAsia="Times New Roman" w:hAnsi="Times New Roman" w:cs="Times New Roman"/>
          <w:color w:val="000000"/>
        </w:rPr>
        <w:t>4</w:t>
      </w:r>
      <w:r w:rsidRPr="00FF729F">
        <w:rPr>
          <w:rFonts w:ascii="Times New Roman" w:eastAsia="Times New Roman" w:hAnsi="Times New Roman" w:cs="Times New Roman"/>
          <w:color w:val="000000"/>
        </w:rPr>
        <w:t>000 (</w:t>
      </w:r>
      <w:r w:rsidRPr="00FF729F">
        <w:rPr>
          <w:rFonts w:ascii="Times New Roman" w:eastAsia="Times New Roman" w:hAnsi="Times New Roman" w:cs="Times New Roman"/>
          <w:color w:val="000000"/>
        </w:rPr>
        <w:t>четыре тысячи</w:t>
      </w:r>
      <w:r w:rsidRPr="00FF729F">
        <w:rPr>
          <w:rFonts w:ascii="Times New Roman" w:eastAsia="Times New Roman" w:hAnsi="Times New Roman" w:cs="Times New Roman"/>
          <w:color w:val="000000"/>
        </w:rPr>
        <w:t>) рублей.</w:t>
      </w:r>
    </w:p>
    <w:p w:rsidR="004A582C" w:rsidRPr="00FF729F" w:rsidP="00FF7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729F">
        <w:rPr>
          <w:rFonts w:ascii="Times New Roman" w:eastAsia="Times New Roman" w:hAnsi="Times New Roman" w:cs="Times New Roman"/>
          <w:color w:val="000000"/>
        </w:rPr>
        <w:t xml:space="preserve">         Табачные изделия: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 xml:space="preserve">«Корона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>Слим</w:t>
      </w:r>
      <w:r w:rsidRPr="00FF729F" w:rsidR="00A76886">
        <w:rPr>
          <w:rFonts w:ascii="Times New Roman" w:eastAsia="Times New Roman" w:hAnsi="Times New Roman" w:cs="Times New Roman"/>
          <w:color w:val="000000"/>
        </w:rPr>
        <w:t xml:space="preserve"> 100» в количестве 37 пачек, «</w:t>
      </w:r>
      <w:r w:rsidRPr="00FF729F" w:rsidR="00A76886">
        <w:rPr>
          <w:rFonts w:ascii="Times New Roman" w:eastAsia="Times New Roman" w:hAnsi="Times New Roman" w:cs="Times New Roman"/>
          <w:color w:val="000000"/>
        </w:rPr>
        <w:t>Креда</w:t>
      </w:r>
      <w:r w:rsidRPr="00FF729F" w:rsidR="00A76886">
        <w:rPr>
          <w:rFonts w:ascii="Times New Roman" w:eastAsia="Times New Roman" w:hAnsi="Times New Roman" w:cs="Times New Roman"/>
          <w:color w:val="000000"/>
        </w:rPr>
        <w:t xml:space="preserve"> желтый» в количестве 21 пачки, «Дав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>Голд</w:t>
      </w:r>
      <w:r w:rsidRPr="00FF729F" w:rsidR="00A76886">
        <w:rPr>
          <w:rFonts w:ascii="Times New Roman" w:eastAsia="Times New Roman" w:hAnsi="Times New Roman" w:cs="Times New Roman"/>
          <w:color w:val="000000"/>
        </w:rPr>
        <w:t xml:space="preserve">» в количестве 20 пачек, «Дав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>Платинум</w:t>
      </w:r>
      <w:r w:rsidRPr="00FF729F" w:rsidR="00A76886">
        <w:rPr>
          <w:rFonts w:ascii="Times New Roman" w:eastAsia="Times New Roman" w:hAnsi="Times New Roman" w:cs="Times New Roman"/>
          <w:color w:val="000000"/>
        </w:rPr>
        <w:t xml:space="preserve">» в количестве 29 пачек, «НЗ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>Голд</w:t>
      </w:r>
      <w:r w:rsidRPr="00FF729F" w:rsidR="00A76886">
        <w:rPr>
          <w:rFonts w:ascii="Times New Roman" w:eastAsia="Times New Roman" w:hAnsi="Times New Roman" w:cs="Times New Roman"/>
          <w:color w:val="000000"/>
        </w:rPr>
        <w:t xml:space="preserve">» в количестве 25 пачек, «Минск капитал» в количестве 5 пачек, «НЗ </w:t>
      </w:r>
      <w:r w:rsidRPr="00FF729F" w:rsidR="00A76886">
        <w:rPr>
          <w:rFonts w:ascii="Times New Roman" w:eastAsia="Times New Roman" w:hAnsi="Times New Roman" w:cs="Times New Roman"/>
          <w:color w:val="000000"/>
        </w:rPr>
        <w:t>Голд</w:t>
      </w:r>
      <w:r w:rsidRPr="00FF729F" w:rsidR="00A76886">
        <w:rPr>
          <w:rFonts w:ascii="Times New Roman" w:eastAsia="Times New Roman" w:hAnsi="Times New Roman" w:cs="Times New Roman"/>
          <w:color w:val="000000"/>
        </w:rPr>
        <w:t xml:space="preserve"> компакт» в количестве 9 пачек</w:t>
      </w:r>
      <w:r w:rsidRPr="00FF729F">
        <w:rPr>
          <w:rFonts w:ascii="Times New Roman" w:eastAsia="Times New Roman" w:hAnsi="Times New Roman" w:cs="Times New Roman"/>
          <w:color w:val="000000"/>
        </w:rPr>
        <w:t>, находящиеся на хранении в камере хранения вещественных доказательств МО МВД России «</w:t>
      </w:r>
      <w:r w:rsidRPr="00FF729F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FF729F">
        <w:rPr>
          <w:rFonts w:ascii="Times New Roman" w:eastAsia="Times New Roman" w:hAnsi="Times New Roman" w:cs="Times New Roman"/>
          <w:color w:val="000000"/>
        </w:rPr>
        <w:t>», - по вступлении постановления в</w:t>
      </w:r>
      <w:r w:rsidRPr="00FF729F">
        <w:rPr>
          <w:rFonts w:ascii="Times New Roman" w:eastAsia="Times New Roman" w:hAnsi="Times New Roman" w:cs="Times New Roman"/>
          <w:color w:val="000000"/>
        </w:rPr>
        <w:t xml:space="preserve"> законную силу уничтожить.</w:t>
      </w:r>
    </w:p>
    <w:p w:rsidR="004A582C" w:rsidRPr="00FF729F" w:rsidP="00FF729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FF729F">
        <w:rPr>
          <w:sz w:val="22"/>
          <w:szCs w:val="22"/>
        </w:rPr>
        <w:t xml:space="preserve">          Штраф подлежит уплате по следующим реквизитам: </w:t>
      </w:r>
      <w:r w:rsidRPr="00FF729F">
        <w:rPr>
          <w:rFonts w:eastAsia="Calibri"/>
          <w:sz w:val="22"/>
          <w:szCs w:val="22"/>
        </w:rPr>
        <w:t xml:space="preserve">получатель: </w:t>
      </w:r>
      <w:r w:rsidRPr="00FF729F">
        <w:rPr>
          <w:sz w:val="22"/>
          <w:szCs w:val="22"/>
        </w:rPr>
        <w:t xml:space="preserve">УФК по Республике Крым (Министерство юстиции Республики Крым), </w:t>
      </w:r>
      <w:r w:rsidRPr="00FF729F" w:rsidR="00731B23">
        <w:rPr>
          <w:sz w:val="22"/>
          <w:szCs w:val="22"/>
        </w:rPr>
        <w:t xml:space="preserve">Банк получателя: Отделение Республика Крым Банка России//УФК по Республике Крым г. Симферополь, </w:t>
      </w:r>
      <w:r w:rsidRPr="00FF729F">
        <w:rPr>
          <w:sz w:val="22"/>
          <w:szCs w:val="22"/>
        </w:rPr>
        <w:t xml:space="preserve"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FF729F">
        <w:rPr>
          <w:color w:val="000000"/>
          <w:sz w:val="22"/>
          <w:szCs w:val="22"/>
          <w:shd w:val="clear" w:color="auto" w:fill="FFFFFF"/>
        </w:rPr>
        <w:t>82811601153010012140</w:t>
      </w:r>
      <w:r w:rsidRPr="00FF729F" w:rsidR="00A76886">
        <w:rPr>
          <w:color w:val="000000"/>
          <w:sz w:val="22"/>
          <w:szCs w:val="22"/>
          <w:shd w:val="clear" w:color="auto" w:fill="FFFFFF"/>
        </w:rPr>
        <w:t>, УИН 0410760300605000102215144</w:t>
      </w:r>
      <w:r w:rsidRPr="00FF729F">
        <w:rPr>
          <w:color w:val="000000"/>
          <w:sz w:val="22"/>
          <w:szCs w:val="22"/>
          <w:shd w:val="clear" w:color="auto" w:fill="FFFFFF"/>
        </w:rPr>
        <w:t>.</w:t>
      </w:r>
    </w:p>
    <w:p w:rsidR="004A582C" w:rsidRPr="00FF729F" w:rsidP="00FF72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F729F">
        <w:rPr>
          <w:rFonts w:ascii="Times New Roman" w:hAnsi="Times New Roman" w:cs="Times New Roman"/>
        </w:rPr>
        <w:t xml:space="preserve">Квитанция об уплате штрафа должна быть представлена мировому судье судебного участка № 60 </w:t>
      </w:r>
      <w:r w:rsidRPr="00FF729F">
        <w:rPr>
          <w:rFonts w:ascii="Times New Roman" w:hAnsi="Times New Roman" w:cs="Times New Roman"/>
        </w:rPr>
        <w:t>Красноперекопского</w:t>
      </w:r>
      <w:r w:rsidRPr="00FF729F">
        <w:rPr>
          <w:rFonts w:ascii="Times New Roman" w:hAnsi="Times New Roman" w:cs="Times New Roman"/>
        </w:rPr>
        <w:t xml:space="preserve"> судебного района Республики Крым  до истечения срока уплаты штрафа.</w:t>
      </w:r>
    </w:p>
    <w:p w:rsidR="004A582C" w:rsidRPr="00FF729F" w:rsidP="00FF72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F729F">
        <w:rPr>
          <w:rFonts w:ascii="Times New Roman" w:hAnsi="Times New Roman" w:cs="Times New Roman"/>
        </w:rPr>
        <w:t>Разъяснить, что в соответствии со ст.32.2 КоАП Р</w:t>
      </w:r>
      <w:r w:rsidRPr="00FF729F" w:rsidR="002D617A">
        <w:rPr>
          <w:rFonts w:ascii="Times New Roman" w:hAnsi="Times New Roman" w:cs="Times New Roman"/>
        </w:rPr>
        <w:t xml:space="preserve">Ф </w:t>
      </w:r>
      <w:r w:rsidRPr="00FF729F">
        <w:rPr>
          <w:rFonts w:ascii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FF729F" w:rsidR="002D617A">
        <w:rPr>
          <w:rFonts w:ascii="Times New Roman" w:hAnsi="Times New Roman" w:cs="Times New Roman"/>
        </w:rPr>
        <w:t>Ф</w:t>
      </w:r>
      <w:r w:rsidRPr="00FF729F">
        <w:rPr>
          <w:rFonts w:ascii="Times New Roman" w:hAnsi="Times New Roman" w:cs="Times New Roman"/>
        </w:rPr>
        <w:t>.</w:t>
      </w:r>
    </w:p>
    <w:p w:rsidR="004A582C" w:rsidRPr="00FF729F" w:rsidP="00FF72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F729F">
        <w:rPr>
          <w:rFonts w:ascii="Times New Roman" w:hAnsi="Times New Roman" w:cs="Times New Roman"/>
        </w:rPr>
        <w:t>Разъяснить, что в соответствии с</w:t>
      </w:r>
      <w:r w:rsidRPr="00FF729F" w:rsidR="002D617A">
        <w:rPr>
          <w:rFonts w:ascii="Times New Roman" w:hAnsi="Times New Roman" w:cs="Times New Roman"/>
        </w:rPr>
        <w:t xml:space="preserve"> ч.1 ст. 20.25 КоАП РФ</w:t>
      </w:r>
      <w:r w:rsidRPr="00FF729F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A582C" w:rsidRPr="00FF729F" w:rsidP="00FF7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29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Постановление может быть обжаловано в </w:t>
      </w:r>
      <w:r w:rsidRPr="00FF729F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Красноперекопский</w:t>
      </w:r>
      <w:r w:rsidRPr="00FF729F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76886" w:rsidRPr="00FF729F" w:rsidP="00FF729F">
      <w:pPr>
        <w:spacing w:after="0" w:line="240" w:lineRule="auto"/>
        <w:jc w:val="both"/>
        <w:rPr>
          <w:rFonts w:ascii="Times New Roman" w:hAnsi="Times New Roman" w:eastAsiaTheme="minorEastAsia" w:cs="Times New Roman"/>
          <w:color w:val="000000"/>
          <w:lang w:eastAsia="ru-RU"/>
        </w:rPr>
      </w:pPr>
      <w:r w:rsidRPr="00FF729F">
        <w:rPr>
          <w:rFonts w:ascii="Times New Roman" w:hAnsi="Times New Roman" w:eastAsiaTheme="minorEastAsia" w:cs="Times New Roman"/>
          <w:color w:val="000000"/>
          <w:lang w:eastAsia="ru-RU"/>
        </w:rPr>
        <w:t xml:space="preserve">   </w:t>
      </w:r>
    </w:p>
    <w:p w:rsidR="000113E3" w:rsidRPr="00FF729F" w:rsidP="00FF729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FF729F">
        <w:rPr>
          <w:rFonts w:ascii="Times New Roman" w:hAnsi="Times New Roman" w:eastAsiaTheme="minorEastAsia" w:cs="Times New Roman"/>
          <w:color w:val="000000"/>
          <w:lang w:eastAsia="ru-RU"/>
        </w:rPr>
        <w:t>М</w:t>
      </w:r>
      <w:r w:rsidRPr="00FF729F" w:rsidR="00085434">
        <w:rPr>
          <w:rFonts w:ascii="Times New Roman" w:hAnsi="Times New Roman" w:cs="Times New Roman"/>
        </w:rPr>
        <w:t xml:space="preserve">ировой судья  </w:t>
      </w:r>
      <w:r w:rsidRPr="00FF729F" w:rsidR="00085434">
        <w:rPr>
          <w:rFonts w:ascii="Times New Roman" w:hAnsi="Times New Roman" w:cs="Times New Roman"/>
        </w:rPr>
        <w:tab/>
      </w:r>
      <w:r w:rsidRPr="00FF729F" w:rsidR="00085434">
        <w:rPr>
          <w:rFonts w:ascii="Times New Roman" w:hAnsi="Times New Roman" w:cs="Times New Roman"/>
        </w:rPr>
        <w:tab/>
      </w:r>
      <w:r w:rsidRPr="00FF729F" w:rsidR="00085434">
        <w:rPr>
          <w:rFonts w:ascii="Times New Roman" w:hAnsi="Times New Roman" w:cs="Times New Roman"/>
        </w:rPr>
        <w:tab/>
      </w:r>
      <w:r w:rsidRPr="00FF729F" w:rsidR="00085434">
        <w:rPr>
          <w:rFonts w:ascii="Times New Roman" w:hAnsi="Times New Roman" w:cs="Times New Roman"/>
        </w:rPr>
        <w:tab/>
      </w:r>
      <w:r w:rsidRPr="00FF729F" w:rsidR="0016080E">
        <w:rPr>
          <w:rFonts w:ascii="Times New Roman" w:hAnsi="Times New Roman" w:cs="Times New Roman"/>
        </w:rPr>
        <w:t>(подпись)</w:t>
      </w:r>
      <w:r w:rsidRPr="00FF729F" w:rsidR="00085434">
        <w:rPr>
          <w:rFonts w:ascii="Times New Roman" w:hAnsi="Times New Roman" w:cs="Times New Roman"/>
        </w:rPr>
        <w:tab/>
        <w:t xml:space="preserve">         </w:t>
      </w:r>
      <w:r w:rsidRPr="00FF729F" w:rsidR="00AA6ECC">
        <w:rPr>
          <w:rFonts w:ascii="Times New Roman" w:hAnsi="Times New Roman" w:cs="Times New Roman"/>
        </w:rPr>
        <w:tab/>
      </w:r>
      <w:r w:rsidRPr="00FF729F" w:rsidR="00AA6ECC">
        <w:rPr>
          <w:rFonts w:ascii="Times New Roman" w:hAnsi="Times New Roman" w:cs="Times New Roman"/>
        </w:rPr>
        <w:tab/>
      </w:r>
      <w:r w:rsidRPr="00FF729F" w:rsidR="00AA6ECC">
        <w:rPr>
          <w:rFonts w:ascii="Times New Roman" w:hAnsi="Times New Roman" w:cs="Times New Roman"/>
        </w:rPr>
        <w:tab/>
        <w:t xml:space="preserve">Д.Б. </w:t>
      </w:r>
      <w:r w:rsidRPr="00FF729F" w:rsidR="00AA6ECC">
        <w:rPr>
          <w:rFonts w:ascii="Times New Roman" w:hAnsi="Times New Roman" w:cs="Times New Roman"/>
        </w:rPr>
        <w:t>Оконова</w:t>
      </w:r>
      <w:r w:rsidRPr="00FF729F" w:rsidR="00AA6ECC">
        <w:rPr>
          <w:rFonts w:ascii="Times New Roman" w:hAnsi="Times New Roman" w:cs="Times New Roman"/>
        </w:rPr>
        <w:t xml:space="preserve"> </w:t>
      </w:r>
    </w:p>
    <w:p w:rsidR="000113E3" w:rsidRPr="00FF729F" w:rsidP="00FF729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FF729F" w:rsidRPr="00FF729F" w:rsidP="00FF72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729F">
        <w:rPr>
          <w:rFonts w:ascii="Times New Roman" w:hAnsi="Times New Roman" w:cs="Times New Roman"/>
        </w:rPr>
        <w:t xml:space="preserve">ДЕПЕРСОНИФИКАЦИЮ </w:t>
      </w:r>
    </w:p>
    <w:p w:rsidR="00FF729F" w:rsidRPr="00FF729F" w:rsidP="00FF72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729F">
        <w:rPr>
          <w:rFonts w:ascii="Times New Roman" w:hAnsi="Times New Roman" w:cs="Times New Roman"/>
        </w:rPr>
        <w:t>Лингвистический контроль произвела</w:t>
      </w:r>
    </w:p>
    <w:p w:rsidR="00FF729F" w:rsidRPr="00FF729F" w:rsidP="00FF72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F729F">
        <w:rPr>
          <w:rFonts w:ascii="Times New Roman" w:hAnsi="Times New Roman" w:cs="Times New Roman"/>
        </w:rPr>
        <w:t xml:space="preserve">Мировой судья  ___________________  Д.Б. </w:t>
      </w:r>
      <w:r w:rsidRPr="00FF729F">
        <w:rPr>
          <w:rFonts w:ascii="Times New Roman" w:hAnsi="Times New Roman" w:cs="Times New Roman"/>
        </w:rPr>
        <w:t>Оконова</w:t>
      </w:r>
      <w:r w:rsidRPr="00FF729F">
        <w:rPr>
          <w:rFonts w:ascii="Times New Roman" w:hAnsi="Times New Roman" w:cs="Times New Roman"/>
        </w:rPr>
        <w:t xml:space="preserve"> </w:t>
      </w:r>
      <w:r w:rsidRPr="00FF729F">
        <w:rPr>
          <w:rFonts w:ascii="Times New Roman" w:hAnsi="Times New Roman" w:cs="Times New Roman"/>
          <w:iCs/>
        </w:rPr>
        <w:t xml:space="preserve"> </w:t>
      </w:r>
    </w:p>
    <w:p w:rsidR="00FF729F" w:rsidRPr="00FF729F" w:rsidP="00FF729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FF729F">
        <w:rPr>
          <w:rFonts w:ascii="Times New Roman" w:hAnsi="Times New Roman" w:cs="Times New Roman"/>
          <w:iCs/>
        </w:rPr>
        <w:t>«____»_____________2022 г.</w:t>
      </w:r>
    </w:p>
    <w:p w:rsidR="000113E3" w:rsidRPr="00FF729F" w:rsidP="00FF729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sectPr w:rsidSect="00EA17F5">
      <w:headerReference w:type="default" r:id="rId5"/>
      <w:footerReference w:type="default" r:id="rId6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2143007"/>
      <w:docPartObj>
        <w:docPartGallery w:val="Page Numbers (Bottom of Page)"/>
        <w:docPartUnique/>
      </w:docPartObj>
    </w:sdtPr>
    <w:sdtContent>
      <w:p w:rsidR="00A624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29F">
          <w:rPr>
            <w:noProof/>
          </w:rPr>
          <w:t>3</w:t>
        </w:r>
        <w:r>
          <w:fldChar w:fldCharType="end"/>
        </w:r>
      </w:p>
    </w:sdtContent>
  </w:sdt>
  <w:p w:rsidR="00A624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242D">
    <w:pPr>
      <w:pStyle w:val="Header"/>
      <w:jc w:val="center"/>
    </w:pPr>
  </w:p>
  <w:p w:rsidR="00A62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B"/>
    <w:rsid w:val="000113E3"/>
    <w:rsid w:val="000342CA"/>
    <w:rsid w:val="00085434"/>
    <w:rsid w:val="00090398"/>
    <w:rsid w:val="00106898"/>
    <w:rsid w:val="0016080E"/>
    <w:rsid w:val="00227857"/>
    <w:rsid w:val="002348D5"/>
    <w:rsid w:val="002B0AFE"/>
    <w:rsid w:val="002D363F"/>
    <w:rsid w:val="002D617A"/>
    <w:rsid w:val="0039561D"/>
    <w:rsid w:val="003B245C"/>
    <w:rsid w:val="004A582C"/>
    <w:rsid w:val="004D681D"/>
    <w:rsid w:val="006B0140"/>
    <w:rsid w:val="006B643D"/>
    <w:rsid w:val="006D7330"/>
    <w:rsid w:val="00731B23"/>
    <w:rsid w:val="0075088F"/>
    <w:rsid w:val="00802DFC"/>
    <w:rsid w:val="00832BF3"/>
    <w:rsid w:val="00842887"/>
    <w:rsid w:val="00852D62"/>
    <w:rsid w:val="00A6242D"/>
    <w:rsid w:val="00A76886"/>
    <w:rsid w:val="00A80AE0"/>
    <w:rsid w:val="00AA6ECC"/>
    <w:rsid w:val="00AE00CF"/>
    <w:rsid w:val="00B20A53"/>
    <w:rsid w:val="00B245C6"/>
    <w:rsid w:val="00BD1C17"/>
    <w:rsid w:val="00C35EF6"/>
    <w:rsid w:val="00D110A9"/>
    <w:rsid w:val="00D4352B"/>
    <w:rsid w:val="00DB5560"/>
    <w:rsid w:val="00E649C0"/>
    <w:rsid w:val="00EA17F5"/>
    <w:rsid w:val="00EC01DB"/>
    <w:rsid w:val="00F20909"/>
    <w:rsid w:val="00F54D9C"/>
    <w:rsid w:val="00F55AEC"/>
    <w:rsid w:val="00FA7E89"/>
    <w:rsid w:val="00FB50FD"/>
    <w:rsid w:val="00FF7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F2090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"/>
    <w:uiPriority w:val="99"/>
    <w:unhideWhenUsed/>
    <w:rsid w:val="00A6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242D"/>
  </w:style>
  <w:style w:type="paragraph" w:styleId="Footer">
    <w:name w:val="footer"/>
    <w:basedOn w:val="Normal"/>
    <w:link w:val="a0"/>
    <w:uiPriority w:val="99"/>
    <w:unhideWhenUsed/>
    <w:rsid w:val="00A6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242D"/>
  </w:style>
  <w:style w:type="paragraph" w:styleId="BalloonText">
    <w:name w:val="Balloon Text"/>
    <w:basedOn w:val="Normal"/>
    <w:link w:val="a1"/>
    <w:uiPriority w:val="99"/>
    <w:semiHidden/>
    <w:unhideWhenUsed/>
    <w:rsid w:val="00D1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1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8030DEF17409288DC5150E1E6198FC6AE659FB8A9B93EABDA5E16D358A3675D0D85DAB7832311CC9203FBB921DY3J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